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5EB4" w14:textId="77777777" w:rsidR="00096EAD" w:rsidRDefault="00096EAD">
      <w:pPr>
        <w:pStyle w:val="a3"/>
        <w:spacing w:before="9"/>
        <w:ind w:left="0"/>
        <w:rPr>
          <w:rFonts w:ascii="Times New Roman"/>
          <w:sz w:val="3"/>
        </w:rPr>
      </w:pPr>
    </w:p>
    <w:p w14:paraId="1B7412B5" w14:textId="77777777" w:rsidR="00096EAD" w:rsidRDefault="00000000">
      <w:pPr>
        <w:pStyle w:val="a3"/>
        <w:spacing w:line="20" w:lineRule="exact"/>
        <w:ind w:left="9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949287B">
          <v:group id="_x0000_s2262" style="width:484.9pt;height:.75pt;mso-position-horizontal-relative:char;mso-position-vertical-relative:line" coordsize="9698,15">
            <v:line id="_x0000_s2263" style="position:absolute" from="0,7" to="9698,7" strokeweight=".72pt"/>
            <w10:anchorlock/>
          </v:group>
        </w:pict>
      </w:r>
    </w:p>
    <w:p w14:paraId="4EFE7235" w14:textId="77777777" w:rsidR="00096EAD" w:rsidRDefault="00096EAD">
      <w:pPr>
        <w:pStyle w:val="a3"/>
        <w:ind w:left="0"/>
        <w:rPr>
          <w:rFonts w:ascii="Times New Roman"/>
          <w:sz w:val="7"/>
        </w:rPr>
      </w:pPr>
    </w:p>
    <w:p w14:paraId="02F29301" w14:textId="77777777" w:rsidR="00096EAD" w:rsidRDefault="00096EAD">
      <w:pPr>
        <w:pStyle w:val="a3"/>
        <w:spacing w:before="4"/>
        <w:ind w:left="0"/>
        <w:rPr>
          <w:b/>
          <w:sz w:val="6"/>
        </w:rPr>
      </w:pPr>
    </w:p>
    <w:p w14:paraId="2EFE4A95" w14:textId="77777777" w:rsidR="00096EAD" w:rsidRDefault="00000000">
      <w:pPr>
        <w:spacing w:before="61"/>
        <w:ind w:right="299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江苏省仪征中学 2022-2023 学年度第一学期高一地理学科导学案</w:t>
      </w:r>
    </w:p>
    <w:p w14:paraId="6C7FF8F7" w14:textId="77777777" w:rsidR="00096EAD" w:rsidRDefault="00096EAD">
      <w:pPr>
        <w:pStyle w:val="a3"/>
        <w:spacing w:before="9"/>
        <w:ind w:left="0"/>
        <w:rPr>
          <w:rFonts w:ascii="黑体"/>
          <w:b/>
          <w:sz w:val="20"/>
        </w:rPr>
      </w:pPr>
    </w:p>
    <w:p w14:paraId="047F0D7A" w14:textId="77777777" w:rsidR="00096EAD" w:rsidRDefault="00000000">
      <w:pPr>
        <w:spacing w:before="1"/>
        <w:ind w:left="2773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2.1 大气圈与大气运动（第三课时）</w:t>
      </w:r>
    </w:p>
    <w:p w14:paraId="1934AA9C" w14:textId="77777777" w:rsidR="00096EAD" w:rsidRDefault="00000000">
      <w:pPr>
        <w:pStyle w:val="a3"/>
        <w:tabs>
          <w:tab w:val="left" w:pos="1682"/>
        </w:tabs>
        <w:spacing w:before="155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1481D95F" w14:textId="095C030E" w:rsidR="00096EAD" w:rsidRDefault="00000000">
      <w:pPr>
        <w:pStyle w:val="a3"/>
        <w:tabs>
          <w:tab w:val="left" w:pos="2044"/>
          <w:tab w:val="left" w:pos="4250"/>
          <w:tab w:val="left" w:pos="5511"/>
        </w:tabs>
        <w:spacing w:before="21"/>
        <w:ind w:left="0" w:right="295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 w:rsidR="00B02444">
        <w:rPr>
          <w:rFonts w:ascii="楷体" w:eastAsia="楷体"/>
          <w:u w:val="single"/>
        </w:rPr>
        <w:t xml:space="preserve">     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10</w:t>
      </w:r>
      <w:r>
        <w:rPr>
          <w:rFonts w:ascii="楷体" w:eastAsia="楷体" w:hint="eastAsia"/>
          <w:spacing w:val="-54"/>
        </w:rPr>
        <w:t xml:space="preserve"> </w:t>
      </w:r>
      <w:r>
        <w:rPr>
          <w:rFonts w:ascii="楷体" w:eastAsia="楷体" w:hint="eastAsia"/>
        </w:rPr>
        <w:t>月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10</w:t>
      </w:r>
      <w:r>
        <w:rPr>
          <w:rFonts w:ascii="楷体" w:eastAsia="楷体" w:hint="eastAsia"/>
          <w:spacing w:val="-54"/>
        </w:rPr>
        <w:t xml:space="preserve"> </w:t>
      </w:r>
      <w:r>
        <w:rPr>
          <w:rFonts w:ascii="楷体" w:eastAsia="楷体" w:hint="eastAsia"/>
        </w:rPr>
        <w:t>日</w:t>
      </w:r>
    </w:p>
    <w:p w14:paraId="547CDBEA" w14:textId="77777777" w:rsidR="00096EAD" w:rsidRDefault="00000000">
      <w:pPr>
        <w:pStyle w:val="2"/>
        <w:spacing w:before="26" w:after="21"/>
      </w:pPr>
      <w:r>
        <w:t>【课程标准及要求】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63"/>
      </w:tblGrid>
      <w:tr w:rsidR="00096EAD" w14:paraId="20419A97" w14:textId="77777777">
        <w:trPr>
          <w:trHeight w:val="311"/>
        </w:trPr>
        <w:tc>
          <w:tcPr>
            <w:tcW w:w="2972" w:type="dxa"/>
          </w:tcPr>
          <w:p w14:paraId="550D8802" w14:textId="77777777" w:rsidR="00096EAD" w:rsidRDefault="00000000">
            <w:pPr>
              <w:pStyle w:val="TableParagraph"/>
              <w:spacing w:before="28"/>
              <w:ind w:left="1066" w:right="10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课程标准</w:t>
            </w:r>
          </w:p>
        </w:tc>
        <w:tc>
          <w:tcPr>
            <w:tcW w:w="6663" w:type="dxa"/>
          </w:tcPr>
          <w:p w14:paraId="03279311" w14:textId="77777777" w:rsidR="00096EAD" w:rsidRDefault="00000000">
            <w:pPr>
              <w:pStyle w:val="TableParagraph"/>
              <w:spacing w:before="28"/>
              <w:ind w:left="2912" w:right="2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学习目标</w:t>
            </w:r>
          </w:p>
        </w:tc>
      </w:tr>
      <w:tr w:rsidR="00096EAD" w14:paraId="093BFBED" w14:textId="77777777">
        <w:trPr>
          <w:trHeight w:val="935"/>
        </w:trPr>
        <w:tc>
          <w:tcPr>
            <w:tcW w:w="2972" w:type="dxa"/>
          </w:tcPr>
          <w:p w14:paraId="0FD45B2B" w14:textId="77777777" w:rsidR="00096EAD" w:rsidRDefault="00000000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运用示意图等，说明大气受热</w:t>
            </w:r>
          </w:p>
          <w:p w14:paraId="60BA2F99" w14:textId="77777777" w:rsidR="00096EAD" w:rsidRDefault="00000000">
            <w:pPr>
              <w:pStyle w:val="TableParagraph"/>
              <w:spacing w:before="3" w:line="310" w:lineRule="atLeast"/>
              <w:ind w:left="110" w:right="251"/>
              <w:rPr>
                <w:sz w:val="20"/>
              </w:rPr>
            </w:pPr>
            <w:r>
              <w:rPr>
                <w:sz w:val="20"/>
              </w:rPr>
              <w:t>过程与热力环流原理，并解释相关现象。</w:t>
            </w:r>
          </w:p>
        </w:tc>
        <w:tc>
          <w:tcPr>
            <w:tcW w:w="6663" w:type="dxa"/>
          </w:tcPr>
          <w:p w14:paraId="61C0FC83" w14:textId="77777777" w:rsidR="00096EA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spacing w:before="27" w:line="292" w:lineRule="auto"/>
              <w:ind w:right="194" w:firstLine="0"/>
              <w:rPr>
                <w:sz w:val="20"/>
              </w:rPr>
            </w:pPr>
            <w:r>
              <w:rPr>
                <w:spacing w:val="-1"/>
                <w:sz w:val="20"/>
              </w:rPr>
              <w:t>绘制简单示意图，了解大气热力环流的形成过程，解释城市热岛效应、</w:t>
            </w:r>
            <w:r>
              <w:rPr>
                <w:sz w:val="20"/>
              </w:rPr>
              <w:t>海陆热力环流等现象。</w:t>
            </w:r>
          </w:p>
          <w:p w14:paraId="43A41810" w14:textId="77777777" w:rsidR="00096EA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spacing w:before="0" w:line="255" w:lineRule="exact"/>
              <w:ind w:left="262"/>
              <w:rPr>
                <w:sz w:val="20"/>
              </w:rPr>
            </w:pPr>
            <w:r>
              <w:rPr>
                <w:sz w:val="20"/>
              </w:rPr>
              <w:t>学会判读等压线与等压面图。</w:t>
            </w:r>
          </w:p>
        </w:tc>
      </w:tr>
    </w:tbl>
    <w:p w14:paraId="5D3C6BF7" w14:textId="77777777" w:rsidR="00096EAD" w:rsidRDefault="00096EAD">
      <w:pPr>
        <w:pStyle w:val="a3"/>
        <w:spacing w:before="1"/>
        <w:ind w:left="0"/>
        <w:rPr>
          <w:b/>
          <w:sz w:val="26"/>
        </w:rPr>
      </w:pPr>
    </w:p>
    <w:p w14:paraId="7206DDC3" w14:textId="77777777" w:rsidR="00096EAD" w:rsidRDefault="00000000">
      <w:pPr>
        <w:ind w:left="132"/>
        <w:rPr>
          <w:b/>
          <w:sz w:val="21"/>
        </w:rPr>
      </w:pPr>
      <w:r>
        <w:rPr>
          <w:b/>
          <w:sz w:val="21"/>
        </w:rPr>
        <w:t>【导读——读教材识基础】</w:t>
      </w:r>
    </w:p>
    <w:p w14:paraId="0C76656C" w14:textId="77777777" w:rsidR="00096EAD" w:rsidRDefault="00000000">
      <w:pPr>
        <w:pStyle w:val="a3"/>
        <w:tabs>
          <w:tab w:val="left" w:pos="1604"/>
          <w:tab w:val="left" w:pos="2024"/>
        </w:tabs>
        <w:spacing w:before="44"/>
      </w:pPr>
      <w:r>
        <w:t>阅读</w:t>
      </w:r>
      <w:r>
        <w:rPr>
          <w:spacing w:val="-3"/>
        </w:rPr>
        <w:t>地</w:t>
      </w:r>
      <w:r>
        <w:t>理</w:t>
      </w:r>
      <w:r>
        <w:rPr>
          <w:spacing w:val="-3"/>
        </w:rPr>
        <w:t>必</w:t>
      </w:r>
      <w:r>
        <w:t>修</w:t>
      </w:r>
      <w:r>
        <w:tab/>
      </w:r>
      <w:proofErr w:type="gramStart"/>
      <w:r>
        <w:t>一</w:t>
      </w:r>
      <w:proofErr w:type="gramEnd"/>
      <w:r>
        <w:tab/>
      </w:r>
      <w:proofErr w:type="gramStart"/>
      <w:r>
        <w:t>教</w:t>
      </w:r>
      <w:r>
        <w:rPr>
          <w:spacing w:val="-3"/>
        </w:rPr>
        <w:t>材</w:t>
      </w:r>
      <w:r>
        <w:t>第</w:t>
      </w:r>
      <w:proofErr w:type="gramEnd"/>
      <w:r>
        <w:rPr>
          <w:spacing w:val="-53"/>
        </w:rPr>
        <w:t xml:space="preserve"> </w:t>
      </w:r>
      <w:r>
        <w:rPr>
          <w:rFonts w:ascii="Calibri" w:eastAsia="Calibri" w:hAnsi="Calibri"/>
        </w:rPr>
        <w:t>31</w:t>
      </w:r>
      <w:r>
        <w:t>—</w:t>
      </w:r>
      <w:r>
        <w:rPr>
          <w:rFonts w:ascii="Calibri" w:eastAsia="Calibri" w:hAnsi="Calibri"/>
        </w:rPr>
        <w:t>32</w:t>
      </w:r>
      <w:r>
        <w:rPr>
          <w:rFonts w:ascii="Calibri" w:eastAsia="Calibri" w:hAnsi="Calibri"/>
          <w:spacing w:val="6"/>
        </w:rPr>
        <w:t xml:space="preserve"> </w:t>
      </w:r>
      <w:r>
        <w:t>页</w:t>
      </w:r>
    </w:p>
    <w:p w14:paraId="351DA325" w14:textId="77777777" w:rsidR="00096EAD" w:rsidRDefault="00000000">
      <w:pPr>
        <w:pStyle w:val="2"/>
        <w:spacing w:before="43"/>
      </w:pPr>
      <w:r>
        <w:rPr>
          <w:noProof/>
        </w:rPr>
        <w:drawing>
          <wp:anchor distT="0" distB="0" distL="0" distR="0" simplePos="0" relativeHeight="251751424" behindDoc="0" locked="0" layoutInCell="1" allowOverlap="1" wp14:anchorId="2B72B4C0" wp14:editId="6A8CE4A4">
            <wp:simplePos x="0" y="0"/>
            <wp:positionH relativeFrom="page">
              <wp:posOffset>3273834</wp:posOffset>
            </wp:positionH>
            <wp:positionV relativeFrom="paragraph">
              <wp:posOffset>186388</wp:posOffset>
            </wp:positionV>
            <wp:extent cx="2808179" cy="636012"/>
            <wp:effectExtent l="0" t="0" r="0" b="0"/>
            <wp:wrapNone/>
            <wp:docPr id="13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179" cy="63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【导学——培素养引价值】</w:t>
      </w:r>
    </w:p>
    <w:p w14:paraId="4D08A426" w14:textId="77777777" w:rsidR="00096EAD" w:rsidRDefault="00000000">
      <w:pPr>
        <w:pStyle w:val="a4"/>
        <w:numPr>
          <w:ilvl w:val="0"/>
          <w:numId w:val="14"/>
        </w:numPr>
        <w:tabs>
          <w:tab w:val="left" w:pos="451"/>
        </w:tabs>
        <w:spacing w:before="21"/>
        <w:ind w:hanging="319"/>
        <w:rPr>
          <w:sz w:val="21"/>
        </w:rPr>
      </w:pPr>
      <w:r>
        <w:rPr>
          <w:spacing w:val="-3"/>
          <w:sz w:val="21"/>
        </w:rPr>
        <w:t>热力环流</w:t>
      </w:r>
    </w:p>
    <w:p w14:paraId="5F8E1A3F" w14:textId="77777777" w:rsidR="00096EAD" w:rsidRDefault="00000000">
      <w:pPr>
        <w:pStyle w:val="a4"/>
        <w:numPr>
          <w:ilvl w:val="0"/>
          <w:numId w:val="12"/>
        </w:numPr>
        <w:tabs>
          <w:tab w:val="left" w:pos="380"/>
          <w:tab w:val="left" w:pos="2374"/>
        </w:tabs>
        <w:spacing w:before="5" w:line="242" w:lineRule="auto"/>
        <w:ind w:right="7197" w:firstLine="0"/>
        <w:rPr>
          <w:sz w:val="21"/>
        </w:rPr>
      </w:pPr>
      <w:r>
        <w:rPr>
          <w:sz w:val="21"/>
        </w:rPr>
        <w:t>形成</w:t>
      </w:r>
      <w:r>
        <w:rPr>
          <w:spacing w:val="-3"/>
          <w:sz w:val="21"/>
        </w:rPr>
        <w:t>原</w:t>
      </w:r>
      <w:r>
        <w:rPr>
          <w:sz w:val="21"/>
        </w:rPr>
        <w:t>因</w:t>
      </w:r>
      <w:r>
        <w:rPr>
          <w:spacing w:val="-3"/>
          <w:sz w:val="21"/>
        </w:rPr>
        <w:t>：</w:t>
      </w:r>
      <w:r>
        <w:rPr>
          <w:sz w:val="21"/>
        </w:rPr>
        <w:t>地</w:t>
      </w:r>
      <w:r>
        <w:rPr>
          <w:spacing w:val="-3"/>
          <w:sz w:val="21"/>
        </w:rPr>
        <w:t>面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>不</w:t>
      </w:r>
      <w:r>
        <w:rPr>
          <w:sz w:val="21"/>
        </w:rPr>
        <w:t>均</w:t>
      </w:r>
      <w:r>
        <w:rPr>
          <w:spacing w:val="-16"/>
          <w:sz w:val="21"/>
        </w:rPr>
        <w:t>。</w:t>
      </w:r>
      <w:r>
        <w:rPr>
          <w:rFonts w:ascii="Times New Roman" w:eastAsia="Times New Roman"/>
          <w:sz w:val="21"/>
        </w:rPr>
        <w:t>(2)</w:t>
      </w:r>
      <w:r>
        <w:rPr>
          <w:sz w:val="21"/>
        </w:rPr>
        <w:t>形成</w:t>
      </w:r>
      <w:r>
        <w:rPr>
          <w:spacing w:val="-3"/>
          <w:sz w:val="21"/>
        </w:rPr>
        <w:t>过</w:t>
      </w:r>
      <w:r>
        <w:rPr>
          <w:sz w:val="21"/>
        </w:rPr>
        <w:t>程</w:t>
      </w:r>
    </w:p>
    <w:p w14:paraId="6991D7EC" w14:textId="77777777" w:rsidR="00096EAD" w:rsidRDefault="00000000">
      <w:pPr>
        <w:pStyle w:val="a3"/>
        <w:tabs>
          <w:tab w:val="left" w:pos="2060"/>
          <w:tab w:val="left" w:pos="3179"/>
        </w:tabs>
        <w:spacing w:before="1"/>
      </w:pPr>
      <w:r>
        <w:t>①冷</w:t>
      </w:r>
      <w:r>
        <w:rPr>
          <w:spacing w:val="-3"/>
        </w:rPr>
        <w:t>热</w:t>
      </w:r>
      <w:r>
        <w:t>状</w:t>
      </w:r>
      <w:r>
        <w:rPr>
          <w:spacing w:val="-3"/>
        </w:rPr>
        <w:t>况</w:t>
      </w:r>
      <w:r>
        <w:rPr>
          <w:spacing w:val="-7"/>
        </w:rPr>
        <w:t>：</w:t>
      </w:r>
      <w:r>
        <w:rPr>
          <w:rFonts w:ascii="Times New Roman" w:eastAsia="Times New Roman" w:hAnsi="Times New Roman"/>
          <w:spacing w:val="-7"/>
        </w:rPr>
        <w:t>A</w:t>
      </w:r>
      <w:r>
        <w:rPr>
          <w:rFonts w:ascii="Times New Roman" w:eastAsia="Times New Roman" w:hAnsi="Times New Roman"/>
          <w:spacing w:val="-7"/>
          <w:u w:val="single"/>
        </w:rPr>
        <w:t xml:space="preserve"> </w:t>
      </w:r>
      <w:r>
        <w:rPr>
          <w:rFonts w:ascii="Times New Roman" w:eastAsia="Times New Roman" w:hAnsi="Times New Roman"/>
          <w:spacing w:val="-7"/>
          <w:u w:val="single"/>
        </w:rPr>
        <w:tab/>
      </w:r>
      <w:r>
        <w:rPr>
          <w:spacing w:val="-3"/>
        </w:rPr>
        <w:t>，</w:t>
      </w:r>
      <w:r>
        <w:rPr>
          <w:rFonts w:ascii="Times New Roman" w:eastAsia="Times New Roman" w:hAnsi="Times New Roman"/>
          <w:spacing w:val="-3"/>
        </w:rPr>
        <w:t>B</w:t>
      </w:r>
      <w:r>
        <w:t>、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t>。</w:t>
      </w:r>
    </w:p>
    <w:p w14:paraId="1B156E4D" w14:textId="77777777" w:rsidR="00096EAD" w:rsidRDefault="00000000">
      <w:pPr>
        <w:pStyle w:val="a3"/>
        <w:spacing w:before="2"/>
      </w:pPr>
      <w:r>
        <w:rPr>
          <w:noProof/>
        </w:rPr>
        <w:drawing>
          <wp:anchor distT="0" distB="0" distL="0" distR="0" simplePos="0" relativeHeight="87" behindDoc="0" locked="0" layoutInCell="1" allowOverlap="1" wp14:anchorId="3A2C5EF1" wp14:editId="53430496">
            <wp:simplePos x="0" y="0"/>
            <wp:positionH relativeFrom="page">
              <wp:posOffset>740864</wp:posOffset>
            </wp:positionH>
            <wp:positionV relativeFrom="paragraph">
              <wp:posOffset>219267</wp:posOffset>
            </wp:positionV>
            <wp:extent cx="2315104" cy="817245"/>
            <wp:effectExtent l="0" t="0" r="0" b="0"/>
            <wp:wrapTopAndBottom/>
            <wp:docPr id="14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104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" behindDoc="0" locked="0" layoutInCell="1" allowOverlap="1" wp14:anchorId="4D13E1CE" wp14:editId="0ECA8A95">
            <wp:simplePos x="0" y="0"/>
            <wp:positionH relativeFrom="page">
              <wp:posOffset>3745454</wp:posOffset>
            </wp:positionH>
            <wp:positionV relativeFrom="paragraph">
              <wp:posOffset>288568</wp:posOffset>
            </wp:positionV>
            <wp:extent cx="2740644" cy="628650"/>
            <wp:effectExtent l="0" t="0" r="0" b="0"/>
            <wp:wrapTopAndBottom/>
            <wp:docPr id="143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64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②气流运动：</w:t>
      </w:r>
    </w:p>
    <w:p w14:paraId="2035333A" w14:textId="77777777" w:rsidR="00096EAD" w:rsidRDefault="00000000">
      <w:pPr>
        <w:pStyle w:val="a3"/>
        <w:tabs>
          <w:tab w:val="left" w:pos="6266"/>
        </w:tabs>
        <w:spacing w:line="263" w:lineRule="exact"/>
        <w:ind w:left="1813"/>
      </w:pPr>
      <w:r>
        <w:rPr>
          <w:rFonts w:ascii="Times New Roman" w:eastAsia="Times New Roman"/>
        </w:rPr>
        <w:t>a.</w:t>
      </w:r>
      <w:r>
        <w:t>垂</w:t>
      </w:r>
      <w:r>
        <w:rPr>
          <w:spacing w:val="-3"/>
        </w:rPr>
        <w:t>直</w:t>
      </w:r>
      <w:r>
        <w:t>运动</w:t>
      </w:r>
      <w:r>
        <w:tab/>
      </w:r>
      <w:r>
        <w:rPr>
          <w:rFonts w:ascii="Times New Roman" w:eastAsia="Times New Roman"/>
        </w:rPr>
        <w:t>b</w:t>
      </w:r>
      <w:r>
        <w:t>．水平</w:t>
      </w:r>
      <w:r>
        <w:rPr>
          <w:spacing w:val="-3"/>
        </w:rPr>
        <w:t>运</w:t>
      </w:r>
      <w:r>
        <w:t>动</w:t>
      </w:r>
    </w:p>
    <w:p w14:paraId="33FAF4D7" w14:textId="77777777" w:rsidR="00096EAD" w:rsidRDefault="00000000">
      <w:pPr>
        <w:pStyle w:val="a3"/>
        <w:spacing w:before="2"/>
        <w:rPr>
          <w:rFonts w:ascii="黑体" w:eastAsia="黑体"/>
        </w:rPr>
      </w:pPr>
      <w:r>
        <w:rPr>
          <w:noProof/>
        </w:rPr>
        <w:drawing>
          <wp:anchor distT="0" distB="0" distL="0" distR="0" simplePos="0" relativeHeight="251750400" behindDoc="0" locked="0" layoutInCell="1" allowOverlap="1" wp14:anchorId="0B333B71" wp14:editId="477C1233">
            <wp:simplePos x="0" y="0"/>
            <wp:positionH relativeFrom="page">
              <wp:posOffset>1005839</wp:posOffset>
            </wp:positionH>
            <wp:positionV relativeFrom="paragraph">
              <wp:posOffset>25273</wp:posOffset>
            </wp:positionV>
            <wp:extent cx="18415" cy="108585"/>
            <wp:effectExtent l="0" t="0" r="0" b="0"/>
            <wp:wrapNone/>
            <wp:docPr id="1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DD3188C" wp14:editId="2661B3E3">
            <wp:extent cx="19684" cy="108585"/>
            <wp:effectExtent l="0" t="0" r="0" b="0"/>
            <wp:docPr id="1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4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</w:rPr>
        <w:t>判断</w:t>
      </w:r>
    </w:p>
    <w:p w14:paraId="3D8F9B7F" w14:textId="77777777" w:rsidR="00096EAD" w:rsidRDefault="00000000">
      <w:pPr>
        <w:pStyle w:val="a4"/>
        <w:numPr>
          <w:ilvl w:val="0"/>
          <w:numId w:val="11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垂直方向上，近地面的气压总是大于高空。</w:t>
      </w:r>
      <w:r>
        <w:rPr>
          <w:rFonts w:ascii="Times New Roman" w:eastAsia="Times New Roman"/>
          <w:spacing w:val="16"/>
          <w:sz w:val="21"/>
        </w:rPr>
        <w:t>( )</w:t>
      </w:r>
    </w:p>
    <w:p w14:paraId="494D243D" w14:textId="77777777" w:rsidR="00096EAD" w:rsidRDefault="00000000">
      <w:pPr>
        <w:pStyle w:val="a4"/>
        <w:numPr>
          <w:ilvl w:val="0"/>
          <w:numId w:val="11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高压区是因为气温低空气收缩而形成。</w:t>
      </w:r>
      <w:r>
        <w:rPr>
          <w:rFonts w:ascii="Times New Roman" w:eastAsia="Times New Roman"/>
          <w:spacing w:val="16"/>
          <w:sz w:val="21"/>
        </w:rPr>
        <w:t>( )</w:t>
      </w:r>
    </w:p>
    <w:p w14:paraId="2F740E7B" w14:textId="77777777" w:rsidR="00096EAD" w:rsidRDefault="00000000">
      <w:pPr>
        <w:pStyle w:val="a4"/>
        <w:numPr>
          <w:ilvl w:val="0"/>
          <w:numId w:val="11"/>
        </w:numPr>
        <w:tabs>
          <w:tab w:val="left" w:pos="451"/>
        </w:tabs>
        <w:spacing w:before="4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低压区的等压面向下弯曲。</w:t>
      </w:r>
      <w:r>
        <w:rPr>
          <w:rFonts w:ascii="Times New Roman" w:eastAsia="Times New Roman"/>
          <w:spacing w:val="16"/>
          <w:sz w:val="21"/>
        </w:rPr>
        <w:t>( )</w:t>
      </w:r>
    </w:p>
    <w:p w14:paraId="125C41C1" w14:textId="77777777" w:rsidR="00096EAD" w:rsidRDefault="00000000">
      <w:pPr>
        <w:pStyle w:val="2"/>
        <w:spacing w:before="24" w:line="259" w:lineRule="auto"/>
        <w:ind w:right="7541"/>
        <w:rPr>
          <w:rFonts w:ascii="黑体" w:eastAsia="黑体" w:hAnsi="黑体"/>
          <w:b w:val="0"/>
        </w:rPr>
      </w:pPr>
      <w:r>
        <w:t>【导思——析问题提能力】探究</w:t>
      </w:r>
      <w:proofErr w:type="gramStart"/>
      <w:r>
        <w:t>一</w:t>
      </w:r>
      <w:proofErr w:type="gramEnd"/>
      <w:r>
        <w:t>：</w:t>
      </w:r>
      <w:r>
        <w:rPr>
          <w:rFonts w:ascii="黑体" w:eastAsia="黑体" w:hAnsi="黑体" w:hint="eastAsia"/>
          <w:b w:val="0"/>
        </w:rPr>
        <w:t>热力环流</w:t>
      </w:r>
    </w:p>
    <w:p w14:paraId="78533E02" w14:textId="77777777" w:rsidR="00096EAD" w:rsidRDefault="00000000">
      <w:pPr>
        <w:pStyle w:val="a3"/>
        <w:spacing w:line="252" w:lineRule="exact"/>
        <w:ind w:left="55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某地理研究性学习小组就</w:t>
      </w:r>
      <w:r>
        <w:t>“</w:t>
      </w:r>
      <w:r>
        <w:rPr>
          <w:rFonts w:ascii="楷体" w:eastAsia="楷体" w:hAnsi="楷体" w:hint="eastAsia"/>
        </w:rPr>
        <w:t>城市热岛</w:t>
      </w:r>
      <w:r>
        <w:t>”</w:t>
      </w:r>
      <w:r>
        <w:rPr>
          <w:rFonts w:ascii="楷体" w:eastAsia="楷体" w:hAnsi="楷体" w:hint="eastAsia"/>
        </w:rPr>
        <w:t>现象展开了研究。</w:t>
      </w:r>
    </w:p>
    <w:p w14:paraId="2C7EDC12" w14:textId="77777777" w:rsidR="00096EAD" w:rsidRDefault="00096EAD">
      <w:pPr>
        <w:pStyle w:val="a3"/>
        <w:ind w:left="0"/>
        <w:rPr>
          <w:rFonts w:ascii="楷体"/>
          <w:sz w:val="20"/>
        </w:rPr>
      </w:pPr>
    </w:p>
    <w:p w14:paraId="19CD766F" w14:textId="77777777" w:rsidR="00096EAD" w:rsidRDefault="00096EAD">
      <w:pPr>
        <w:pStyle w:val="a3"/>
        <w:ind w:left="0"/>
        <w:rPr>
          <w:rFonts w:ascii="楷体"/>
          <w:sz w:val="20"/>
        </w:rPr>
      </w:pPr>
    </w:p>
    <w:p w14:paraId="7A453645" w14:textId="77777777" w:rsidR="00096EAD" w:rsidRDefault="00000000">
      <w:pPr>
        <w:pStyle w:val="a3"/>
        <w:spacing w:before="3"/>
        <w:ind w:left="0"/>
        <w:rPr>
          <w:rFonts w:ascii="楷体"/>
          <w:sz w:val="22"/>
        </w:rPr>
      </w:pPr>
      <w:r>
        <w:rPr>
          <w:noProof/>
        </w:rPr>
        <w:drawing>
          <wp:anchor distT="0" distB="0" distL="0" distR="0" simplePos="0" relativeHeight="89" behindDoc="0" locked="0" layoutInCell="1" allowOverlap="1" wp14:anchorId="0D3EDD37" wp14:editId="3FB940FA">
            <wp:simplePos x="0" y="0"/>
            <wp:positionH relativeFrom="page">
              <wp:posOffset>2688676</wp:posOffset>
            </wp:positionH>
            <wp:positionV relativeFrom="paragraph">
              <wp:posOffset>205688</wp:posOffset>
            </wp:positionV>
            <wp:extent cx="2218468" cy="507492"/>
            <wp:effectExtent l="0" t="0" r="0" b="0"/>
            <wp:wrapTopAndBottom/>
            <wp:docPr id="14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468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FECE0" w14:textId="77777777" w:rsidR="00096EAD" w:rsidRDefault="00000000">
      <w:pPr>
        <w:pStyle w:val="a4"/>
        <w:numPr>
          <w:ilvl w:val="0"/>
          <w:numId w:val="10"/>
        </w:numPr>
        <w:tabs>
          <w:tab w:val="left" w:pos="451"/>
        </w:tabs>
        <w:spacing w:before="18"/>
        <w:ind w:hanging="319"/>
        <w:rPr>
          <w:sz w:val="21"/>
        </w:rPr>
      </w:pPr>
      <w:r>
        <w:rPr>
          <w:spacing w:val="-3"/>
          <w:sz w:val="21"/>
        </w:rPr>
        <w:t>试分析导致市区气温高于郊区，形成“城市热岛”的原因。</w:t>
      </w:r>
    </w:p>
    <w:p w14:paraId="4B6F384C" w14:textId="77777777" w:rsidR="00096EAD" w:rsidRDefault="00096EAD">
      <w:pPr>
        <w:pStyle w:val="a3"/>
        <w:ind w:left="0"/>
        <w:rPr>
          <w:sz w:val="22"/>
        </w:rPr>
      </w:pPr>
    </w:p>
    <w:p w14:paraId="04CF9D2C" w14:textId="77777777" w:rsidR="00096EAD" w:rsidRDefault="00096EAD">
      <w:pPr>
        <w:pStyle w:val="a3"/>
        <w:ind w:left="0"/>
        <w:rPr>
          <w:sz w:val="16"/>
        </w:rPr>
      </w:pPr>
    </w:p>
    <w:p w14:paraId="2BCD4121" w14:textId="77777777" w:rsidR="00096EAD" w:rsidRDefault="00000000">
      <w:pPr>
        <w:pStyle w:val="a4"/>
        <w:numPr>
          <w:ilvl w:val="0"/>
          <w:numId w:val="10"/>
        </w:numPr>
        <w:tabs>
          <w:tab w:val="left" w:pos="451"/>
        </w:tabs>
        <w:ind w:hanging="319"/>
        <w:rPr>
          <w:sz w:val="21"/>
        </w:rPr>
      </w:pPr>
      <w:r>
        <w:rPr>
          <w:spacing w:val="-3"/>
          <w:sz w:val="21"/>
        </w:rPr>
        <w:t>近地面市区和郊区间的气流是如何运动的？</w:t>
      </w:r>
    </w:p>
    <w:p w14:paraId="7C4865E7" w14:textId="77777777" w:rsidR="00096EAD" w:rsidRDefault="00096EAD">
      <w:pPr>
        <w:pStyle w:val="a3"/>
        <w:ind w:left="0"/>
        <w:rPr>
          <w:sz w:val="22"/>
        </w:rPr>
      </w:pPr>
    </w:p>
    <w:p w14:paraId="007A43BC" w14:textId="77777777" w:rsidR="00096EAD" w:rsidRDefault="00096EAD">
      <w:pPr>
        <w:pStyle w:val="a3"/>
        <w:spacing w:before="11"/>
        <w:ind w:left="0"/>
        <w:rPr>
          <w:sz w:val="15"/>
        </w:rPr>
      </w:pPr>
    </w:p>
    <w:p w14:paraId="6D853DAA" w14:textId="77777777" w:rsidR="00096EAD" w:rsidRDefault="00000000">
      <w:pPr>
        <w:pStyle w:val="a4"/>
        <w:numPr>
          <w:ilvl w:val="0"/>
          <w:numId w:val="10"/>
        </w:numPr>
        <w:tabs>
          <w:tab w:val="left" w:pos="451"/>
        </w:tabs>
        <w:ind w:hanging="319"/>
        <w:rPr>
          <w:sz w:val="21"/>
        </w:rPr>
      </w:pPr>
      <w:r>
        <w:rPr>
          <w:spacing w:val="-3"/>
          <w:sz w:val="21"/>
        </w:rPr>
        <w:t>若在图中甲地建设卫星城镇或建设排放大量大气污染物的工厂，是否合理？为什么？</w:t>
      </w:r>
    </w:p>
    <w:p w14:paraId="2B9B8FB5" w14:textId="77777777" w:rsidR="00096EAD" w:rsidRDefault="00096EAD">
      <w:pPr>
        <w:pStyle w:val="a3"/>
        <w:ind w:left="0"/>
        <w:rPr>
          <w:sz w:val="22"/>
        </w:rPr>
      </w:pPr>
    </w:p>
    <w:p w14:paraId="09E4D5D1" w14:textId="77777777" w:rsidR="00096EAD" w:rsidRDefault="00096EAD">
      <w:pPr>
        <w:pStyle w:val="a3"/>
        <w:ind w:left="0"/>
        <w:rPr>
          <w:sz w:val="16"/>
        </w:rPr>
      </w:pPr>
    </w:p>
    <w:p w14:paraId="2AEB7C35" w14:textId="77777777" w:rsidR="00096EAD" w:rsidRDefault="00000000">
      <w:pPr>
        <w:pStyle w:val="a4"/>
        <w:numPr>
          <w:ilvl w:val="0"/>
          <w:numId w:val="10"/>
        </w:numPr>
        <w:tabs>
          <w:tab w:val="left" w:pos="451"/>
        </w:tabs>
        <w:ind w:hanging="319"/>
        <w:rPr>
          <w:sz w:val="21"/>
        </w:rPr>
      </w:pPr>
      <w:r>
        <w:rPr>
          <w:spacing w:val="-3"/>
          <w:sz w:val="21"/>
        </w:rPr>
        <w:t>在图中画出近地面与高空的等压面。</w:t>
      </w:r>
    </w:p>
    <w:p w14:paraId="2708C975" w14:textId="77777777" w:rsidR="00096EAD" w:rsidRDefault="00096EAD">
      <w:pPr>
        <w:rPr>
          <w:sz w:val="21"/>
        </w:rPr>
        <w:sectPr w:rsidR="00096EAD">
          <w:headerReference w:type="default" r:id="rId14"/>
          <w:pgSz w:w="11910" w:h="16840"/>
          <w:pgMar w:top="1040" w:right="700" w:bottom="1380" w:left="1000" w:header="860" w:footer="1182" w:gutter="0"/>
          <w:cols w:space="720"/>
        </w:sectPr>
      </w:pPr>
    </w:p>
    <w:p w14:paraId="17255CEE" w14:textId="77777777" w:rsidR="00096EAD" w:rsidRDefault="00096EAD">
      <w:pPr>
        <w:pStyle w:val="a3"/>
        <w:spacing w:before="5"/>
        <w:ind w:left="0"/>
        <w:rPr>
          <w:sz w:val="3"/>
        </w:rPr>
      </w:pPr>
    </w:p>
    <w:p w14:paraId="0F6ADE9F" w14:textId="77777777" w:rsidR="00096EAD" w:rsidRDefault="00000000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 w14:anchorId="7EA4D039">
          <v:group id="_x0000_s2108" style="width:484.9pt;height:.75pt;mso-position-horizontal-relative:char;mso-position-vertical-relative:line" coordsize="9698,15">
            <v:line id="_x0000_s2109" style="position:absolute" from="0,7" to="9698,7" strokeweight=".72pt"/>
            <w10:anchorlock/>
          </v:group>
        </w:pict>
      </w:r>
    </w:p>
    <w:p w14:paraId="11EB2A2B" w14:textId="77777777" w:rsidR="00096EAD" w:rsidRDefault="00000000">
      <w:pPr>
        <w:pStyle w:val="2"/>
        <w:spacing w:before="11"/>
      </w:pPr>
      <w:r>
        <w:t>学法指导：</w:t>
      </w:r>
    </w:p>
    <w:p w14:paraId="05BD7423" w14:textId="77777777" w:rsidR="00096EAD" w:rsidRDefault="00000000">
      <w:pPr>
        <w:pStyle w:val="a4"/>
        <w:numPr>
          <w:ilvl w:val="0"/>
          <w:numId w:val="9"/>
        </w:numPr>
        <w:tabs>
          <w:tab w:val="left" w:pos="451"/>
        </w:tabs>
        <w:spacing w:before="4"/>
        <w:ind w:hanging="319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热力环流的形成过程</w:t>
      </w:r>
    </w:p>
    <w:p w14:paraId="501D2540" w14:textId="77777777" w:rsidR="00096EAD" w:rsidRDefault="00000000">
      <w:pPr>
        <w:pStyle w:val="a3"/>
        <w:spacing w:before="3"/>
      </w:pPr>
      <w:r>
        <w:t>近地面冷热不均→气流的垂直运动</w:t>
      </w:r>
      <w:r>
        <w:rPr>
          <w:rFonts w:ascii="Times New Roman" w:eastAsia="Times New Roman" w:hAnsi="Times New Roman"/>
        </w:rPr>
        <w:t>(</w:t>
      </w:r>
      <w:r>
        <w:t>上升和下沉</w:t>
      </w:r>
      <w:r>
        <w:rPr>
          <w:rFonts w:ascii="Times New Roman" w:eastAsia="Times New Roman" w:hAnsi="Times New Roman"/>
        </w:rPr>
        <w:t>)</w:t>
      </w:r>
      <w:r>
        <w:t>→近地面和高空在水平面上气压的差异→大气的水平运动</w:t>
      </w:r>
    </w:p>
    <w:p w14:paraId="092AED7B" w14:textId="77777777" w:rsidR="00096EAD" w:rsidRDefault="00000000">
      <w:pPr>
        <w:pStyle w:val="a3"/>
        <w:spacing w:before="4" w:after="22"/>
      </w:pPr>
      <w:r>
        <w:t>→高低空间形成热力环流。如下图所示：</w:t>
      </w:r>
    </w:p>
    <w:p w14:paraId="4EE54A5F" w14:textId="77777777" w:rsidR="00096EAD" w:rsidRDefault="00000000">
      <w:pPr>
        <w:pStyle w:val="a3"/>
        <w:ind w:left="2700"/>
        <w:rPr>
          <w:sz w:val="20"/>
        </w:rPr>
      </w:pPr>
      <w:r>
        <w:rPr>
          <w:noProof/>
          <w:sz w:val="20"/>
        </w:rPr>
        <w:drawing>
          <wp:inline distT="0" distB="0" distL="0" distR="0" wp14:anchorId="13D50987" wp14:editId="22A704E4">
            <wp:extent cx="2848783" cy="1499616"/>
            <wp:effectExtent l="0" t="0" r="0" b="0"/>
            <wp:docPr id="15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783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2EB50" w14:textId="77777777" w:rsidR="00096EAD" w:rsidRDefault="00000000">
      <w:pPr>
        <w:pStyle w:val="a4"/>
        <w:numPr>
          <w:ilvl w:val="0"/>
          <w:numId w:val="9"/>
        </w:numPr>
        <w:tabs>
          <w:tab w:val="left" w:pos="451"/>
        </w:tabs>
        <w:spacing w:before="28" w:after="16" w:line="244" w:lineRule="auto"/>
        <w:ind w:left="132" w:right="7445" w:firstLine="0"/>
        <w:rPr>
          <w:sz w:val="21"/>
        </w:rPr>
      </w:pPr>
      <w:r>
        <w:rPr>
          <w:rFonts w:ascii="黑体" w:eastAsia="黑体" w:hint="eastAsia"/>
          <w:spacing w:val="-4"/>
          <w:sz w:val="21"/>
        </w:rPr>
        <w:t>几种常见的热力环流形式</w:t>
      </w:r>
      <w:r>
        <w:rPr>
          <w:rFonts w:ascii="Times New Roman" w:eastAsia="Times New Roman"/>
          <w:sz w:val="21"/>
        </w:rPr>
        <w:t>(1)</w:t>
      </w:r>
      <w:r>
        <w:rPr>
          <w:sz w:val="21"/>
        </w:rPr>
        <w:t>海陆风</w:t>
      </w:r>
    </w:p>
    <w:p w14:paraId="66EA3CDE" w14:textId="77777777" w:rsidR="00096EAD" w:rsidRDefault="00000000">
      <w:pPr>
        <w:pStyle w:val="a3"/>
        <w:ind w:left="2842"/>
        <w:rPr>
          <w:sz w:val="20"/>
        </w:rPr>
      </w:pPr>
      <w:r>
        <w:rPr>
          <w:noProof/>
          <w:sz w:val="20"/>
        </w:rPr>
        <w:drawing>
          <wp:inline distT="0" distB="0" distL="0" distR="0" wp14:anchorId="6E0E9C0D" wp14:editId="41858526">
            <wp:extent cx="2668684" cy="1399031"/>
            <wp:effectExtent l="0" t="0" r="0" b="0"/>
            <wp:docPr id="15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684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E0490" w14:textId="77777777" w:rsidR="00096EAD" w:rsidRDefault="00000000">
      <w:pPr>
        <w:pStyle w:val="a4"/>
        <w:numPr>
          <w:ilvl w:val="0"/>
          <w:numId w:val="12"/>
        </w:numPr>
        <w:tabs>
          <w:tab w:val="left" w:pos="380"/>
        </w:tabs>
        <w:spacing w:before="58"/>
        <w:ind w:left="379"/>
        <w:rPr>
          <w:sz w:val="21"/>
        </w:rPr>
      </w:pPr>
      <w:r>
        <w:rPr>
          <w:noProof/>
        </w:rPr>
        <w:drawing>
          <wp:anchor distT="0" distB="0" distL="0" distR="0" simplePos="0" relativeHeight="93" behindDoc="0" locked="0" layoutInCell="1" allowOverlap="1" wp14:anchorId="3A51E855" wp14:editId="734AE370">
            <wp:simplePos x="0" y="0"/>
            <wp:positionH relativeFrom="page">
              <wp:posOffset>2408205</wp:posOffset>
            </wp:positionH>
            <wp:positionV relativeFrom="paragraph">
              <wp:posOffset>244010</wp:posOffset>
            </wp:positionV>
            <wp:extent cx="2738091" cy="1399031"/>
            <wp:effectExtent l="0" t="0" r="0" b="0"/>
            <wp:wrapTopAndBottom/>
            <wp:docPr id="155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091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山谷风</w:t>
      </w:r>
    </w:p>
    <w:p w14:paraId="5771E213" w14:textId="77777777" w:rsidR="00096EAD" w:rsidRDefault="00000000">
      <w:pPr>
        <w:pStyle w:val="a4"/>
        <w:numPr>
          <w:ilvl w:val="0"/>
          <w:numId w:val="12"/>
        </w:numPr>
        <w:tabs>
          <w:tab w:val="left" w:pos="380"/>
        </w:tabs>
        <w:spacing w:before="62" w:after="90"/>
        <w:ind w:left="379"/>
        <w:rPr>
          <w:sz w:val="21"/>
        </w:rPr>
      </w:pPr>
      <w:r>
        <w:rPr>
          <w:sz w:val="21"/>
        </w:rPr>
        <w:t>城市风</w:t>
      </w:r>
    </w:p>
    <w:p w14:paraId="46FAE3F8" w14:textId="77777777" w:rsidR="00096EAD" w:rsidRDefault="00000000">
      <w:pPr>
        <w:pStyle w:val="a3"/>
        <w:ind w:left="2979"/>
        <w:rPr>
          <w:sz w:val="20"/>
        </w:rPr>
      </w:pPr>
      <w:r>
        <w:rPr>
          <w:noProof/>
          <w:sz w:val="20"/>
        </w:rPr>
        <w:drawing>
          <wp:inline distT="0" distB="0" distL="0" distR="0" wp14:anchorId="1B04225F" wp14:editId="08A75288">
            <wp:extent cx="2505537" cy="1399032"/>
            <wp:effectExtent l="0" t="0" r="0" b="0"/>
            <wp:docPr id="157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537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87E9B" w14:textId="77777777" w:rsidR="00096EAD" w:rsidRDefault="00000000">
      <w:pPr>
        <w:pStyle w:val="a4"/>
        <w:numPr>
          <w:ilvl w:val="0"/>
          <w:numId w:val="9"/>
        </w:numPr>
        <w:tabs>
          <w:tab w:val="left" w:pos="293"/>
        </w:tabs>
        <w:spacing w:before="52"/>
        <w:ind w:left="292" w:hanging="161"/>
        <w:rPr>
          <w:rFonts w:ascii="黑体" w:eastAsia="黑体" w:hAnsi="黑体"/>
          <w:sz w:val="21"/>
        </w:rPr>
      </w:pPr>
      <w:r>
        <w:rPr>
          <w:noProof/>
        </w:rPr>
        <w:drawing>
          <wp:anchor distT="0" distB="0" distL="0" distR="0" simplePos="0" relativeHeight="94" behindDoc="0" locked="0" layoutInCell="1" allowOverlap="1" wp14:anchorId="1615F1D7" wp14:editId="62EB950D">
            <wp:simplePos x="0" y="0"/>
            <wp:positionH relativeFrom="page">
              <wp:posOffset>2564894</wp:posOffset>
            </wp:positionH>
            <wp:positionV relativeFrom="paragraph">
              <wp:posOffset>244532</wp:posOffset>
            </wp:positionV>
            <wp:extent cx="2392634" cy="900684"/>
            <wp:effectExtent l="0" t="0" r="0" b="0"/>
            <wp:wrapTopAndBottom/>
            <wp:docPr id="15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34" cy="90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pacing w:val="-3"/>
          <w:sz w:val="21"/>
        </w:rPr>
        <w:t>热力环流中</w:t>
      </w:r>
      <w:r>
        <w:rPr>
          <w:spacing w:val="-3"/>
          <w:sz w:val="21"/>
        </w:rPr>
        <w:t>“</w:t>
      </w:r>
      <w:r>
        <w:rPr>
          <w:rFonts w:ascii="黑体" w:eastAsia="黑体" w:hAnsi="黑体" w:hint="eastAsia"/>
          <w:spacing w:val="-3"/>
          <w:sz w:val="21"/>
        </w:rPr>
        <w:t>三个关系</w:t>
      </w:r>
      <w:r>
        <w:rPr>
          <w:sz w:val="21"/>
        </w:rPr>
        <w:t>”</w:t>
      </w:r>
      <w:r>
        <w:rPr>
          <w:rFonts w:ascii="黑体" w:eastAsia="黑体" w:hAnsi="黑体" w:hint="eastAsia"/>
          <w:spacing w:val="-3"/>
          <w:sz w:val="21"/>
        </w:rPr>
        <w:t>的判读方法</w:t>
      </w:r>
    </w:p>
    <w:p w14:paraId="3AEDCE29" w14:textId="77777777" w:rsidR="00096EAD" w:rsidRDefault="00000000">
      <w:pPr>
        <w:pStyle w:val="a4"/>
        <w:numPr>
          <w:ilvl w:val="0"/>
          <w:numId w:val="8"/>
        </w:numPr>
        <w:tabs>
          <w:tab w:val="left" w:pos="451"/>
        </w:tabs>
        <w:spacing w:before="70" w:line="244" w:lineRule="auto"/>
        <w:ind w:right="426" w:firstLine="0"/>
        <w:rPr>
          <w:sz w:val="21"/>
        </w:rPr>
      </w:pPr>
      <w:r>
        <w:rPr>
          <w:spacing w:val="-11"/>
          <w:sz w:val="21"/>
        </w:rPr>
        <w:t>气温与气压的关系：近地面气温高，空气受热膨胀上升，形成低压，高空形成高压；近地面气温低，空</w:t>
      </w:r>
      <w:r>
        <w:rPr>
          <w:spacing w:val="-6"/>
          <w:sz w:val="21"/>
        </w:rPr>
        <w:t>气冷却收缩下沉，形成高压，高空形成低压(如上图中甲、乙、丙三地所示)。</w:t>
      </w:r>
      <w:r>
        <w:rPr>
          <w:sz w:val="21"/>
        </w:rPr>
        <w:t xml:space="preserve"> </w:t>
      </w:r>
    </w:p>
    <w:p w14:paraId="500ACA2B" w14:textId="77777777" w:rsidR="00096EAD" w:rsidRDefault="00000000">
      <w:pPr>
        <w:pStyle w:val="a4"/>
        <w:numPr>
          <w:ilvl w:val="0"/>
          <w:numId w:val="8"/>
        </w:numPr>
        <w:tabs>
          <w:tab w:val="left" w:pos="451"/>
        </w:tabs>
        <w:spacing w:line="265" w:lineRule="exact"/>
        <w:ind w:left="450" w:hanging="319"/>
        <w:rPr>
          <w:sz w:val="21"/>
        </w:rPr>
      </w:pPr>
      <w:r>
        <w:rPr>
          <w:spacing w:val="-3"/>
          <w:sz w:val="21"/>
        </w:rPr>
        <w:t xml:space="preserve">风与气压的关系：水平方向上，风总是从高压吹向低压(如上图中①②③④所示)。 </w:t>
      </w:r>
    </w:p>
    <w:p w14:paraId="48FAB434" w14:textId="77777777" w:rsidR="00096EAD" w:rsidRDefault="00096EAD">
      <w:pPr>
        <w:spacing w:line="265" w:lineRule="exact"/>
        <w:rPr>
          <w:sz w:val="21"/>
        </w:rPr>
        <w:sectPr w:rsidR="00096EAD">
          <w:pgSz w:w="11910" w:h="16840"/>
          <w:pgMar w:top="1040" w:right="700" w:bottom="1380" w:left="1000" w:header="860" w:footer="1182" w:gutter="0"/>
          <w:cols w:space="720"/>
        </w:sectPr>
      </w:pPr>
    </w:p>
    <w:p w14:paraId="54E00DE6" w14:textId="77777777" w:rsidR="00096EAD" w:rsidRDefault="00096EAD">
      <w:pPr>
        <w:pStyle w:val="a3"/>
        <w:spacing w:before="5"/>
        <w:ind w:left="0"/>
        <w:rPr>
          <w:sz w:val="3"/>
        </w:rPr>
      </w:pPr>
    </w:p>
    <w:p w14:paraId="328216AF" w14:textId="77777777" w:rsidR="00096EAD" w:rsidRDefault="00000000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 w14:anchorId="696C6950">
          <v:group id="_x0000_s2106" style="width:484.9pt;height:.75pt;mso-position-horizontal-relative:char;mso-position-vertical-relative:line" coordsize="9698,15">
            <v:line id="_x0000_s2107" style="position:absolute" from="0,7" to="9698,7" strokeweight=".72pt"/>
            <w10:anchorlock/>
          </v:group>
        </w:pict>
      </w:r>
    </w:p>
    <w:p w14:paraId="43AD0127" w14:textId="77777777" w:rsidR="00096EAD" w:rsidRDefault="00000000">
      <w:pPr>
        <w:pStyle w:val="a4"/>
        <w:numPr>
          <w:ilvl w:val="0"/>
          <w:numId w:val="8"/>
        </w:numPr>
        <w:tabs>
          <w:tab w:val="left" w:pos="451"/>
        </w:tabs>
        <w:spacing w:before="11" w:line="244" w:lineRule="auto"/>
        <w:ind w:right="428" w:firstLine="0"/>
        <w:rPr>
          <w:sz w:val="21"/>
        </w:rPr>
      </w:pPr>
      <w:r>
        <w:rPr>
          <w:noProof/>
        </w:rPr>
        <w:drawing>
          <wp:anchor distT="0" distB="0" distL="0" distR="0" simplePos="0" relativeHeight="96" behindDoc="0" locked="0" layoutInCell="1" allowOverlap="1" wp14:anchorId="7F110B8F" wp14:editId="4BF57A90">
            <wp:simplePos x="0" y="0"/>
            <wp:positionH relativeFrom="page">
              <wp:posOffset>3035554</wp:posOffset>
            </wp:positionH>
            <wp:positionV relativeFrom="paragraph">
              <wp:posOffset>384603</wp:posOffset>
            </wp:positionV>
            <wp:extent cx="1446132" cy="672083"/>
            <wp:effectExtent l="0" t="0" r="0" b="0"/>
            <wp:wrapTopAndBottom/>
            <wp:docPr id="16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132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21"/>
        </w:rPr>
        <w:t>等压面的凸凹与气压高低的关系：等压面</w:t>
      </w:r>
      <w:proofErr w:type="gramStart"/>
      <w:r>
        <w:rPr>
          <w:spacing w:val="-9"/>
          <w:sz w:val="21"/>
        </w:rPr>
        <w:t>凸</w:t>
      </w:r>
      <w:proofErr w:type="gramEnd"/>
      <w:r>
        <w:rPr>
          <w:spacing w:val="-9"/>
          <w:sz w:val="21"/>
        </w:rPr>
        <w:t>向高处的为高压，</w:t>
      </w:r>
      <w:proofErr w:type="gramStart"/>
      <w:r>
        <w:rPr>
          <w:spacing w:val="-9"/>
          <w:sz w:val="21"/>
        </w:rPr>
        <w:t>凹</w:t>
      </w:r>
      <w:proofErr w:type="gramEnd"/>
      <w:r>
        <w:rPr>
          <w:spacing w:val="-9"/>
          <w:sz w:val="21"/>
        </w:rPr>
        <w:t>向低处的为低压，可形象记忆为“高凸</w:t>
      </w:r>
      <w:r>
        <w:rPr>
          <w:spacing w:val="-7"/>
          <w:sz w:val="21"/>
        </w:rPr>
        <w:t>低凹”(如下图所示)。</w:t>
      </w:r>
      <w:r>
        <w:rPr>
          <w:sz w:val="21"/>
        </w:rPr>
        <w:t xml:space="preserve"> </w:t>
      </w:r>
    </w:p>
    <w:p w14:paraId="5F121D3E" w14:textId="77777777" w:rsidR="00096EAD" w:rsidRDefault="00096EAD">
      <w:pPr>
        <w:pStyle w:val="a3"/>
        <w:spacing w:before="5"/>
        <w:ind w:left="0"/>
        <w:rPr>
          <w:sz w:val="29"/>
        </w:rPr>
      </w:pPr>
    </w:p>
    <w:p w14:paraId="54F8B8D3" w14:textId="77777777" w:rsidR="00096EAD" w:rsidRDefault="00000000">
      <w:pPr>
        <w:pStyle w:val="2"/>
        <w:spacing w:before="1"/>
      </w:pPr>
      <w:r>
        <w:t>【导练——解例题找方法】</w:t>
      </w:r>
    </w:p>
    <w:p w14:paraId="64D766AB" w14:textId="77777777" w:rsidR="00096EAD" w:rsidRDefault="00000000">
      <w:pPr>
        <w:pStyle w:val="a3"/>
        <w:spacing w:before="21" w:after="3"/>
        <w:ind w:left="553"/>
      </w:pPr>
      <w:r>
        <w:rPr>
          <w:rFonts w:ascii="楷体" w:eastAsia="楷体" w:hAnsi="楷体" w:hint="eastAsia"/>
        </w:rPr>
        <w:t>下图所示为我国福建沿海地区被海风</w:t>
      </w:r>
      <w:r>
        <w:t>“</w:t>
      </w:r>
      <w:r>
        <w:rPr>
          <w:rFonts w:ascii="楷体" w:eastAsia="楷体" w:hAnsi="楷体" w:hint="eastAsia"/>
        </w:rPr>
        <w:t>吹弯了腰</w:t>
      </w:r>
      <w:r>
        <w:t>”</w:t>
      </w:r>
      <w:r>
        <w:rPr>
          <w:rFonts w:ascii="楷体" w:eastAsia="楷体" w:hAnsi="楷体" w:hint="eastAsia"/>
        </w:rPr>
        <w:t>的草丛。</w:t>
      </w:r>
      <w:r>
        <w:t xml:space="preserve">读图，回答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t>题。</w:t>
      </w:r>
    </w:p>
    <w:p w14:paraId="368A9D2A" w14:textId="77777777" w:rsidR="00096EAD" w:rsidRDefault="00000000">
      <w:pPr>
        <w:pStyle w:val="a3"/>
        <w:ind w:left="3781"/>
        <w:rPr>
          <w:sz w:val="20"/>
        </w:rPr>
      </w:pPr>
      <w:r>
        <w:rPr>
          <w:noProof/>
          <w:sz w:val="20"/>
        </w:rPr>
        <w:drawing>
          <wp:inline distT="0" distB="0" distL="0" distR="0" wp14:anchorId="236BCBD8" wp14:editId="7977D5A9">
            <wp:extent cx="1481327" cy="987551"/>
            <wp:effectExtent l="0" t="0" r="0" b="0"/>
            <wp:docPr id="16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27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C3570" w14:textId="77777777" w:rsidR="00096EAD" w:rsidRDefault="00000000">
      <w:pPr>
        <w:pStyle w:val="a4"/>
        <w:numPr>
          <w:ilvl w:val="0"/>
          <w:numId w:val="7"/>
        </w:numPr>
        <w:tabs>
          <w:tab w:val="left" w:pos="451"/>
        </w:tabs>
        <w:spacing w:before="6"/>
        <w:ind w:hanging="319"/>
        <w:rPr>
          <w:rFonts w:ascii="Times New Roman" w:eastAsia="Times New Roman"/>
          <w:sz w:val="21"/>
        </w:rPr>
      </w:pPr>
      <w:proofErr w:type="gramStart"/>
      <w:r>
        <w:rPr>
          <w:spacing w:val="-3"/>
          <w:sz w:val="21"/>
        </w:rPr>
        <w:t>下列能</w:t>
      </w:r>
      <w:proofErr w:type="gramEnd"/>
      <w:r>
        <w:rPr>
          <w:spacing w:val="-3"/>
          <w:sz w:val="21"/>
        </w:rPr>
        <w:t>正确示意图中风向形成原因的是</w:t>
      </w:r>
      <w:r>
        <w:rPr>
          <w:rFonts w:ascii="Times New Roman" w:eastAsia="Times New Roman"/>
          <w:spacing w:val="8"/>
          <w:sz w:val="21"/>
        </w:rPr>
        <w:t>( )</w:t>
      </w:r>
    </w:p>
    <w:p w14:paraId="155AFA15" w14:textId="77777777" w:rsidR="00096EAD" w:rsidRDefault="00000000">
      <w:pPr>
        <w:pStyle w:val="a3"/>
        <w:ind w:left="29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4CBD71" wp14:editId="6C0C5411">
            <wp:extent cx="2519054" cy="2025396"/>
            <wp:effectExtent l="0" t="0" r="0" b="0"/>
            <wp:docPr id="16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5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054" cy="202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8BCC9" w14:textId="77777777" w:rsidR="00096EAD" w:rsidRDefault="00000000">
      <w:pPr>
        <w:pStyle w:val="a4"/>
        <w:numPr>
          <w:ilvl w:val="0"/>
          <w:numId w:val="7"/>
        </w:numPr>
        <w:tabs>
          <w:tab w:val="left" w:pos="293"/>
        </w:tabs>
        <w:spacing w:before="4"/>
        <w:ind w:left="292" w:hanging="161"/>
        <w:rPr>
          <w:rFonts w:ascii="Times New Roman" w:eastAsia="Times New Roman"/>
          <w:sz w:val="21"/>
        </w:rPr>
      </w:pPr>
      <w:r>
        <w:rPr>
          <w:spacing w:val="-3"/>
          <w:sz w:val="21"/>
        </w:rPr>
        <w:t>该地一年中盛行风向也因海陆间温度差异发生季节变化。盛行风从海洋吹向陆地的是</w:t>
      </w:r>
      <w:r>
        <w:rPr>
          <w:rFonts w:ascii="Times New Roman" w:eastAsia="Times New Roman"/>
          <w:spacing w:val="11"/>
          <w:sz w:val="21"/>
        </w:rPr>
        <w:t>( )</w:t>
      </w:r>
    </w:p>
    <w:p w14:paraId="41AF5DF6" w14:textId="77777777" w:rsidR="00096EAD" w:rsidRDefault="00000000">
      <w:pPr>
        <w:pStyle w:val="a3"/>
        <w:tabs>
          <w:tab w:val="left" w:pos="1126"/>
          <w:tab w:val="left" w:pos="2927"/>
        </w:tabs>
        <w:spacing w:before="3"/>
      </w:pPr>
      <w:r>
        <w:rPr>
          <w:rFonts w:ascii="Times New Roman" w:eastAsia="Times New Roman"/>
        </w:rPr>
        <w:t>A</w:t>
      </w:r>
      <w:r>
        <w:t>．春季</w:t>
      </w:r>
      <w:r>
        <w:tab/>
      </w:r>
      <w:r>
        <w:rPr>
          <w:rFonts w:ascii="Times New Roman" w:eastAsia="Times New Roman"/>
        </w:rPr>
        <w:t>B</w:t>
      </w:r>
      <w:r>
        <w:t>．</w:t>
      </w:r>
      <w:r>
        <w:rPr>
          <w:spacing w:val="-3"/>
        </w:rPr>
        <w:t>夏</w:t>
      </w:r>
      <w:r>
        <w:t>季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C</w:t>
      </w:r>
      <w:r>
        <w:t>．</w:t>
      </w:r>
      <w:r>
        <w:rPr>
          <w:spacing w:val="-3"/>
        </w:rPr>
        <w:t>秋</w:t>
      </w:r>
      <w:r>
        <w:t>季</w:t>
      </w:r>
      <w:r>
        <w:tab/>
      </w:r>
      <w:r>
        <w:rPr>
          <w:rFonts w:ascii="Times New Roman" w:eastAsia="Times New Roman"/>
        </w:rPr>
        <w:t>D</w:t>
      </w:r>
      <w:r>
        <w:t>．冬季</w:t>
      </w:r>
    </w:p>
    <w:p w14:paraId="7FB47244" w14:textId="77777777" w:rsidR="00096EAD" w:rsidRDefault="00000000">
      <w:pPr>
        <w:pStyle w:val="a3"/>
        <w:spacing w:before="4"/>
        <w:ind w:left="553"/>
      </w:pPr>
      <w:r>
        <w:rPr>
          <w:noProof/>
        </w:rPr>
        <w:drawing>
          <wp:anchor distT="0" distB="0" distL="0" distR="0" simplePos="0" relativeHeight="97" behindDoc="0" locked="0" layoutInCell="1" allowOverlap="1" wp14:anchorId="3001FCF9" wp14:editId="5752AC68">
            <wp:simplePos x="0" y="0"/>
            <wp:positionH relativeFrom="page">
              <wp:posOffset>2573783</wp:posOffset>
            </wp:positionH>
            <wp:positionV relativeFrom="paragraph">
              <wp:posOffset>205131</wp:posOffset>
            </wp:positionV>
            <wp:extent cx="2407183" cy="603503"/>
            <wp:effectExtent l="0" t="0" r="0" b="0"/>
            <wp:wrapTopAndBottom/>
            <wp:docPr id="16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5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183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</w:rPr>
        <w:t>下图为</w:t>
      </w:r>
      <w:r>
        <w:t>“</w:t>
      </w:r>
      <w:r>
        <w:rPr>
          <w:rFonts w:ascii="楷体" w:eastAsia="楷体" w:hAnsi="楷体" w:hint="eastAsia"/>
        </w:rPr>
        <w:t>城市热岛环流示意图</w:t>
      </w:r>
      <w:r>
        <w:t>”</w:t>
      </w:r>
      <w:r>
        <w:rPr>
          <w:rFonts w:ascii="楷体" w:eastAsia="楷体" w:hAnsi="楷体" w:hint="eastAsia"/>
        </w:rPr>
        <w:t>。</w:t>
      </w:r>
      <w:r>
        <w:t xml:space="preserve">读图回答 </w:t>
      </w:r>
      <w:r>
        <w:rPr>
          <w:rFonts w:ascii="Times New Roman" w:eastAsia="Times New Roman" w:hAnsi="Times New Roman"/>
        </w:rPr>
        <w:t>3</w:t>
      </w:r>
      <w:r>
        <w:t>～</w:t>
      </w:r>
      <w:r>
        <w:rPr>
          <w:rFonts w:ascii="Times New Roman" w:eastAsia="Times New Roman" w:hAnsi="Times New Roman"/>
        </w:rPr>
        <w:t xml:space="preserve">4 </w:t>
      </w:r>
      <w:r>
        <w:t>题。</w:t>
      </w:r>
    </w:p>
    <w:p w14:paraId="48909AFB" w14:textId="77777777" w:rsidR="00096EAD" w:rsidRDefault="00000000">
      <w:pPr>
        <w:pStyle w:val="a4"/>
        <w:numPr>
          <w:ilvl w:val="0"/>
          <w:numId w:val="7"/>
        </w:numPr>
        <w:tabs>
          <w:tab w:val="left" w:pos="451"/>
        </w:tabs>
        <w:spacing w:before="21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下列关于城市热岛环流的叙述，正确的是</w:t>
      </w:r>
      <w:r>
        <w:rPr>
          <w:rFonts w:ascii="Times New Roman" w:eastAsia="Times New Roman"/>
          <w:sz w:val="21"/>
        </w:rPr>
        <w:t>( )</w:t>
      </w:r>
    </w:p>
    <w:p w14:paraId="6E9667D2" w14:textId="77777777" w:rsidR="00096EAD" w:rsidRDefault="00000000">
      <w:pPr>
        <w:pStyle w:val="a3"/>
        <w:tabs>
          <w:tab w:val="left" w:pos="3424"/>
        </w:tabs>
        <w:spacing w:before="5" w:line="242" w:lineRule="auto"/>
        <w:ind w:right="3474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．市</w:t>
      </w:r>
      <w:r>
        <w:rPr>
          <w:spacing w:val="-3"/>
        </w:rPr>
        <w:t>区</w:t>
      </w:r>
      <w:r>
        <w:t>近</w:t>
      </w:r>
      <w:r>
        <w:rPr>
          <w:spacing w:val="-3"/>
        </w:rPr>
        <w:t>地</w:t>
      </w:r>
      <w:r>
        <w:t>面</w:t>
      </w:r>
      <w:r>
        <w:rPr>
          <w:spacing w:val="-3"/>
        </w:rPr>
        <w:t>气</w:t>
      </w:r>
      <w:r>
        <w:t>温</w:t>
      </w:r>
      <w:r>
        <w:rPr>
          <w:spacing w:val="-3"/>
        </w:rPr>
        <w:t>高，</w:t>
      </w:r>
      <w:r>
        <w:t>气压高</w:t>
      </w:r>
      <w:r>
        <w:tab/>
      </w:r>
      <w:r>
        <w:rPr>
          <w:rFonts w:ascii="Times New Roman" w:eastAsia="Times New Roman"/>
        </w:rPr>
        <w:t>B</w:t>
      </w:r>
      <w:r>
        <w:t>．</w:t>
      </w:r>
      <w:r>
        <w:rPr>
          <w:spacing w:val="-3"/>
        </w:rPr>
        <w:t>不</w:t>
      </w:r>
      <w:r>
        <w:t>利</w:t>
      </w:r>
      <w:r>
        <w:rPr>
          <w:spacing w:val="-3"/>
        </w:rPr>
        <w:t>于</w:t>
      </w:r>
      <w:r>
        <w:t>城</w:t>
      </w:r>
      <w:r>
        <w:rPr>
          <w:spacing w:val="-3"/>
        </w:rPr>
        <w:t>市</w:t>
      </w:r>
      <w:r>
        <w:t>大气</w:t>
      </w:r>
      <w:r>
        <w:rPr>
          <w:spacing w:val="-3"/>
        </w:rPr>
        <w:t>污</w:t>
      </w:r>
      <w:r>
        <w:t>染</w:t>
      </w:r>
      <w:r>
        <w:rPr>
          <w:spacing w:val="-3"/>
        </w:rPr>
        <w:t>物</w:t>
      </w:r>
      <w:r>
        <w:t>的</w:t>
      </w:r>
      <w:r>
        <w:rPr>
          <w:spacing w:val="-3"/>
        </w:rPr>
        <w:t>扩</w:t>
      </w:r>
      <w:r>
        <w:t>散</w:t>
      </w:r>
      <w:r>
        <w:rPr>
          <w:rFonts w:ascii="Times New Roman" w:eastAsia="Times New Roman"/>
        </w:rPr>
        <w:t>C</w:t>
      </w:r>
      <w:r>
        <w:t>．市</w:t>
      </w:r>
      <w:r>
        <w:rPr>
          <w:spacing w:val="-3"/>
        </w:rPr>
        <w:t>区</w:t>
      </w:r>
      <w:r>
        <w:t>降</w:t>
      </w:r>
      <w:r>
        <w:rPr>
          <w:spacing w:val="-3"/>
        </w:rPr>
        <w:t>水</w:t>
      </w:r>
      <w:r>
        <w:t>少</w:t>
      </w:r>
      <w:r>
        <w:rPr>
          <w:spacing w:val="-3"/>
        </w:rPr>
        <w:t>于</w:t>
      </w:r>
      <w:proofErr w:type="gramStart"/>
      <w:r>
        <w:t>郊区</w:t>
      </w:r>
      <w:r>
        <w:tab/>
      </w:r>
      <w:proofErr w:type="gramEnd"/>
      <w:r>
        <w:rPr>
          <w:rFonts w:ascii="Times New Roman" w:eastAsia="Times New Roman"/>
        </w:rPr>
        <w:t>D</w:t>
      </w:r>
      <w:r>
        <w:t>．绿</w:t>
      </w:r>
      <w:r>
        <w:rPr>
          <w:spacing w:val="-3"/>
        </w:rPr>
        <w:t>化</w:t>
      </w:r>
      <w:r>
        <w:t>带</w:t>
      </w:r>
      <w:r>
        <w:rPr>
          <w:spacing w:val="-3"/>
        </w:rPr>
        <w:t>可以</w:t>
      </w:r>
      <w:r>
        <w:t>改善</w:t>
      </w:r>
      <w:r>
        <w:rPr>
          <w:spacing w:val="-3"/>
        </w:rPr>
        <w:t>市</w:t>
      </w:r>
      <w:r>
        <w:t>区</w:t>
      </w:r>
      <w:r>
        <w:rPr>
          <w:spacing w:val="-3"/>
        </w:rPr>
        <w:t>的</w:t>
      </w:r>
      <w:r>
        <w:t>大</w:t>
      </w:r>
      <w:r>
        <w:rPr>
          <w:spacing w:val="-3"/>
        </w:rPr>
        <w:t>气</w:t>
      </w:r>
      <w:r>
        <w:t>环</w:t>
      </w:r>
      <w:r>
        <w:rPr>
          <w:spacing w:val="-13"/>
        </w:rPr>
        <w:t>境</w:t>
      </w:r>
      <w:r>
        <w:rPr>
          <w:rFonts w:ascii="Times New Roman" w:eastAsia="Times New Roman"/>
        </w:rPr>
        <w:t>4</w:t>
      </w:r>
      <w:r>
        <w:t>．</w:t>
      </w:r>
      <w:r>
        <w:rPr>
          <w:spacing w:val="-3"/>
        </w:rPr>
        <w:t>下</w:t>
      </w:r>
      <w:r>
        <w:t>列</w:t>
      </w:r>
      <w:r>
        <w:rPr>
          <w:spacing w:val="-3"/>
        </w:rPr>
        <w:t>减</w:t>
      </w:r>
      <w:r>
        <w:t>轻</w:t>
      </w:r>
      <w:r>
        <w:rPr>
          <w:spacing w:val="-3"/>
        </w:rPr>
        <w:t>城</w:t>
      </w:r>
      <w:r>
        <w:t>市</w:t>
      </w:r>
      <w:r>
        <w:rPr>
          <w:spacing w:val="-3"/>
        </w:rPr>
        <w:t>热</w:t>
      </w:r>
      <w:r>
        <w:t>岛</w:t>
      </w:r>
      <w:r>
        <w:rPr>
          <w:spacing w:val="-3"/>
        </w:rPr>
        <w:t>效应</w:t>
      </w:r>
      <w:r>
        <w:t>的措</w:t>
      </w:r>
      <w:r>
        <w:rPr>
          <w:spacing w:val="-3"/>
        </w:rPr>
        <w:t>施</w:t>
      </w:r>
      <w:r>
        <w:t>，</w:t>
      </w:r>
      <w:r>
        <w:rPr>
          <w:spacing w:val="-3"/>
        </w:rPr>
        <w:t>正</w:t>
      </w:r>
      <w:r>
        <w:t>确</w:t>
      </w:r>
      <w:r>
        <w:rPr>
          <w:spacing w:val="-3"/>
        </w:rPr>
        <w:t>的</w:t>
      </w:r>
      <w:r>
        <w:t>是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  <w:spacing w:val="3"/>
        </w:rPr>
        <w:t xml:space="preserve"> </w:t>
      </w:r>
      <w:r>
        <w:rPr>
          <w:rFonts w:ascii="Times New Roman" w:eastAsia="Times New Roman"/>
        </w:rPr>
        <w:t>)</w:t>
      </w:r>
    </w:p>
    <w:p w14:paraId="1B19DEEC" w14:textId="77777777" w:rsidR="00096EAD" w:rsidRDefault="00000000">
      <w:pPr>
        <w:pStyle w:val="a3"/>
        <w:spacing w:before="1"/>
      </w:pPr>
      <w:r>
        <w:rPr>
          <w:rFonts w:ascii="Times New Roman" w:eastAsia="Times New Roman"/>
        </w:rPr>
        <w:t>A</w:t>
      </w:r>
      <w:r>
        <w:t xml:space="preserve">．增加市区硬化路面的面积 </w:t>
      </w:r>
      <w:r>
        <w:rPr>
          <w:rFonts w:ascii="Times New Roman" w:eastAsia="Times New Roman"/>
        </w:rPr>
        <w:t>B</w:t>
      </w:r>
      <w:r>
        <w:t xml:space="preserve">．减少市区绿化面积 </w:t>
      </w:r>
      <w:r>
        <w:rPr>
          <w:rFonts w:ascii="Times New Roman" w:eastAsia="Times New Roman"/>
        </w:rPr>
        <w:t>C</w:t>
      </w:r>
      <w:r>
        <w:t xml:space="preserve">．提高空调使用率 </w:t>
      </w:r>
      <w:r>
        <w:rPr>
          <w:rFonts w:ascii="Times New Roman" w:eastAsia="Times New Roman"/>
        </w:rPr>
        <w:t>D</w:t>
      </w:r>
      <w:r>
        <w:t>．提高能源利用效率</w:t>
      </w:r>
    </w:p>
    <w:p w14:paraId="4A89D27C" w14:textId="77777777" w:rsidR="00096EAD" w:rsidRDefault="00000000">
      <w:pPr>
        <w:pStyle w:val="2"/>
        <w:spacing w:before="26" w:after="19"/>
      </w:pPr>
      <w:r>
        <w:t>【导悟——拓思维建体系】</w:t>
      </w:r>
    </w:p>
    <w:p w14:paraId="245CB537" w14:textId="77777777" w:rsidR="00096EAD" w:rsidRDefault="00000000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18C130FB">
          <v:group id="_x0000_s2093" style="width:482.3pt;height:121.35pt;mso-position-horizontal-relative:char;mso-position-vertical-relative:line" coordsize="9646,2427">
            <v:rect id="_x0000_s2105" style="position:absolute;width:10;height:10" fillcolor="black" stroked="f"/>
            <v:rect id="_x0000_s2104" style="position:absolute;width:10;height:10" fillcolor="black" stroked="f"/>
            <v:line id="_x0000_s2103" style="position:absolute" from="10,5" to="9636,5" strokeweight=".16936mm"/>
            <v:rect id="_x0000_s2102" style="position:absolute;left:9635;width:10;height:10" fillcolor="black" stroked="f"/>
            <v:rect id="_x0000_s2101" style="position:absolute;left:9635;width:10;height:10" fillcolor="black" stroked="f"/>
            <v:line id="_x0000_s2100" style="position:absolute" from="5,10" to="5,2417" strokeweight=".48pt"/>
            <v:rect id="_x0000_s2099" style="position:absolute;top:2417;width:10;height:10" fillcolor="black" stroked="f"/>
            <v:rect id="_x0000_s2098" style="position:absolute;top:2417;width:10;height:10" fillcolor="black" stroked="f"/>
            <v:line id="_x0000_s2097" style="position:absolute" from="10,2422" to="9636,2422" strokeweight=".48pt"/>
            <v:line id="_x0000_s2096" style="position:absolute" from="9640,10" to="9640,2417" strokeweight=".48pt"/>
            <v:rect id="_x0000_s2095" style="position:absolute;left:9635;top:2417;width:10;height:10" fillcolor="black" stroked="f"/>
            <v:rect id="_x0000_s2094" style="position:absolute;left:9635;top:2417;width:10;height:10" fillcolor="black" stroked="f"/>
            <w10:anchorlock/>
          </v:group>
        </w:pict>
      </w:r>
    </w:p>
    <w:p w14:paraId="13A0D47A" w14:textId="77777777" w:rsidR="00096EAD" w:rsidRDefault="00096EAD">
      <w:pPr>
        <w:rPr>
          <w:sz w:val="20"/>
        </w:rPr>
        <w:sectPr w:rsidR="00096EAD">
          <w:pgSz w:w="11910" w:h="16840"/>
          <w:pgMar w:top="1040" w:right="700" w:bottom="1380" w:left="1000" w:header="860" w:footer="1182" w:gutter="0"/>
          <w:cols w:space="720"/>
        </w:sectPr>
      </w:pPr>
    </w:p>
    <w:p w14:paraId="1C040977" w14:textId="77777777" w:rsidR="00096EAD" w:rsidRDefault="00096EAD">
      <w:pPr>
        <w:pStyle w:val="a3"/>
        <w:spacing w:before="5"/>
        <w:ind w:left="0"/>
        <w:rPr>
          <w:b/>
          <w:sz w:val="3"/>
        </w:rPr>
      </w:pPr>
    </w:p>
    <w:p w14:paraId="61EBD619" w14:textId="77777777" w:rsidR="00096EAD" w:rsidRDefault="00000000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 w14:anchorId="56C4AA09">
          <v:group id="_x0000_s2091" style="width:484.9pt;height:.75pt;mso-position-horizontal-relative:char;mso-position-vertical-relative:line" coordsize="9698,15">
            <v:line id="_x0000_s2092" style="position:absolute" from="0,7" to="9698,7" strokeweight=".72pt"/>
            <w10:anchorlock/>
          </v:group>
        </w:pict>
      </w:r>
    </w:p>
    <w:p w14:paraId="2F815BF1" w14:textId="77777777" w:rsidR="00096EAD" w:rsidRDefault="00096EAD">
      <w:pPr>
        <w:pStyle w:val="a3"/>
        <w:spacing w:before="4"/>
        <w:ind w:left="0"/>
        <w:rPr>
          <w:b/>
          <w:sz w:val="6"/>
        </w:rPr>
      </w:pPr>
    </w:p>
    <w:p w14:paraId="10B104BF" w14:textId="77777777" w:rsidR="00096EAD" w:rsidRDefault="00000000">
      <w:pPr>
        <w:spacing w:before="61"/>
        <w:ind w:right="299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江苏省仪征中学 2022-2023 学年度第一学期高一地理学科导学案</w:t>
      </w:r>
    </w:p>
    <w:p w14:paraId="720FBED8" w14:textId="77777777" w:rsidR="00096EAD" w:rsidRDefault="00096EAD">
      <w:pPr>
        <w:pStyle w:val="a3"/>
        <w:spacing w:before="9"/>
        <w:ind w:left="0"/>
        <w:rPr>
          <w:rFonts w:ascii="黑体"/>
          <w:b/>
          <w:sz w:val="20"/>
        </w:rPr>
      </w:pPr>
    </w:p>
    <w:p w14:paraId="61194BCB" w14:textId="77777777" w:rsidR="00096EAD" w:rsidRDefault="00000000">
      <w:pPr>
        <w:pStyle w:val="a4"/>
        <w:numPr>
          <w:ilvl w:val="1"/>
          <w:numId w:val="6"/>
        </w:numPr>
        <w:tabs>
          <w:tab w:val="left" w:pos="3341"/>
        </w:tabs>
        <w:spacing w:before="1"/>
        <w:ind w:hanging="568"/>
        <w:jc w:val="left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pacing w:val="-1"/>
          <w:sz w:val="28"/>
        </w:rPr>
        <w:t>大气圈与大气运动</w:t>
      </w:r>
      <w:r>
        <w:rPr>
          <w:rFonts w:ascii="黑体" w:eastAsia="黑体" w:hint="eastAsia"/>
          <w:b/>
          <w:sz w:val="28"/>
        </w:rPr>
        <w:t>（第四课时）</w:t>
      </w:r>
    </w:p>
    <w:p w14:paraId="227D972B" w14:textId="77777777" w:rsidR="00096EAD" w:rsidRDefault="00000000">
      <w:pPr>
        <w:pStyle w:val="a3"/>
        <w:tabs>
          <w:tab w:val="left" w:pos="1682"/>
        </w:tabs>
        <w:spacing w:before="155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471D2017" w14:textId="77777777" w:rsidR="00096EAD" w:rsidRDefault="00000000">
      <w:pPr>
        <w:pStyle w:val="a3"/>
        <w:tabs>
          <w:tab w:val="left" w:pos="2044"/>
          <w:tab w:val="left" w:pos="4250"/>
          <w:tab w:val="left" w:pos="5511"/>
        </w:tabs>
        <w:spacing w:before="21"/>
        <w:ind w:left="0" w:right="295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10</w:t>
      </w:r>
      <w:r>
        <w:rPr>
          <w:rFonts w:ascii="楷体" w:eastAsia="楷体" w:hint="eastAsia"/>
          <w:spacing w:val="-54"/>
        </w:rPr>
        <w:t xml:space="preserve"> </w:t>
      </w:r>
      <w:r>
        <w:rPr>
          <w:rFonts w:ascii="楷体" w:eastAsia="楷体" w:hint="eastAsia"/>
        </w:rPr>
        <w:t>月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13</w:t>
      </w:r>
      <w:r>
        <w:rPr>
          <w:rFonts w:ascii="楷体" w:eastAsia="楷体" w:hint="eastAsia"/>
          <w:spacing w:val="-54"/>
        </w:rPr>
        <w:t xml:space="preserve"> </w:t>
      </w:r>
      <w:r>
        <w:rPr>
          <w:rFonts w:ascii="楷体" w:eastAsia="楷体" w:hint="eastAsia"/>
        </w:rPr>
        <w:t>日</w:t>
      </w:r>
    </w:p>
    <w:p w14:paraId="4364F988" w14:textId="77777777" w:rsidR="00096EAD" w:rsidRDefault="00096EAD">
      <w:pPr>
        <w:pStyle w:val="a3"/>
        <w:ind w:left="0"/>
        <w:rPr>
          <w:rFonts w:ascii="楷体"/>
          <w:sz w:val="20"/>
        </w:rPr>
      </w:pPr>
    </w:p>
    <w:p w14:paraId="13C5B4D2" w14:textId="77777777" w:rsidR="00096EAD" w:rsidRDefault="00096EAD">
      <w:pPr>
        <w:pStyle w:val="a3"/>
        <w:spacing w:before="2"/>
        <w:ind w:left="0"/>
        <w:rPr>
          <w:rFonts w:ascii="楷体"/>
          <w:sz w:val="25"/>
        </w:rPr>
      </w:pPr>
    </w:p>
    <w:p w14:paraId="22B68AAC" w14:textId="77777777" w:rsidR="00096EAD" w:rsidRDefault="00000000">
      <w:pPr>
        <w:pStyle w:val="2"/>
        <w:spacing w:before="72" w:after="20"/>
      </w:pPr>
      <w:r>
        <w:t>【课程标准及要求】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245"/>
      </w:tblGrid>
      <w:tr w:rsidR="00096EAD" w14:paraId="7255DCA3" w14:textId="77777777">
        <w:trPr>
          <w:trHeight w:val="311"/>
        </w:trPr>
        <w:tc>
          <w:tcPr>
            <w:tcW w:w="4391" w:type="dxa"/>
          </w:tcPr>
          <w:p w14:paraId="4FF2ACAB" w14:textId="77777777" w:rsidR="00096EAD" w:rsidRDefault="00000000">
            <w:pPr>
              <w:pStyle w:val="TableParagraph"/>
              <w:spacing w:before="27"/>
              <w:ind w:left="1776" w:right="1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课程标准</w:t>
            </w:r>
          </w:p>
        </w:tc>
        <w:tc>
          <w:tcPr>
            <w:tcW w:w="5245" w:type="dxa"/>
          </w:tcPr>
          <w:p w14:paraId="2BD70133" w14:textId="77777777" w:rsidR="00096EAD" w:rsidRDefault="00000000">
            <w:pPr>
              <w:pStyle w:val="TableParagraph"/>
              <w:spacing w:before="27"/>
              <w:ind w:left="2203" w:right="2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学习目标</w:t>
            </w:r>
          </w:p>
        </w:tc>
      </w:tr>
      <w:tr w:rsidR="00096EAD" w14:paraId="0DEBD4A5" w14:textId="77777777">
        <w:trPr>
          <w:trHeight w:val="623"/>
        </w:trPr>
        <w:tc>
          <w:tcPr>
            <w:tcW w:w="4391" w:type="dxa"/>
          </w:tcPr>
          <w:p w14:paraId="62FE549F" w14:textId="77777777" w:rsidR="00096EAD" w:rsidRDefault="00000000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运用示意图等，说明大气受热过程与热力环流</w:t>
            </w:r>
          </w:p>
          <w:p w14:paraId="520137E5" w14:textId="77777777" w:rsidR="00096EAD" w:rsidRDefault="00000000">
            <w:pPr>
              <w:pStyle w:val="TableParagraph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原理，并解释相关现象。</w:t>
            </w:r>
          </w:p>
        </w:tc>
        <w:tc>
          <w:tcPr>
            <w:tcW w:w="5245" w:type="dxa"/>
          </w:tcPr>
          <w:p w14:paraId="13CA27C2" w14:textId="77777777" w:rsidR="00096EAD" w:rsidRDefault="00000000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</w:t>
            </w:r>
            <w:r>
              <w:rPr>
                <w:sz w:val="20"/>
              </w:rPr>
              <w:t>理解大气水平运动的规律，并且会在等压线图上判定风</w:t>
            </w:r>
          </w:p>
          <w:p w14:paraId="4D63EF9A" w14:textId="77777777" w:rsidR="00096EAD" w:rsidRDefault="00000000">
            <w:pPr>
              <w:pStyle w:val="TableParagraph"/>
              <w:spacing w:before="56"/>
              <w:ind w:left="109"/>
              <w:rPr>
                <w:sz w:val="20"/>
              </w:rPr>
            </w:pPr>
            <w:r>
              <w:rPr>
                <w:sz w:val="20"/>
              </w:rPr>
              <w:t>力及风向等。</w:t>
            </w:r>
          </w:p>
        </w:tc>
      </w:tr>
    </w:tbl>
    <w:p w14:paraId="2B496E6C" w14:textId="77777777" w:rsidR="00096EAD" w:rsidRDefault="00096EAD">
      <w:pPr>
        <w:pStyle w:val="a3"/>
        <w:spacing w:before="2"/>
        <w:ind w:left="0"/>
        <w:rPr>
          <w:b/>
          <w:sz w:val="26"/>
        </w:rPr>
      </w:pPr>
    </w:p>
    <w:p w14:paraId="3B1DECB7" w14:textId="77777777" w:rsidR="00096EAD" w:rsidRDefault="00000000">
      <w:pPr>
        <w:ind w:left="132"/>
        <w:rPr>
          <w:b/>
          <w:sz w:val="21"/>
        </w:rPr>
      </w:pPr>
      <w:r>
        <w:rPr>
          <w:b/>
          <w:sz w:val="21"/>
        </w:rPr>
        <w:t>【导读——读教材识基础】</w:t>
      </w:r>
    </w:p>
    <w:p w14:paraId="060F0D43" w14:textId="77777777" w:rsidR="00096EAD" w:rsidRDefault="00000000">
      <w:pPr>
        <w:pStyle w:val="a3"/>
        <w:tabs>
          <w:tab w:val="left" w:pos="1604"/>
          <w:tab w:val="left" w:pos="2024"/>
        </w:tabs>
        <w:spacing w:before="43"/>
      </w:pPr>
      <w:r>
        <w:t>阅读</w:t>
      </w:r>
      <w:r>
        <w:rPr>
          <w:spacing w:val="-3"/>
        </w:rPr>
        <w:t>地</w:t>
      </w:r>
      <w:r>
        <w:t>理</w:t>
      </w:r>
      <w:r>
        <w:rPr>
          <w:spacing w:val="-3"/>
        </w:rPr>
        <w:t>必</w:t>
      </w:r>
      <w:r>
        <w:t>修</w:t>
      </w:r>
      <w:r>
        <w:tab/>
      </w:r>
      <w:proofErr w:type="gramStart"/>
      <w:r>
        <w:t>一</w:t>
      </w:r>
      <w:proofErr w:type="gramEnd"/>
      <w:r>
        <w:tab/>
      </w:r>
      <w:proofErr w:type="gramStart"/>
      <w:r>
        <w:t>教</w:t>
      </w:r>
      <w:r>
        <w:rPr>
          <w:spacing w:val="-3"/>
        </w:rPr>
        <w:t>材</w:t>
      </w:r>
      <w:r>
        <w:t>第</w:t>
      </w:r>
      <w:proofErr w:type="gramEnd"/>
      <w:r>
        <w:rPr>
          <w:spacing w:val="-53"/>
        </w:rPr>
        <w:t xml:space="preserve"> </w:t>
      </w:r>
      <w:r>
        <w:rPr>
          <w:rFonts w:ascii="Calibri" w:eastAsia="Calibri" w:hAnsi="Calibri"/>
        </w:rPr>
        <w:t>32</w:t>
      </w:r>
      <w:r>
        <w:t>—</w:t>
      </w:r>
      <w:r>
        <w:rPr>
          <w:rFonts w:ascii="Calibri" w:eastAsia="Calibri" w:hAnsi="Calibri"/>
        </w:rPr>
        <w:t>33</w:t>
      </w:r>
      <w:r>
        <w:rPr>
          <w:rFonts w:ascii="Calibri" w:eastAsia="Calibri" w:hAnsi="Calibri"/>
          <w:spacing w:val="6"/>
        </w:rPr>
        <w:t xml:space="preserve"> </w:t>
      </w:r>
      <w:r>
        <w:t>页</w:t>
      </w:r>
    </w:p>
    <w:p w14:paraId="0A7C8295" w14:textId="77777777" w:rsidR="00096EAD" w:rsidRDefault="00000000">
      <w:pPr>
        <w:pStyle w:val="2"/>
        <w:spacing w:before="43"/>
      </w:pPr>
      <w:r>
        <w:t>【导学——培素养引价值】</w:t>
      </w:r>
    </w:p>
    <w:p w14:paraId="65AA4D4B" w14:textId="77777777" w:rsidR="00096EAD" w:rsidRDefault="00000000">
      <w:pPr>
        <w:pStyle w:val="a3"/>
        <w:spacing w:before="21" w:line="244" w:lineRule="auto"/>
        <w:ind w:right="8282"/>
      </w:pPr>
      <w:r>
        <w:rPr>
          <w:rFonts w:ascii="Times New Roman" w:eastAsia="Times New Roman"/>
        </w:rPr>
        <w:t>1</w:t>
      </w:r>
      <w:r>
        <w:t>．大气的水平运动</w:t>
      </w:r>
      <w:r>
        <w:rPr>
          <w:rFonts w:ascii="Times New Roman" w:eastAsia="Times New Roman"/>
        </w:rPr>
        <w:t>(1)</w:t>
      </w:r>
      <w:r>
        <w:t>风的形成过程</w:t>
      </w:r>
    </w:p>
    <w:p w14:paraId="516414CE" w14:textId="77777777" w:rsidR="00096EAD" w:rsidRDefault="00000000">
      <w:pPr>
        <w:pStyle w:val="a3"/>
        <w:spacing w:line="244" w:lineRule="auto"/>
        <w:ind w:right="431"/>
      </w:pPr>
      <w:r>
        <w:t>地表受热不均→同一水平面上产生气压差异</w:t>
      </w:r>
      <w:r>
        <w:rPr>
          <w:rFonts w:ascii="Times New Roman" w:eastAsia="Times New Roman" w:hAnsi="Times New Roman"/>
        </w:rPr>
        <w:t>(</w:t>
      </w:r>
      <w:r>
        <w:t>水平气压梯度</w:t>
      </w:r>
      <w:r>
        <w:rPr>
          <w:rFonts w:ascii="Times New Roman" w:eastAsia="Times New Roman" w:hAnsi="Times New Roman"/>
        </w:rPr>
        <w:t>)</w:t>
      </w:r>
      <w:r>
        <w:t>→大气由高气压区流向低气压区→空气的水平运动，即风。</w:t>
      </w:r>
    </w:p>
    <w:p w14:paraId="077F0585" w14:textId="77777777" w:rsidR="00096EAD" w:rsidRDefault="00000000">
      <w:pPr>
        <w:pStyle w:val="a3"/>
        <w:spacing w:line="244" w:lineRule="auto"/>
        <w:ind w:right="6672"/>
        <w:rPr>
          <w:rFonts w:ascii="Times New Roman" w:eastAsia="Times New Roman"/>
        </w:rPr>
      </w:pPr>
      <w:r>
        <w:rPr>
          <w:noProof/>
        </w:rPr>
        <w:drawing>
          <wp:anchor distT="0" distB="0" distL="0" distR="0" simplePos="0" relativeHeight="100" behindDoc="0" locked="0" layoutInCell="1" allowOverlap="1" wp14:anchorId="51BC09B7" wp14:editId="35CD8148">
            <wp:simplePos x="0" y="0"/>
            <wp:positionH relativeFrom="page">
              <wp:posOffset>3075442</wp:posOffset>
            </wp:positionH>
            <wp:positionV relativeFrom="paragraph">
              <wp:posOffset>390662</wp:posOffset>
            </wp:positionV>
            <wp:extent cx="1384381" cy="854963"/>
            <wp:effectExtent l="0" t="0" r="0" b="0"/>
            <wp:wrapTopAndBottom/>
            <wp:docPr id="16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81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(2)</w:t>
      </w:r>
      <w:r>
        <w:t>形成的直接原因：水平气压梯度力</w:t>
      </w:r>
      <w:r>
        <w:rPr>
          <w:rFonts w:ascii="Times New Roman" w:eastAsia="Times New Roman"/>
        </w:rPr>
        <w:t>(3)</w:t>
      </w:r>
      <w:r>
        <w:t>受力分析</w:t>
      </w:r>
      <w:r>
        <w:rPr>
          <w:rFonts w:ascii="Times New Roman" w:eastAsia="Times New Roman"/>
        </w:rPr>
        <w:t>(</w:t>
      </w:r>
      <w:r>
        <w:t>北半球近地面</w:t>
      </w:r>
      <w:r>
        <w:rPr>
          <w:rFonts w:ascii="Times New Roman" w:eastAsia="Times New Roman"/>
        </w:rPr>
        <w:t>)</w:t>
      </w:r>
    </w:p>
    <w:p w14:paraId="2F037B43" w14:textId="77777777" w:rsidR="00096EAD" w:rsidRDefault="00096EAD">
      <w:pPr>
        <w:pStyle w:val="a3"/>
        <w:spacing w:before="4"/>
        <w:ind w:left="0"/>
        <w:rPr>
          <w:rFonts w:ascii="Times New Roman"/>
          <w:sz w:val="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693"/>
        <w:gridCol w:w="1277"/>
        <w:gridCol w:w="3260"/>
      </w:tblGrid>
      <w:tr w:rsidR="00096EAD" w14:paraId="71F7D75D" w14:textId="77777777">
        <w:trPr>
          <w:trHeight w:val="273"/>
        </w:trPr>
        <w:tc>
          <w:tcPr>
            <w:tcW w:w="818" w:type="dxa"/>
          </w:tcPr>
          <w:p w14:paraId="339C78CE" w14:textId="77777777" w:rsidR="00096EAD" w:rsidRDefault="00000000">
            <w:pPr>
              <w:pStyle w:val="TableParagraph"/>
              <w:spacing w:line="252" w:lineRule="exact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>符号</w:t>
            </w:r>
          </w:p>
        </w:tc>
        <w:tc>
          <w:tcPr>
            <w:tcW w:w="2693" w:type="dxa"/>
          </w:tcPr>
          <w:p w14:paraId="14D34AE9" w14:textId="77777777" w:rsidR="00096EAD" w:rsidRDefault="00000000">
            <w:pPr>
              <w:pStyle w:val="TableParagraph"/>
              <w:spacing w:before="14" w:line="239" w:lineRule="exact"/>
              <w:ind w:left="1233" w:right="1222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1"/>
              </w:rPr>
              <w:t>F</w:t>
            </w: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277" w:type="dxa"/>
          </w:tcPr>
          <w:p w14:paraId="08ED787B" w14:textId="77777777" w:rsidR="00096EAD" w:rsidRDefault="00000000">
            <w:pPr>
              <w:pStyle w:val="TableParagraph"/>
              <w:spacing w:before="14" w:line="239" w:lineRule="exact"/>
              <w:ind w:left="92" w:right="82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1"/>
              </w:rPr>
              <w:t>F</w:t>
            </w: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3260" w:type="dxa"/>
          </w:tcPr>
          <w:p w14:paraId="1933C421" w14:textId="77777777" w:rsidR="00096EAD" w:rsidRDefault="00000000">
            <w:pPr>
              <w:pStyle w:val="TableParagraph"/>
              <w:spacing w:before="14" w:line="239" w:lineRule="exact"/>
              <w:ind w:left="665" w:right="65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1"/>
              </w:rPr>
              <w:t>F</w:t>
            </w:r>
            <w:r>
              <w:rPr>
                <w:rFonts w:ascii="Times New Roman"/>
                <w:sz w:val="14"/>
              </w:rPr>
              <w:t>3</w:t>
            </w:r>
          </w:p>
        </w:tc>
      </w:tr>
      <w:tr w:rsidR="00096EAD" w14:paraId="09C64E3D" w14:textId="77777777">
        <w:trPr>
          <w:trHeight w:val="270"/>
        </w:trPr>
        <w:tc>
          <w:tcPr>
            <w:tcW w:w="818" w:type="dxa"/>
          </w:tcPr>
          <w:p w14:paraId="4C0DFF86" w14:textId="77777777" w:rsidR="00096EAD" w:rsidRDefault="00000000">
            <w:pPr>
              <w:pStyle w:val="TableParagraph"/>
              <w:spacing w:line="250" w:lineRule="exact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2693" w:type="dxa"/>
          </w:tcPr>
          <w:p w14:paraId="50109185" w14:textId="77777777" w:rsidR="00096EAD" w:rsidRDefault="00096EAD">
            <w:pPr>
              <w:pStyle w:val="TableParagraph"/>
              <w:spacing w:before="4" w:after="1"/>
              <w:rPr>
                <w:rFonts w:ascii="Times New Roman"/>
                <w:sz w:val="20"/>
              </w:rPr>
            </w:pPr>
          </w:p>
          <w:p w14:paraId="26AB6CFD" w14:textId="77777777" w:rsidR="00096EAD" w:rsidRDefault="00000000">
            <w:pPr>
              <w:pStyle w:val="TableParagraph"/>
              <w:spacing w:before="0" w:line="20" w:lineRule="exact"/>
              <w:ind w:left="10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27650CE9">
                <v:group id="_x0000_s2089" style="width:120.75pt;height:.5pt;mso-position-horizontal-relative:char;mso-position-vertical-relative:line" coordsize="2415,10">
                  <v:line id="_x0000_s2090" style="position:absolute" from="0,5" to="2415,5" strokeweight=".48pt"/>
                  <w10:wrap type="none"/>
                  <w10:anchorlock/>
                </v:group>
              </w:pict>
            </w:r>
          </w:p>
        </w:tc>
        <w:tc>
          <w:tcPr>
            <w:tcW w:w="1277" w:type="dxa"/>
          </w:tcPr>
          <w:p w14:paraId="1980FF4D" w14:textId="77777777" w:rsidR="00096EAD" w:rsidRDefault="00096EAD">
            <w:pPr>
              <w:pStyle w:val="TableParagraph"/>
              <w:spacing w:before="4" w:after="1"/>
              <w:rPr>
                <w:rFonts w:ascii="Times New Roman"/>
                <w:sz w:val="20"/>
              </w:rPr>
            </w:pPr>
          </w:p>
          <w:p w14:paraId="04CEFB34" w14:textId="77777777" w:rsidR="00096EAD" w:rsidRDefault="00000000">
            <w:pPr>
              <w:pStyle w:val="TableParagraph"/>
              <w:spacing w:before="0" w:line="20" w:lineRule="exact"/>
              <w:ind w:left="10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0B404F34">
                <v:group id="_x0000_s2087" style="width:52.6pt;height:.5pt;mso-position-horizontal-relative:char;mso-position-vertical-relative:line" coordsize="1052,10">
                  <v:line id="_x0000_s2088" style="position:absolute" from="0,5" to="1052,5" strokeweight=".48pt"/>
                  <w10:wrap type="none"/>
                  <w10:anchorlock/>
                </v:group>
              </w:pict>
            </w:r>
          </w:p>
        </w:tc>
        <w:tc>
          <w:tcPr>
            <w:tcW w:w="3260" w:type="dxa"/>
          </w:tcPr>
          <w:p w14:paraId="13879F48" w14:textId="77777777" w:rsidR="00096EAD" w:rsidRDefault="00096EAD">
            <w:pPr>
              <w:pStyle w:val="TableParagraph"/>
              <w:spacing w:before="4" w:after="1"/>
              <w:rPr>
                <w:rFonts w:ascii="Times New Roman"/>
                <w:sz w:val="20"/>
              </w:rPr>
            </w:pPr>
          </w:p>
          <w:p w14:paraId="54F65922" w14:textId="77777777" w:rsidR="00096EAD" w:rsidRDefault="00000000">
            <w:pPr>
              <w:pStyle w:val="TableParagraph"/>
              <w:spacing w:before="0" w:line="20" w:lineRule="exact"/>
              <w:ind w:left="10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3AD5AE8F">
                <v:group id="_x0000_s2085" style="width:84pt;height:.5pt;mso-position-horizontal-relative:char;mso-position-vertical-relative:line" coordsize="1680,10">
                  <v:line id="_x0000_s2086" style="position:absolute" from="0,5" to="1680,5" strokeweight=".48pt"/>
                  <w10:wrap type="none"/>
                  <w10:anchorlock/>
                </v:group>
              </w:pict>
            </w:r>
          </w:p>
        </w:tc>
      </w:tr>
      <w:tr w:rsidR="00096EAD" w14:paraId="50A82E55" w14:textId="77777777">
        <w:trPr>
          <w:trHeight w:val="546"/>
        </w:trPr>
        <w:tc>
          <w:tcPr>
            <w:tcW w:w="818" w:type="dxa"/>
          </w:tcPr>
          <w:p w14:paraId="17B42852" w14:textId="77777777" w:rsidR="00096EAD" w:rsidRDefault="00000000">
            <w:pPr>
              <w:pStyle w:val="TableParagraph"/>
              <w:spacing w:before="137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>方向</w:t>
            </w:r>
          </w:p>
        </w:tc>
        <w:tc>
          <w:tcPr>
            <w:tcW w:w="2693" w:type="dxa"/>
          </w:tcPr>
          <w:p w14:paraId="757B8111" w14:textId="77777777" w:rsidR="00096EAD" w:rsidRDefault="00000000">
            <w:pPr>
              <w:pStyle w:val="TableParagraph"/>
              <w:tabs>
                <w:tab w:val="left" w:pos="2083"/>
              </w:tabs>
              <w:spacing w:before="2" w:line="270" w:lineRule="atLeast"/>
              <w:ind w:left="820" w:right="385" w:hanging="420"/>
              <w:rPr>
                <w:sz w:val="21"/>
              </w:rPr>
            </w:pPr>
            <w:r>
              <w:rPr>
                <w:sz w:val="21"/>
              </w:rPr>
              <w:t>垂直于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17"/>
                <w:sz w:val="21"/>
              </w:rPr>
              <w:t xml:space="preserve">， </w:t>
            </w:r>
            <w:r>
              <w:rPr>
                <w:sz w:val="21"/>
              </w:rPr>
              <w:t>指向</w:t>
            </w:r>
            <w:r>
              <w:rPr>
                <w:spacing w:val="-3"/>
                <w:sz w:val="21"/>
              </w:rPr>
              <w:t>低</w:t>
            </w:r>
            <w:r>
              <w:rPr>
                <w:sz w:val="21"/>
              </w:rPr>
              <w:t>压区</w:t>
            </w:r>
          </w:p>
        </w:tc>
        <w:tc>
          <w:tcPr>
            <w:tcW w:w="1277" w:type="dxa"/>
          </w:tcPr>
          <w:p w14:paraId="1E135A9F" w14:textId="77777777" w:rsidR="00096EAD" w:rsidRDefault="00000000">
            <w:pPr>
              <w:pStyle w:val="TableParagraph"/>
              <w:spacing w:before="137"/>
              <w:ind w:left="95" w:right="82"/>
              <w:jc w:val="center"/>
              <w:rPr>
                <w:sz w:val="21"/>
              </w:rPr>
            </w:pPr>
            <w:r>
              <w:rPr>
                <w:sz w:val="21"/>
              </w:rPr>
              <w:t>与风向相反</w:t>
            </w:r>
          </w:p>
        </w:tc>
        <w:tc>
          <w:tcPr>
            <w:tcW w:w="3260" w:type="dxa"/>
          </w:tcPr>
          <w:p w14:paraId="67883989" w14:textId="77777777" w:rsidR="00096EAD" w:rsidRDefault="00000000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sz w:val="21"/>
              </w:rPr>
              <w:t>总是垂直于风向，北半球</w:t>
            </w:r>
          </w:p>
          <w:p w14:paraId="70142A50" w14:textId="77777777" w:rsidR="00096EAD" w:rsidRDefault="00000000">
            <w:pPr>
              <w:pStyle w:val="TableParagraph"/>
              <w:tabs>
                <w:tab w:val="left" w:pos="1054"/>
                <w:tab w:val="left" w:pos="2734"/>
              </w:tabs>
              <w:spacing w:before="2" w:line="252" w:lineRule="exact"/>
              <w:ind w:left="108"/>
              <w:rPr>
                <w:sz w:val="21"/>
              </w:rPr>
            </w:pPr>
            <w:r>
              <w:rPr>
                <w:sz w:val="21"/>
              </w:rPr>
              <w:t>向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偏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南</w:t>
            </w:r>
            <w:r>
              <w:rPr>
                <w:spacing w:val="-3"/>
                <w:sz w:val="21"/>
              </w:rPr>
              <w:t>半</w:t>
            </w:r>
            <w:r>
              <w:rPr>
                <w:sz w:val="21"/>
              </w:rPr>
              <w:t>球向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偏</w:t>
            </w:r>
          </w:p>
        </w:tc>
      </w:tr>
    </w:tbl>
    <w:p w14:paraId="5F0642AD" w14:textId="77777777" w:rsidR="00096EAD" w:rsidRDefault="00096EAD">
      <w:pPr>
        <w:pStyle w:val="a3"/>
        <w:spacing w:before="11"/>
        <w:ind w:left="0"/>
        <w:rPr>
          <w:rFonts w:ascii="Times New Roman"/>
          <w:sz w:val="20"/>
        </w:rPr>
      </w:pPr>
    </w:p>
    <w:p w14:paraId="0E38D1D9" w14:textId="77777777" w:rsidR="00096EAD" w:rsidRDefault="00000000">
      <w:pPr>
        <w:pStyle w:val="a3"/>
        <w:spacing w:after="4"/>
      </w:pPr>
      <w:r>
        <w:rPr>
          <w:noProof/>
        </w:rPr>
        <w:drawing>
          <wp:anchor distT="0" distB="0" distL="0" distR="0" simplePos="0" relativeHeight="247755776" behindDoc="1" locked="0" layoutInCell="1" allowOverlap="1" wp14:anchorId="32966570" wp14:editId="4EBE4A16">
            <wp:simplePos x="0" y="0"/>
            <wp:positionH relativeFrom="page">
              <wp:posOffset>5178425</wp:posOffset>
            </wp:positionH>
            <wp:positionV relativeFrom="paragraph">
              <wp:posOffset>358267</wp:posOffset>
            </wp:positionV>
            <wp:extent cx="1230302" cy="1623060"/>
            <wp:effectExtent l="0" t="0" r="0" b="0"/>
            <wp:wrapNone/>
            <wp:docPr id="17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6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302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(4)</w:t>
      </w:r>
      <w:r>
        <w:t>高空中的风和近地面的风比较</w:t>
      </w: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60"/>
        <w:gridCol w:w="2240"/>
        <w:gridCol w:w="2271"/>
      </w:tblGrid>
      <w:tr w:rsidR="00096EAD" w14:paraId="20817185" w14:textId="77777777">
        <w:trPr>
          <w:trHeight w:val="270"/>
        </w:trPr>
        <w:tc>
          <w:tcPr>
            <w:tcW w:w="847" w:type="dxa"/>
          </w:tcPr>
          <w:p w14:paraId="34D733FF" w14:textId="77777777" w:rsidR="00096EAD" w:rsidRDefault="00000000">
            <w:pPr>
              <w:pStyle w:val="TableParagraph"/>
              <w:spacing w:line="250" w:lineRule="exact"/>
              <w:ind w:left="213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3260" w:type="dxa"/>
          </w:tcPr>
          <w:p w14:paraId="3EF28006" w14:textId="77777777" w:rsidR="00096EAD" w:rsidRDefault="00000000">
            <w:pPr>
              <w:pStyle w:val="TableParagraph"/>
              <w:spacing w:line="250" w:lineRule="exact"/>
              <w:ind w:left="665" w:right="655"/>
              <w:jc w:val="center"/>
              <w:rPr>
                <w:sz w:val="21"/>
              </w:rPr>
            </w:pPr>
            <w:r>
              <w:rPr>
                <w:sz w:val="21"/>
              </w:rPr>
              <w:t>受力</w:t>
            </w:r>
          </w:p>
        </w:tc>
        <w:tc>
          <w:tcPr>
            <w:tcW w:w="2240" w:type="dxa"/>
          </w:tcPr>
          <w:p w14:paraId="78263D78" w14:textId="77777777" w:rsidR="00096EAD" w:rsidRDefault="00000000">
            <w:pPr>
              <w:pStyle w:val="TableParagraph"/>
              <w:spacing w:line="250" w:lineRule="exact"/>
              <w:ind w:left="890" w:right="879"/>
              <w:jc w:val="center"/>
              <w:rPr>
                <w:sz w:val="21"/>
              </w:rPr>
            </w:pPr>
            <w:r>
              <w:rPr>
                <w:sz w:val="21"/>
              </w:rPr>
              <w:t>风向</w:t>
            </w:r>
          </w:p>
        </w:tc>
        <w:tc>
          <w:tcPr>
            <w:tcW w:w="2271" w:type="dxa"/>
          </w:tcPr>
          <w:p w14:paraId="6E1115E2" w14:textId="77777777" w:rsidR="00096EAD" w:rsidRDefault="00000000">
            <w:pPr>
              <w:pStyle w:val="TableParagraph"/>
              <w:spacing w:line="250" w:lineRule="exact"/>
              <w:ind w:left="539"/>
              <w:rPr>
                <w:sz w:val="21"/>
              </w:rPr>
            </w:pPr>
            <w:r>
              <w:rPr>
                <w:sz w:val="21"/>
              </w:rPr>
              <w:t>图示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北半球</w:t>
            </w:r>
            <w:r>
              <w:rPr>
                <w:rFonts w:ascii="Times New Roman" w:eastAsia="Times New Roman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</w:p>
        </w:tc>
      </w:tr>
      <w:tr w:rsidR="00096EAD" w14:paraId="00BCBA25" w14:textId="77777777">
        <w:trPr>
          <w:trHeight w:val="1291"/>
        </w:trPr>
        <w:tc>
          <w:tcPr>
            <w:tcW w:w="847" w:type="dxa"/>
          </w:tcPr>
          <w:p w14:paraId="20ECBCE2" w14:textId="77777777" w:rsidR="00096EAD" w:rsidRDefault="00096EAD">
            <w:pPr>
              <w:pStyle w:val="TableParagraph"/>
              <w:spacing w:before="3"/>
              <w:rPr>
                <w:sz w:val="29"/>
              </w:rPr>
            </w:pPr>
          </w:p>
          <w:p w14:paraId="3516DB1B" w14:textId="77777777" w:rsidR="00096EAD" w:rsidRDefault="00000000">
            <w:pPr>
              <w:pStyle w:val="TableParagraph"/>
              <w:spacing w:line="242" w:lineRule="auto"/>
              <w:ind w:left="213" w:right="93" w:hanging="106"/>
              <w:rPr>
                <w:sz w:val="21"/>
              </w:rPr>
            </w:pPr>
            <w:r>
              <w:rPr>
                <w:sz w:val="21"/>
              </w:rPr>
              <w:t>高空中的风</w:t>
            </w:r>
          </w:p>
        </w:tc>
        <w:tc>
          <w:tcPr>
            <w:tcW w:w="3260" w:type="dxa"/>
          </w:tcPr>
          <w:p w14:paraId="48E06CB4" w14:textId="77777777" w:rsidR="00096EAD" w:rsidRDefault="00096EAD">
            <w:pPr>
              <w:pStyle w:val="TableParagraph"/>
              <w:spacing w:before="3"/>
              <w:rPr>
                <w:sz w:val="29"/>
              </w:rPr>
            </w:pPr>
          </w:p>
          <w:p w14:paraId="64B723AF" w14:textId="77777777" w:rsidR="00096EAD" w:rsidRDefault="00000000">
            <w:pPr>
              <w:pStyle w:val="TableParagraph"/>
              <w:tabs>
                <w:tab w:val="left" w:pos="2258"/>
              </w:tabs>
              <w:spacing w:line="242" w:lineRule="auto"/>
              <w:ind w:left="739" w:right="881" w:firstLine="153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水平</w:t>
            </w:r>
            <w:r>
              <w:rPr>
                <w:spacing w:val="-3"/>
                <w:sz w:val="21"/>
              </w:rPr>
              <w:t>气</w:t>
            </w:r>
            <w:r>
              <w:rPr>
                <w:sz w:val="21"/>
              </w:rPr>
              <w:t>压</w:t>
            </w:r>
            <w:r>
              <w:rPr>
                <w:spacing w:val="-3"/>
                <w:sz w:val="21"/>
              </w:rPr>
              <w:t>梯</w:t>
            </w:r>
            <w:r>
              <w:rPr>
                <w:sz w:val="21"/>
              </w:rPr>
              <w:t>度</w:t>
            </w:r>
            <w:r>
              <w:rPr>
                <w:spacing w:val="-16"/>
                <w:sz w:val="21"/>
              </w:rPr>
              <w:t>力</w:t>
            </w:r>
            <w:r>
              <w:rPr>
                <w:sz w:val="21"/>
              </w:rPr>
              <w:t>和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2240" w:type="dxa"/>
          </w:tcPr>
          <w:p w14:paraId="60E0D8CC" w14:textId="77777777" w:rsidR="00096EAD" w:rsidRDefault="00096EAD">
            <w:pPr>
              <w:pStyle w:val="TableParagraph"/>
              <w:spacing w:before="0"/>
            </w:pPr>
          </w:p>
          <w:p w14:paraId="2CE9FD5A" w14:textId="77777777" w:rsidR="00096EAD" w:rsidRDefault="00096EAD">
            <w:pPr>
              <w:pStyle w:val="TableParagraph"/>
              <w:spacing w:before="10"/>
              <w:rPr>
                <w:sz w:val="17"/>
              </w:rPr>
            </w:pPr>
          </w:p>
          <w:p w14:paraId="27A9271C" w14:textId="77777777" w:rsidR="00096EAD" w:rsidRDefault="00000000">
            <w:pPr>
              <w:pStyle w:val="TableParagraph"/>
              <w:tabs>
                <w:tab w:val="left" w:pos="2042"/>
              </w:tabs>
              <w:spacing w:before="0"/>
              <w:ind w:right="77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最终</w:t>
            </w:r>
            <w:r>
              <w:rPr>
                <w:spacing w:val="-3"/>
                <w:sz w:val="21"/>
              </w:rPr>
              <w:t>与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>压</w:t>
            </w:r>
            <w:r>
              <w:rPr>
                <w:sz w:val="21"/>
              </w:rPr>
              <w:t>线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2271" w:type="dxa"/>
          </w:tcPr>
          <w:p w14:paraId="1F4E269B" w14:textId="77777777" w:rsidR="00096EAD" w:rsidRDefault="00096EAD">
            <w:pPr>
              <w:pStyle w:val="TableParagraph"/>
              <w:spacing w:before="0"/>
              <w:rPr>
                <w:sz w:val="20"/>
              </w:rPr>
            </w:pPr>
          </w:p>
          <w:p w14:paraId="142BBC16" w14:textId="77777777" w:rsidR="00096EAD" w:rsidRDefault="00096EAD">
            <w:pPr>
              <w:pStyle w:val="TableParagraph"/>
              <w:spacing w:before="0"/>
              <w:rPr>
                <w:sz w:val="20"/>
              </w:rPr>
            </w:pPr>
          </w:p>
          <w:p w14:paraId="6CDB5F2C" w14:textId="77777777" w:rsidR="00096EAD" w:rsidRDefault="00096EAD">
            <w:pPr>
              <w:pStyle w:val="TableParagraph"/>
              <w:spacing w:before="0"/>
              <w:rPr>
                <w:sz w:val="20"/>
              </w:rPr>
            </w:pPr>
          </w:p>
          <w:p w14:paraId="36DF0A41" w14:textId="77777777" w:rsidR="00096EAD" w:rsidRDefault="00096EAD">
            <w:pPr>
              <w:pStyle w:val="TableParagraph"/>
              <w:spacing w:before="5"/>
              <w:rPr>
                <w:sz w:val="24"/>
              </w:rPr>
            </w:pPr>
          </w:p>
          <w:p w14:paraId="25992F6A" w14:textId="77777777" w:rsidR="00096EAD" w:rsidRDefault="00000000">
            <w:pPr>
              <w:pStyle w:val="TableParagraph"/>
              <w:spacing w:before="0" w:line="190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096EAD" w14:paraId="2558C5D7" w14:textId="77777777">
        <w:trPr>
          <w:trHeight w:val="1259"/>
        </w:trPr>
        <w:tc>
          <w:tcPr>
            <w:tcW w:w="847" w:type="dxa"/>
          </w:tcPr>
          <w:p w14:paraId="633DDF9A" w14:textId="77777777" w:rsidR="00096EAD" w:rsidRDefault="00096EAD">
            <w:pPr>
              <w:pStyle w:val="TableParagraph"/>
              <w:spacing w:before="12"/>
              <w:rPr>
                <w:sz w:val="27"/>
              </w:rPr>
            </w:pPr>
          </w:p>
          <w:p w14:paraId="57B7FFB2" w14:textId="77777777" w:rsidR="00096EAD" w:rsidRDefault="00000000">
            <w:pPr>
              <w:pStyle w:val="TableParagraph"/>
              <w:spacing w:before="0" w:line="242" w:lineRule="auto"/>
              <w:ind w:left="213" w:right="93" w:hanging="106"/>
              <w:rPr>
                <w:sz w:val="21"/>
              </w:rPr>
            </w:pPr>
            <w:r>
              <w:rPr>
                <w:sz w:val="21"/>
              </w:rPr>
              <w:t>近地面的风</w:t>
            </w:r>
          </w:p>
        </w:tc>
        <w:tc>
          <w:tcPr>
            <w:tcW w:w="3260" w:type="dxa"/>
          </w:tcPr>
          <w:p w14:paraId="48D9326B" w14:textId="77777777" w:rsidR="00096EAD" w:rsidRDefault="00096EAD">
            <w:pPr>
              <w:pStyle w:val="TableParagraph"/>
              <w:spacing w:before="12"/>
              <w:rPr>
                <w:sz w:val="27"/>
              </w:rPr>
            </w:pPr>
          </w:p>
          <w:p w14:paraId="4F701C25" w14:textId="77777777" w:rsidR="00096EAD" w:rsidRDefault="00000000">
            <w:pPr>
              <w:pStyle w:val="TableParagraph"/>
              <w:spacing w:before="0"/>
              <w:ind w:left="107"/>
              <w:rPr>
                <w:sz w:val="21"/>
              </w:rPr>
            </w:pPr>
            <w:r>
              <w:rPr>
                <w:sz w:val="21"/>
              </w:rPr>
              <w:t>水平气压梯度力</w:t>
            </w:r>
          </w:p>
          <w:p w14:paraId="1AF49927" w14:textId="77777777" w:rsidR="00096EAD" w:rsidRDefault="00000000">
            <w:pPr>
              <w:pStyle w:val="TableParagraph"/>
              <w:tabs>
                <w:tab w:val="left" w:pos="1685"/>
                <w:tab w:val="left" w:pos="2990"/>
              </w:tabs>
              <w:spacing w:before="2"/>
              <w:ind w:left="107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、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2240" w:type="dxa"/>
          </w:tcPr>
          <w:p w14:paraId="34A41B40" w14:textId="77777777" w:rsidR="00096EAD" w:rsidRDefault="00096EAD">
            <w:pPr>
              <w:pStyle w:val="TableParagraph"/>
              <w:spacing w:before="0"/>
            </w:pPr>
          </w:p>
          <w:p w14:paraId="16B634ED" w14:textId="77777777" w:rsidR="00096EAD" w:rsidRDefault="00096EAD">
            <w:pPr>
              <w:pStyle w:val="TableParagraph"/>
              <w:spacing w:before="8"/>
              <w:rPr>
                <w:sz w:val="16"/>
              </w:rPr>
            </w:pPr>
          </w:p>
          <w:p w14:paraId="6719374B" w14:textId="77777777" w:rsidR="00096EAD" w:rsidRDefault="00000000">
            <w:pPr>
              <w:pStyle w:val="TableParagraph"/>
              <w:tabs>
                <w:tab w:val="left" w:pos="1413"/>
              </w:tabs>
              <w:spacing w:before="0"/>
              <w:ind w:right="116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与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>压</w:t>
            </w:r>
            <w:r>
              <w:rPr>
                <w:sz w:val="21"/>
              </w:rPr>
              <w:t>线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2271" w:type="dxa"/>
          </w:tcPr>
          <w:p w14:paraId="4D6B3839" w14:textId="77777777" w:rsidR="00096EAD" w:rsidRDefault="00096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9AA887E" w14:textId="77777777" w:rsidR="00096EAD" w:rsidRDefault="00096EAD">
      <w:pPr>
        <w:pStyle w:val="a3"/>
        <w:ind w:left="0"/>
        <w:rPr>
          <w:sz w:val="19"/>
        </w:rPr>
      </w:pPr>
    </w:p>
    <w:p w14:paraId="7E433D3C" w14:textId="77777777" w:rsidR="00096EAD" w:rsidRDefault="00000000">
      <w:pPr>
        <w:pStyle w:val="a3"/>
        <w:rPr>
          <w:rFonts w:ascii="黑体" w:eastAsia="黑体"/>
        </w:rPr>
      </w:pPr>
      <w:r>
        <w:rPr>
          <w:noProof/>
        </w:rPr>
        <w:drawing>
          <wp:anchor distT="0" distB="0" distL="0" distR="0" simplePos="0" relativeHeight="251765760" behindDoc="0" locked="0" layoutInCell="1" allowOverlap="1" wp14:anchorId="752D0402" wp14:editId="5AFFAEA5">
            <wp:simplePos x="0" y="0"/>
            <wp:positionH relativeFrom="page">
              <wp:posOffset>1005839</wp:posOffset>
            </wp:positionH>
            <wp:positionV relativeFrom="paragraph">
              <wp:posOffset>29718</wp:posOffset>
            </wp:positionV>
            <wp:extent cx="18415" cy="102235"/>
            <wp:effectExtent l="0" t="0" r="0" b="0"/>
            <wp:wrapNone/>
            <wp:docPr id="1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DDBDBC4" wp14:editId="168AB04B">
            <wp:extent cx="19684" cy="102235"/>
            <wp:effectExtent l="0" t="0" r="0" b="0"/>
            <wp:docPr id="1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</w:rPr>
        <w:t>判断</w:t>
      </w:r>
    </w:p>
    <w:p w14:paraId="7491237A" w14:textId="77777777" w:rsidR="00096EAD" w:rsidRDefault="00000000">
      <w:pPr>
        <w:pStyle w:val="a4"/>
        <w:numPr>
          <w:ilvl w:val="0"/>
          <w:numId w:val="5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水平气压梯度力是形成风的直接原因。</w:t>
      </w:r>
      <w:r>
        <w:rPr>
          <w:rFonts w:ascii="Times New Roman" w:eastAsia="Times New Roman"/>
          <w:spacing w:val="16"/>
          <w:sz w:val="21"/>
        </w:rPr>
        <w:t>( )</w:t>
      </w:r>
    </w:p>
    <w:p w14:paraId="7F0AE2BF" w14:textId="77777777" w:rsidR="00096EAD" w:rsidRDefault="00000000">
      <w:pPr>
        <w:pStyle w:val="a4"/>
        <w:numPr>
          <w:ilvl w:val="0"/>
          <w:numId w:val="5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随着海拔的升高，风向与等压线的夹角越来越小。</w:t>
      </w:r>
      <w:r>
        <w:rPr>
          <w:rFonts w:ascii="Times New Roman" w:eastAsia="Times New Roman"/>
          <w:sz w:val="21"/>
        </w:rPr>
        <w:t>( )</w:t>
      </w:r>
    </w:p>
    <w:p w14:paraId="5FA9BB16" w14:textId="77777777" w:rsidR="00096EAD" w:rsidRDefault="00000000">
      <w:pPr>
        <w:pStyle w:val="a4"/>
        <w:numPr>
          <w:ilvl w:val="0"/>
          <w:numId w:val="5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高空</w:t>
      </w:r>
      <w:proofErr w:type="gramStart"/>
      <w:r>
        <w:rPr>
          <w:rFonts w:ascii="楷体" w:eastAsia="楷体" w:hint="eastAsia"/>
          <w:spacing w:val="-3"/>
          <w:sz w:val="21"/>
        </w:rPr>
        <w:t>的风只受</w:t>
      </w:r>
      <w:proofErr w:type="gramEnd"/>
      <w:r>
        <w:rPr>
          <w:rFonts w:ascii="楷体" w:eastAsia="楷体" w:hint="eastAsia"/>
          <w:spacing w:val="-3"/>
          <w:sz w:val="21"/>
        </w:rPr>
        <w:t>水平气压梯度力和摩擦力的影响，风向与等压线平行。</w:t>
      </w:r>
      <w:r>
        <w:rPr>
          <w:rFonts w:ascii="Times New Roman" w:eastAsia="Times New Roman"/>
          <w:sz w:val="21"/>
        </w:rPr>
        <w:t>( )</w:t>
      </w:r>
    </w:p>
    <w:p w14:paraId="0D7B2505" w14:textId="77777777" w:rsidR="00096EAD" w:rsidRDefault="00000000">
      <w:pPr>
        <w:pStyle w:val="a4"/>
        <w:numPr>
          <w:ilvl w:val="0"/>
          <w:numId w:val="5"/>
        </w:numPr>
        <w:tabs>
          <w:tab w:val="left" w:pos="451"/>
        </w:tabs>
        <w:spacing w:before="4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摩擦力既不影响风速，也不影响风向。</w:t>
      </w:r>
      <w:r>
        <w:rPr>
          <w:rFonts w:ascii="Times New Roman" w:eastAsia="Times New Roman"/>
          <w:spacing w:val="16"/>
          <w:sz w:val="21"/>
        </w:rPr>
        <w:t>( )</w:t>
      </w:r>
    </w:p>
    <w:p w14:paraId="4847E51E" w14:textId="77777777" w:rsidR="00096EAD" w:rsidRDefault="00096EAD">
      <w:pPr>
        <w:rPr>
          <w:rFonts w:ascii="Times New Roman" w:eastAsia="Times New Roman"/>
          <w:sz w:val="21"/>
        </w:rPr>
        <w:sectPr w:rsidR="00096EAD">
          <w:pgSz w:w="11910" w:h="16840"/>
          <w:pgMar w:top="1040" w:right="700" w:bottom="1380" w:left="1000" w:header="860" w:footer="1182" w:gutter="0"/>
          <w:cols w:space="720"/>
        </w:sectPr>
      </w:pPr>
    </w:p>
    <w:p w14:paraId="092D8180" w14:textId="77777777" w:rsidR="00096EAD" w:rsidRDefault="00096EAD">
      <w:pPr>
        <w:pStyle w:val="a3"/>
        <w:spacing w:before="9"/>
        <w:ind w:left="0"/>
        <w:rPr>
          <w:rFonts w:ascii="Times New Roman"/>
          <w:sz w:val="3"/>
        </w:rPr>
      </w:pPr>
    </w:p>
    <w:p w14:paraId="31CDB78F" w14:textId="77777777" w:rsidR="00096EAD" w:rsidRDefault="00000000">
      <w:pPr>
        <w:pStyle w:val="a3"/>
        <w:spacing w:line="20" w:lineRule="exact"/>
        <w:ind w:left="9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87F9D2B">
          <v:group id="_x0000_s2083" style="width:484.9pt;height:.75pt;mso-position-horizontal-relative:char;mso-position-vertical-relative:line" coordsize="9698,15">
            <v:line id="_x0000_s2084" style="position:absolute" from="0,7" to="9698,7" strokeweight=".72pt"/>
            <w10:anchorlock/>
          </v:group>
        </w:pict>
      </w:r>
    </w:p>
    <w:p w14:paraId="3C07BB4C" w14:textId="77777777" w:rsidR="00096EAD" w:rsidRDefault="00000000">
      <w:pPr>
        <w:spacing w:before="32" w:line="259" w:lineRule="auto"/>
        <w:ind w:left="132" w:right="7541"/>
        <w:rPr>
          <w:rFonts w:ascii="黑体" w:eastAsia="黑体" w:hAnsi="黑体"/>
          <w:sz w:val="21"/>
        </w:rPr>
      </w:pPr>
      <w:r>
        <w:rPr>
          <w:b/>
          <w:sz w:val="21"/>
        </w:rPr>
        <w:t>【导思——析问题提能力】探究</w:t>
      </w:r>
      <w:proofErr w:type="gramStart"/>
      <w:r>
        <w:rPr>
          <w:b/>
          <w:sz w:val="21"/>
        </w:rPr>
        <w:t>一</w:t>
      </w:r>
      <w:proofErr w:type="gramEnd"/>
      <w:r>
        <w:rPr>
          <w:b/>
          <w:sz w:val="21"/>
        </w:rPr>
        <w:t>：</w:t>
      </w:r>
      <w:r>
        <w:rPr>
          <w:rFonts w:ascii="黑体" w:eastAsia="黑体" w:hAnsi="黑体" w:hint="eastAsia"/>
          <w:sz w:val="21"/>
        </w:rPr>
        <w:t>大气的水平运动</w:t>
      </w:r>
    </w:p>
    <w:p w14:paraId="0FA91DFE" w14:textId="77777777" w:rsidR="00096EAD" w:rsidRDefault="00000000">
      <w:pPr>
        <w:pStyle w:val="a3"/>
        <w:spacing w:line="252" w:lineRule="exact"/>
        <w:ind w:left="553"/>
        <w:rPr>
          <w:rFonts w:ascii="楷体" w:eastAsia="楷体"/>
        </w:rPr>
      </w:pPr>
      <w:r>
        <w:rPr>
          <w:rFonts w:ascii="楷体" w:eastAsia="楷体" w:hint="eastAsia"/>
        </w:rPr>
        <w:t>风力发电是把风的动能转化为电能，风能作为一种清洁的可再生能源，越来越受到世界各国的重视。</w:t>
      </w:r>
    </w:p>
    <w:p w14:paraId="65F04268" w14:textId="77777777" w:rsidR="00096EAD" w:rsidRDefault="00000000">
      <w:pPr>
        <w:pStyle w:val="a3"/>
        <w:spacing w:before="2"/>
        <w:rPr>
          <w:rFonts w:ascii="楷体" w:eastAsia="楷体"/>
        </w:rPr>
      </w:pPr>
      <w:r>
        <w:rPr>
          <w:rFonts w:ascii="楷体" w:eastAsia="楷体" w:hint="eastAsia"/>
        </w:rPr>
        <w:t>从理论上讲，高空风</w:t>
      </w:r>
      <w:proofErr w:type="gramStart"/>
      <w:r>
        <w:rPr>
          <w:rFonts w:ascii="楷体" w:eastAsia="楷体" w:hint="eastAsia"/>
        </w:rPr>
        <w:t>电项目</w:t>
      </w:r>
      <w:proofErr w:type="gramEnd"/>
      <w:r>
        <w:rPr>
          <w:rFonts w:ascii="楷体" w:eastAsia="楷体" w:hint="eastAsia"/>
        </w:rPr>
        <w:t>效益要显著高于低空风电项目。</w:t>
      </w:r>
    </w:p>
    <w:p w14:paraId="4D308545" w14:textId="77777777" w:rsidR="00096EAD" w:rsidRDefault="00000000">
      <w:pPr>
        <w:pStyle w:val="a3"/>
        <w:spacing w:before="5" w:line="242" w:lineRule="auto"/>
        <w:ind w:right="426" w:firstLine="420"/>
      </w:pPr>
      <w:r>
        <w:rPr>
          <w:spacing w:val="-6"/>
        </w:rPr>
        <w:t>从风的形成过程来看，空气质点主要受三个力的影响，请按以下三种情况，描述风向的特点并以北半</w:t>
      </w:r>
      <w:r>
        <w:rPr>
          <w:spacing w:val="-4"/>
        </w:rPr>
        <w:t>球为例画出示意图。</w:t>
      </w:r>
    </w:p>
    <w:p w14:paraId="59757AB6" w14:textId="77777777" w:rsidR="00096EAD" w:rsidRDefault="00000000">
      <w:pPr>
        <w:pStyle w:val="a4"/>
        <w:numPr>
          <w:ilvl w:val="0"/>
          <w:numId w:val="4"/>
        </w:numPr>
        <w:tabs>
          <w:tab w:val="left" w:pos="451"/>
          <w:tab w:val="left" w:pos="8220"/>
        </w:tabs>
        <w:spacing w:before="1"/>
        <w:ind w:hanging="319"/>
        <w:rPr>
          <w:sz w:val="21"/>
        </w:rPr>
      </w:pPr>
      <w:r>
        <w:rPr>
          <w:noProof/>
        </w:rPr>
        <w:drawing>
          <wp:anchor distT="0" distB="0" distL="0" distR="0" simplePos="0" relativeHeight="107" behindDoc="0" locked="0" layoutInCell="1" allowOverlap="1" wp14:anchorId="02BD6B8B" wp14:editId="37D35CB5">
            <wp:simplePos x="0" y="0"/>
            <wp:positionH relativeFrom="page">
              <wp:posOffset>3347146</wp:posOffset>
            </wp:positionH>
            <wp:positionV relativeFrom="paragraph">
              <wp:posOffset>240531</wp:posOffset>
            </wp:positionV>
            <wp:extent cx="855794" cy="708659"/>
            <wp:effectExtent l="0" t="0" r="0" b="0"/>
            <wp:wrapTopAndBottom/>
            <wp:docPr id="17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94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受</w:t>
      </w:r>
      <w:r>
        <w:rPr>
          <w:sz w:val="21"/>
        </w:rPr>
        <w:t>单</w:t>
      </w:r>
      <w:r>
        <w:rPr>
          <w:spacing w:val="-3"/>
          <w:sz w:val="21"/>
        </w:rPr>
        <w:t>一</w:t>
      </w:r>
      <w:r>
        <w:rPr>
          <w:sz w:val="21"/>
        </w:rPr>
        <w:t>水</w:t>
      </w:r>
      <w:r>
        <w:rPr>
          <w:spacing w:val="-3"/>
          <w:sz w:val="21"/>
        </w:rPr>
        <w:t>平</w:t>
      </w:r>
      <w:r>
        <w:rPr>
          <w:sz w:val="21"/>
        </w:rPr>
        <w:t>气</w:t>
      </w:r>
      <w:r>
        <w:rPr>
          <w:spacing w:val="-3"/>
          <w:sz w:val="21"/>
        </w:rPr>
        <w:t>压</w:t>
      </w:r>
      <w:r>
        <w:rPr>
          <w:sz w:val="21"/>
        </w:rPr>
        <w:t>梯</w:t>
      </w:r>
      <w:r>
        <w:rPr>
          <w:spacing w:val="-3"/>
          <w:sz w:val="21"/>
        </w:rPr>
        <w:t>度力</w:t>
      </w:r>
      <w:r>
        <w:rPr>
          <w:sz w:val="21"/>
        </w:rPr>
        <w:t>的作</w:t>
      </w:r>
      <w:r>
        <w:rPr>
          <w:spacing w:val="-3"/>
          <w:sz w:val="21"/>
        </w:rPr>
        <w:t>用</w:t>
      </w:r>
      <w:r>
        <w:rPr>
          <w:sz w:val="21"/>
        </w:rPr>
        <w:t>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14:paraId="0AF17F5F" w14:textId="77777777" w:rsidR="00096EAD" w:rsidRDefault="00000000">
      <w:pPr>
        <w:pStyle w:val="a4"/>
        <w:numPr>
          <w:ilvl w:val="0"/>
          <w:numId w:val="4"/>
        </w:numPr>
        <w:tabs>
          <w:tab w:val="left" w:pos="451"/>
          <w:tab w:val="left" w:pos="8640"/>
        </w:tabs>
        <w:spacing w:before="27" w:after="124"/>
        <w:ind w:hanging="319"/>
        <w:rPr>
          <w:sz w:val="21"/>
        </w:rPr>
      </w:pPr>
      <w:r>
        <w:rPr>
          <w:spacing w:val="-3"/>
          <w:sz w:val="21"/>
        </w:rPr>
        <w:t>高</w:t>
      </w:r>
      <w:r>
        <w:rPr>
          <w:sz w:val="21"/>
        </w:rPr>
        <w:t>空</w:t>
      </w:r>
      <w:r>
        <w:rPr>
          <w:spacing w:val="-3"/>
          <w:sz w:val="21"/>
        </w:rPr>
        <w:t>大</w:t>
      </w:r>
      <w:r>
        <w:rPr>
          <w:sz w:val="21"/>
        </w:rPr>
        <w:t>气</w:t>
      </w:r>
      <w:r>
        <w:rPr>
          <w:spacing w:val="-3"/>
          <w:sz w:val="21"/>
        </w:rPr>
        <w:t>受</w:t>
      </w:r>
      <w:r>
        <w:rPr>
          <w:sz w:val="21"/>
        </w:rPr>
        <w:t>水</w:t>
      </w:r>
      <w:r>
        <w:rPr>
          <w:spacing w:val="-3"/>
          <w:sz w:val="21"/>
        </w:rPr>
        <w:t>平</w:t>
      </w:r>
      <w:r>
        <w:rPr>
          <w:sz w:val="21"/>
        </w:rPr>
        <w:t>气</w:t>
      </w:r>
      <w:r>
        <w:rPr>
          <w:spacing w:val="-3"/>
          <w:sz w:val="21"/>
        </w:rPr>
        <w:t>压梯</w:t>
      </w:r>
      <w:r>
        <w:rPr>
          <w:sz w:val="21"/>
        </w:rPr>
        <w:t>度力</w:t>
      </w:r>
      <w:r>
        <w:rPr>
          <w:spacing w:val="-3"/>
          <w:sz w:val="21"/>
        </w:rPr>
        <w:t>和</w:t>
      </w:r>
      <w:r>
        <w:rPr>
          <w:sz w:val="21"/>
        </w:rPr>
        <w:t>地</w:t>
      </w:r>
      <w:r>
        <w:rPr>
          <w:spacing w:val="-3"/>
          <w:sz w:val="21"/>
        </w:rPr>
        <w:t>转</w:t>
      </w:r>
      <w:r>
        <w:rPr>
          <w:sz w:val="21"/>
        </w:rPr>
        <w:t>偏</w:t>
      </w:r>
      <w:r>
        <w:rPr>
          <w:spacing w:val="-3"/>
          <w:sz w:val="21"/>
        </w:rPr>
        <w:t>向</w:t>
      </w:r>
      <w:r>
        <w:rPr>
          <w:sz w:val="21"/>
        </w:rPr>
        <w:t>力</w:t>
      </w:r>
      <w:r>
        <w:rPr>
          <w:spacing w:val="-3"/>
          <w:sz w:val="21"/>
        </w:rPr>
        <w:t>的</w:t>
      </w:r>
      <w:r>
        <w:rPr>
          <w:sz w:val="21"/>
        </w:rPr>
        <w:t>共</w:t>
      </w:r>
      <w:r>
        <w:rPr>
          <w:spacing w:val="-3"/>
          <w:sz w:val="21"/>
        </w:rPr>
        <w:t>同</w:t>
      </w:r>
      <w:r>
        <w:rPr>
          <w:sz w:val="21"/>
        </w:rPr>
        <w:t>作用：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14:paraId="6DB01E86" w14:textId="77777777" w:rsidR="00096EAD" w:rsidRDefault="00000000">
      <w:pPr>
        <w:pStyle w:val="a3"/>
        <w:ind w:left="4275"/>
        <w:rPr>
          <w:sz w:val="20"/>
        </w:rPr>
      </w:pPr>
      <w:r>
        <w:rPr>
          <w:noProof/>
          <w:sz w:val="20"/>
        </w:rPr>
        <w:drawing>
          <wp:inline distT="0" distB="0" distL="0" distR="0" wp14:anchorId="429861D9" wp14:editId="6AEEA75C">
            <wp:extent cx="856616" cy="726948"/>
            <wp:effectExtent l="0" t="0" r="0" b="0"/>
            <wp:docPr id="17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6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16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F1AB" w14:textId="77777777" w:rsidR="00096EAD" w:rsidRDefault="00000000">
      <w:pPr>
        <w:pStyle w:val="a4"/>
        <w:numPr>
          <w:ilvl w:val="0"/>
          <w:numId w:val="4"/>
        </w:numPr>
        <w:tabs>
          <w:tab w:val="left" w:pos="451"/>
          <w:tab w:val="left" w:pos="8479"/>
        </w:tabs>
        <w:spacing w:before="35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近</w:t>
      </w:r>
      <w:r>
        <w:rPr>
          <w:sz w:val="21"/>
        </w:rPr>
        <w:t>地</w:t>
      </w:r>
      <w:r>
        <w:rPr>
          <w:spacing w:val="-3"/>
          <w:sz w:val="21"/>
        </w:rPr>
        <w:t>面</w:t>
      </w:r>
      <w:r>
        <w:rPr>
          <w:sz w:val="21"/>
        </w:rPr>
        <w:t>大</w:t>
      </w:r>
      <w:r>
        <w:rPr>
          <w:spacing w:val="-3"/>
          <w:sz w:val="21"/>
        </w:rPr>
        <w:t>气</w:t>
      </w:r>
      <w:r>
        <w:rPr>
          <w:sz w:val="21"/>
        </w:rPr>
        <w:t>受</w:t>
      </w:r>
      <w:r>
        <w:rPr>
          <w:spacing w:val="-3"/>
          <w:sz w:val="21"/>
        </w:rPr>
        <w:t>水</w:t>
      </w:r>
      <w:r>
        <w:rPr>
          <w:sz w:val="21"/>
        </w:rPr>
        <w:t>平</w:t>
      </w:r>
      <w:r>
        <w:rPr>
          <w:spacing w:val="-3"/>
          <w:sz w:val="21"/>
        </w:rPr>
        <w:t>气压</w:t>
      </w:r>
      <w:r>
        <w:rPr>
          <w:sz w:val="21"/>
        </w:rPr>
        <w:t>梯度</w:t>
      </w:r>
      <w:r>
        <w:rPr>
          <w:spacing w:val="-3"/>
          <w:sz w:val="21"/>
        </w:rPr>
        <w:t>力</w:t>
      </w:r>
      <w:r>
        <w:rPr>
          <w:sz w:val="21"/>
        </w:rPr>
        <w:t>、</w:t>
      </w:r>
      <w:r>
        <w:rPr>
          <w:spacing w:val="-3"/>
          <w:sz w:val="21"/>
        </w:rPr>
        <w:t>地</w:t>
      </w:r>
      <w:r>
        <w:rPr>
          <w:sz w:val="21"/>
        </w:rPr>
        <w:t>转</w:t>
      </w:r>
      <w:r>
        <w:rPr>
          <w:spacing w:val="-3"/>
          <w:sz w:val="21"/>
        </w:rPr>
        <w:t>偏</w:t>
      </w:r>
      <w:r>
        <w:rPr>
          <w:sz w:val="21"/>
        </w:rPr>
        <w:t>向</w:t>
      </w:r>
      <w:r>
        <w:rPr>
          <w:spacing w:val="-3"/>
          <w:sz w:val="21"/>
        </w:rPr>
        <w:t>力</w:t>
      </w:r>
      <w:r>
        <w:rPr>
          <w:sz w:val="21"/>
        </w:rPr>
        <w:t>和</w:t>
      </w:r>
      <w:r>
        <w:rPr>
          <w:spacing w:val="-3"/>
          <w:sz w:val="21"/>
        </w:rPr>
        <w:t>摩</w:t>
      </w:r>
      <w:r>
        <w:rPr>
          <w:sz w:val="21"/>
        </w:rPr>
        <w:t>擦力</w:t>
      </w:r>
      <w:r>
        <w:rPr>
          <w:spacing w:val="-3"/>
          <w:sz w:val="21"/>
        </w:rPr>
        <w:t>的</w:t>
      </w:r>
      <w:r>
        <w:rPr>
          <w:sz w:val="21"/>
        </w:rPr>
        <w:t>共</w:t>
      </w:r>
      <w:r>
        <w:rPr>
          <w:spacing w:val="-3"/>
          <w:sz w:val="21"/>
        </w:rPr>
        <w:t>同</w:t>
      </w:r>
      <w:r>
        <w:rPr>
          <w:sz w:val="21"/>
        </w:rPr>
        <w:t>作</w:t>
      </w:r>
      <w:r>
        <w:rPr>
          <w:spacing w:val="-3"/>
          <w:sz w:val="21"/>
        </w:rPr>
        <w:t>用</w:t>
      </w:r>
      <w:r>
        <w:rPr>
          <w:sz w:val="21"/>
        </w:rPr>
        <w:t>：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 w14:paraId="6536F1AE" w14:textId="77777777" w:rsidR="00096EAD" w:rsidRDefault="00000000">
      <w:pPr>
        <w:pStyle w:val="a3"/>
        <w:tabs>
          <w:tab w:val="left" w:pos="8429"/>
        </w:tabs>
        <w:spacing w:before="4"/>
      </w:pPr>
      <w:r>
        <w:rPr>
          <w:noProof/>
        </w:rPr>
        <w:drawing>
          <wp:anchor distT="0" distB="0" distL="0" distR="0" simplePos="0" relativeHeight="108" behindDoc="0" locked="0" layoutInCell="1" allowOverlap="1" wp14:anchorId="609752FB" wp14:editId="28574A04">
            <wp:simplePos x="0" y="0"/>
            <wp:positionH relativeFrom="page">
              <wp:posOffset>3333367</wp:posOffset>
            </wp:positionH>
            <wp:positionV relativeFrom="paragraph">
              <wp:posOffset>260254</wp:posOffset>
            </wp:positionV>
            <wp:extent cx="880245" cy="717803"/>
            <wp:effectExtent l="0" t="0" r="0" b="0"/>
            <wp:wrapTopAndBottom/>
            <wp:docPr id="18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6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245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 w14:paraId="07E281C5" w14:textId="77777777" w:rsidR="00096EAD" w:rsidRDefault="00000000">
      <w:pPr>
        <w:pStyle w:val="2"/>
        <w:spacing w:before="26"/>
      </w:pPr>
      <w:r>
        <w:t>学法指导：</w:t>
      </w:r>
    </w:p>
    <w:p w14:paraId="7F398643" w14:textId="77777777" w:rsidR="007B7447" w:rsidRDefault="00000000">
      <w:pPr>
        <w:pStyle w:val="a4"/>
        <w:numPr>
          <w:ilvl w:val="0"/>
          <w:numId w:val="3"/>
        </w:numPr>
        <w:tabs>
          <w:tab w:val="left" w:pos="451"/>
        </w:tabs>
        <w:spacing w:before="4"/>
        <w:ind w:hanging="319"/>
        <w:rPr>
          <w:sz w:val="21"/>
        </w:rPr>
      </w:pPr>
      <w:r>
        <w:rPr>
          <w:rFonts w:ascii="黑体" w:eastAsia="黑体" w:hint="eastAsia"/>
          <w:spacing w:val="-3"/>
          <w:sz w:val="21"/>
        </w:rPr>
        <w:t>风的形成</w:t>
      </w:r>
      <w:r>
        <w:rPr>
          <w:sz w:val="21"/>
        </w:rPr>
        <w:t>：</w:t>
      </w:r>
    </w:p>
    <w:p w14:paraId="17992914" w14:textId="382504E5" w:rsidR="00096EAD" w:rsidRPr="007B7447" w:rsidRDefault="00000000" w:rsidP="007B7447">
      <w:pPr>
        <w:tabs>
          <w:tab w:val="left" w:pos="451"/>
        </w:tabs>
        <w:spacing w:before="4"/>
        <w:ind w:left="131"/>
        <w:rPr>
          <w:sz w:val="21"/>
        </w:rPr>
      </w:pPr>
      <w:r w:rsidRPr="007B7447">
        <w:rPr>
          <w:rFonts w:ascii="Times New Roman" w:eastAsia="Times New Roman"/>
          <w:sz w:val="21"/>
        </w:rPr>
        <w:t>(1)</w:t>
      </w:r>
      <w:r w:rsidRPr="007B7447">
        <w:rPr>
          <w:spacing w:val="-3"/>
          <w:sz w:val="21"/>
        </w:rPr>
        <w:t>影响风的三种力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127"/>
        <w:gridCol w:w="2127"/>
        <w:gridCol w:w="1843"/>
        <w:gridCol w:w="2410"/>
      </w:tblGrid>
      <w:tr w:rsidR="00096EAD" w14:paraId="3E3B932A" w14:textId="77777777">
        <w:trPr>
          <w:trHeight w:val="277"/>
        </w:trPr>
        <w:tc>
          <w:tcPr>
            <w:tcW w:w="1131" w:type="dxa"/>
            <w:vMerge w:val="restart"/>
          </w:tcPr>
          <w:p w14:paraId="69C994D1" w14:textId="77777777" w:rsidR="00096EAD" w:rsidRDefault="00000000">
            <w:pPr>
              <w:pStyle w:val="TableParagraph"/>
              <w:spacing w:before="154"/>
              <w:ind w:left="247"/>
              <w:rPr>
                <w:sz w:val="21"/>
              </w:rPr>
            </w:pPr>
            <w:r>
              <w:rPr>
                <w:sz w:val="21"/>
              </w:rPr>
              <w:t>作用力</w:t>
            </w:r>
          </w:p>
        </w:tc>
        <w:tc>
          <w:tcPr>
            <w:tcW w:w="2127" w:type="dxa"/>
            <w:vMerge w:val="restart"/>
          </w:tcPr>
          <w:p w14:paraId="755F0ABC" w14:textId="77777777" w:rsidR="00096EAD" w:rsidRDefault="00000000">
            <w:pPr>
              <w:pStyle w:val="TableParagraph"/>
              <w:spacing w:before="154"/>
              <w:ind w:left="129" w:right="121"/>
              <w:jc w:val="center"/>
              <w:rPr>
                <w:sz w:val="21"/>
              </w:rPr>
            </w:pPr>
            <w:r>
              <w:rPr>
                <w:sz w:val="21"/>
              </w:rPr>
              <w:t>方向</w:t>
            </w:r>
          </w:p>
        </w:tc>
        <w:tc>
          <w:tcPr>
            <w:tcW w:w="2127" w:type="dxa"/>
            <w:vMerge w:val="restart"/>
          </w:tcPr>
          <w:p w14:paraId="5A2BD551" w14:textId="77777777" w:rsidR="00096EAD" w:rsidRDefault="00000000">
            <w:pPr>
              <w:pStyle w:val="TableParagraph"/>
              <w:spacing w:before="154"/>
              <w:ind w:left="129" w:right="121"/>
              <w:jc w:val="center"/>
              <w:rPr>
                <w:sz w:val="21"/>
              </w:rPr>
            </w:pPr>
            <w:r>
              <w:rPr>
                <w:sz w:val="21"/>
              </w:rPr>
              <w:t>大小</w:t>
            </w:r>
          </w:p>
        </w:tc>
        <w:tc>
          <w:tcPr>
            <w:tcW w:w="4253" w:type="dxa"/>
            <w:gridSpan w:val="2"/>
          </w:tcPr>
          <w:p w14:paraId="5EA36A8D" w14:textId="77777777" w:rsidR="00096EAD" w:rsidRDefault="00000000">
            <w:pPr>
              <w:pStyle w:val="TableParagraph"/>
              <w:spacing w:before="6" w:line="252" w:lineRule="exact"/>
              <w:ind w:left="1633" w:right="151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对风的影响 </w:t>
            </w:r>
          </w:p>
        </w:tc>
      </w:tr>
      <w:tr w:rsidR="00096EAD" w14:paraId="2378AC60" w14:textId="77777777">
        <w:trPr>
          <w:trHeight w:val="288"/>
        </w:trPr>
        <w:tc>
          <w:tcPr>
            <w:tcW w:w="1131" w:type="dxa"/>
            <w:vMerge/>
            <w:tcBorders>
              <w:top w:val="nil"/>
            </w:tcBorders>
          </w:tcPr>
          <w:p w14:paraId="0E899A56" w14:textId="77777777" w:rsidR="00096EAD" w:rsidRDefault="00096EA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FF2942E" w14:textId="77777777" w:rsidR="00096EAD" w:rsidRDefault="00096EA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82B98BB" w14:textId="77777777" w:rsidR="00096EAD" w:rsidRDefault="00096E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B8F069E" w14:textId="77777777" w:rsidR="00096EAD" w:rsidRDefault="00000000">
            <w:pPr>
              <w:pStyle w:val="TableParagraph"/>
              <w:spacing w:before="8" w:line="260" w:lineRule="exact"/>
              <w:ind w:left="375" w:right="366"/>
              <w:jc w:val="center"/>
              <w:rPr>
                <w:sz w:val="21"/>
              </w:rPr>
            </w:pPr>
            <w:r>
              <w:rPr>
                <w:sz w:val="21"/>
              </w:rPr>
              <w:t>风速</w:t>
            </w:r>
          </w:p>
        </w:tc>
        <w:tc>
          <w:tcPr>
            <w:tcW w:w="2410" w:type="dxa"/>
          </w:tcPr>
          <w:p w14:paraId="28FD9638" w14:textId="77777777" w:rsidR="00096EAD" w:rsidRDefault="00000000">
            <w:pPr>
              <w:pStyle w:val="TableParagraph"/>
              <w:spacing w:before="8" w:line="260" w:lineRule="exact"/>
              <w:ind w:left="1026" w:right="9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风向 </w:t>
            </w:r>
          </w:p>
        </w:tc>
      </w:tr>
      <w:tr w:rsidR="00096EAD" w14:paraId="01D43840" w14:textId="77777777">
        <w:trPr>
          <w:trHeight w:val="575"/>
        </w:trPr>
        <w:tc>
          <w:tcPr>
            <w:tcW w:w="1131" w:type="dxa"/>
          </w:tcPr>
          <w:p w14:paraId="6779A408" w14:textId="77777777" w:rsidR="00096EAD" w:rsidRDefault="00000000">
            <w:pPr>
              <w:pStyle w:val="TableParagraph"/>
              <w:spacing w:before="17" w:line="270" w:lineRule="atLeast"/>
              <w:ind w:left="107" w:right="168"/>
              <w:rPr>
                <w:sz w:val="21"/>
              </w:rPr>
            </w:pPr>
            <w:r>
              <w:rPr>
                <w:sz w:val="21"/>
              </w:rPr>
              <w:t>水平气压梯度力</w:t>
            </w:r>
          </w:p>
        </w:tc>
        <w:tc>
          <w:tcPr>
            <w:tcW w:w="2127" w:type="dxa"/>
          </w:tcPr>
          <w:p w14:paraId="4096B9D9" w14:textId="77777777" w:rsidR="00096EAD" w:rsidRDefault="00000000">
            <w:pPr>
              <w:pStyle w:val="TableParagraph"/>
              <w:spacing w:before="17" w:line="270" w:lineRule="atLeast"/>
              <w:ind w:left="107" w:right="113"/>
              <w:rPr>
                <w:sz w:val="21"/>
              </w:rPr>
            </w:pPr>
            <w:r>
              <w:rPr>
                <w:sz w:val="21"/>
              </w:rPr>
              <w:t>始终与等压线垂直， 由高压指向低压</w:t>
            </w:r>
          </w:p>
        </w:tc>
        <w:tc>
          <w:tcPr>
            <w:tcW w:w="2127" w:type="dxa"/>
          </w:tcPr>
          <w:p w14:paraId="716485BB" w14:textId="77777777" w:rsidR="00096EAD" w:rsidRDefault="00000000">
            <w:pPr>
              <w:pStyle w:val="TableParagraph"/>
              <w:spacing w:before="17" w:line="270" w:lineRule="atLeast"/>
              <w:ind w:left="107" w:right="113"/>
              <w:rPr>
                <w:sz w:val="21"/>
              </w:rPr>
            </w:pPr>
            <w:r>
              <w:rPr>
                <w:sz w:val="21"/>
              </w:rPr>
              <w:t>一般等压线越密集， 水平气压梯度力越大</w:t>
            </w:r>
          </w:p>
        </w:tc>
        <w:tc>
          <w:tcPr>
            <w:tcW w:w="1843" w:type="dxa"/>
          </w:tcPr>
          <w:p w14:paraId="386B5736" w14:textId="77777777" w:rsidR="00096EAD" w:rsidRDefault="00000000">
            <w:pPr>
              <w:pStyle w:val="TableParagraph"/>
              <w:spacing w:before="17" w:line="270" w:lineRule="atLeast"/>
              <w:ind w:left="107" w:right="249"/>
              <w:rPr>
                <w:sz w:val="21"/>
              </w:rPr>
            </w:pPr>
            <w:r>
              <w:rPr>
                <w:sz w:val="21"/>
              </w:rPr>
              <w:t>水平气压梯度力越大，风速越大</w:t>
            </w:r>
          </w:p>
        </w:tc>
        <w:tc>
          <w:tcPr>
            <w:tcW w:w="2410" w:type="dxa"/>
          </w:tcPr>
          <w:p w14:paraId="08FD8B43" w14:textId="77777777" w:rsidR="00096EAD" w:rsidRDefault="00000000">
            <w:pPr>
              <w:pStyle w:val="TableParagraph"/>
              <w:spacing w:before="17" w:line="270" w:lineRule="atLeast"/>
              <w:ind w:left="107" w:right="187"/>
              <w:rPr>
                <w:sz w:val="21"/>
              </w:rPr>
            </w:pPr>
            <w:r>
              <w:rPr>
                <w:sz w:val="21"/>
              </w:rPr>
              <w:t>垂直于等压线，由高压指向低压</w:t>
            </w:r>
          </w:p>
        </w:tc>
      </w:tr>
      <w:tr w:rsidR="00096EAD" w14:paraId="101E2D7D" w14:textId="77777777">
        <w:trPr>
          <w:trHeight w:val="553"/>
        </w:trPr>
        <w:tc>
          <w:tcPr>
            <w:tcW w:w="1131" w:type="dxa"/>
          </w:tcPr>
          <w:p w14:paraId="457E977D" w14:textId="77777777" w:rsidR="00096EAD" w:rsidRDefault="00000000">
            <w:pPr>
              <w:pStyle w:val="TableParagraph"/>
              <w:spacing w:before="5" w:line="270" w:lineRule="atLeast"/>
              <w:ind w:left="458" w:right="132" w:hanging="315"/>
              <w:rPr>
                <w:sz w:val="21"/>
              </w:rPr>
            </w:pPr>
            <w:r>
              <w:rPr>
                <w:sz w:val="21"/>
              </w:rPr>
              <w:t>地转偏向力</w:t>
            </w:r>
          </w:p>
        </w:tc>
        <w:tc>
          <w:tcPr>
            <w:tcW w:w="2127" w:type="dxa"/>
          </w:tcPr>
          <w:p w14:paraId="24865EA5" w14:textId="77777777" w:rsidR="00096EAD" w:rsidRDefault="00000000">
            <w:pPr>
              <w:pStyle w:val="TableParagraph"/>
              <w:spacing w:before="142"/>
              <w:ind w:left="129" w:right="121"/>
              <w:jc w:val="center"/>
              <w:rPr>
                <w:sz w:val="21"/>
              </w:rPr>
            </w:pPr>
            <w:r>
              <w:rPr>
                <w:sz w:val="21"/>
              </w:rPr>
              <w:t>始终与风向垂直</w:t>
            </w:r>
          </w:p>
        </w:tc>
        <w:tc>
          <w:tcPr>
            <w:tcW w:w="2127" w:type="dxa"/>
          </w:tcPr>
          <w:p w14:paraId="51E9AE51" w14:textId="77777777" w:rsidR="00096EAD" w:rsidRDefault="00000000">
            <w:pPr>
              <w:pStyle w:val="TableParagraph"/>
              <w:spacing w:before="142"/>
              <w:ind w:left="222"/>
              <w:rPr>
                <w:sz w:val="21"/>
              </w:rPr>
            </w:pPr>
            <w:r>
              <w:rPr>
                <w:sz w:val="21"/>
              </w:rPr>
              <w:t>随纬度升高而增大</w:t>
            </w:r>
          </w:p>
        </w:tc>
        <w:tc>
          <w:tcPr>
            <w:tcW w:w="1843" w:type="dxa"/>
          </w:tcPr>
          <w:p w14:paraId="0CD1331E" w14:textId="77777777" w:rsidR="00096EAD" w:rsidRDefault="00000000">
            <w:pPr>
              <w:pStyle w:val="TableParagraph"/>
              <w:spacing w:before="5" w:line="270" w:lineRule="atLeast"/>
              <w:ind w:left="107" w:right="249"/>
              <w:rPr>
                <w:sz w:val="21"/>
              </w:rPr>
            </w:pPr>
            <w:r>
              <w:rPr>
                <w:sz w:val="21"/>
              </w:rPr>
              <w:t>不影响风速的大小，只影响风向</w:t>
            </w:r>
          </w:p>
        </w:tc>
        <w:tc>
          <w:tcPr>
            <w:tcW w:w="2410" w:type="dxa"/>
          </w:tcPr>
          <w:p w14:paraId="50A2C9A2" w14:textId="77777777" w:rsidR="00096EAD" w:rsidRDefault="00000000">
            <w:pPr>
              <w:pStyle w:val="TableParagraph"/>
              <w:spacing w:before="5" w:line="270" w:lineRule="atLeast"/>
              <w:ind w:left="107" w:right="187"/>
              <w:rPr>
                <w:sz w:val="21"/>
              </w:rPr>
            </w:pPr>
            <w:r>
              <w:rPr>
                <w:sz w:val="21"/>
              </w:rPr>
              <w:t>北半球风向右偏，南半球风向左偏</w:t>
            </w:r>
          </w:p>
        </w:tc>
      </w:tr>
      <w:tr w:rsidR="00096EAD" w14:paraId="387A6E9F" w14:textId="77777777">
        <w:trPr>
          <w:trHeight w:val="546"/>
        </w:trPr>
        <w:tc>
          <w:tcPr>
            <w:tcW w:w="1131" w:type="dxa"/>
          </w:tcPr>
          <w:p w14:paraId="70C3BB85" w14:textId="77777777" w:rsidR="00096EAD" w:rsidRDefault="00000000">
            <w:pPr>
              <w:pStyle w:val="TableParagraph"/>
              <w:spacing w:before="138"/>
              <w:ind w:left="247"/>
              <w:rPr>
                <w:sz w:val="21"/>
              </w:rPr>
            </w:pPr>
            <w:r>
              <w:rPr>
                <w:sz w:val="21"/>
              </w:rPr>
              <w:t>摩擦力</w:t>
            </w:r>
          </w:p>
        </w:tc>
        <w:tc>
          <w:tcPr>
            <w:tcW w:w="2127" w:type="dxa"/>
          </w:tcPr>
          <w:p w14:paraId="1FFDD67A" w14:textId="77777777" w:rsidR="00096EAD" w:rsidRDefault="00000000">
            <w:pPr>
              <w:pStyle w:val="TableParagraph"/>
              <w:spacing w:before="138"/>
              <w:ind w:left="129" w:right="121"/>
              <w:jc w:val="center"/>
              <w:rPr>
                <w:sz w:val="21"/>
              </w:rPr>
            </w:pPr>
            <w:r>
              <w:rPr>
                <w:sz w:val="21"/>
              </w:rPr>
              <w:t>始终与风向相反</w:t>
            </w:r>
          </w:p>
        </w:tc>
        <w:tc>
          <w:tcPr>
            <w:tcW w:w="2127" w:type="dxa"/>
          </w:tcPr>
          <w:p w14:paraId="6819D538" w14:textId="77777777" w:rsidR="00096EAD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下垫面越粗糙，起伏</w:t>
            </w:r>
          </w:p>
          <w:p w14:paraId="4215A973" w14:textId="77777777" w:rsidR="00096EAD" w:rsidRDefault="00000000">
            <w:pPr>
              <w:pStyle w:val="TableParagraph"/>
              <w:spacing w:before="4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越大，摩擦力越大</w:t>
            </w:r>
          </w:p>
        </w:tc>
        <w:tc>
          <w:tcPr>
            <w:tcW w:w="1843" w:type="dxa"/>
          </w:tcPr>
          <w:p w14:paraId="54126E07" w14:textId="77777777" w:rsidR="00096EAD" w:rsidRDefault="00000000">
            <w:pPr>
              <w:pStyle w:val="TableParagraph"/>
              <w:spacing w:before="138"/>
              <w:ind w:left="377" w:right="366"/>
              <w:jc w:val="center"/>
              <w:rPr>
                <w:sz w:val="21"/>
              </w:rPr>
            </w:pPr>
            <w:r>
              <w:rPr>
                <w:sz w:val="21"/>
              </w:rPr>
              <w:t>使风速减小</w:t>
            </w:r>
          </w:p>
        </w:tc>
        <w:tc>
          <w:tcPr>
            <w:tcW w:w="2410" w:type="dxa"/>
          </w:tcPr>
          <w:p w14:paraId="6213E6CC" w14:textId="77777777" w:rsidR="00096EAD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与其他两力共同作用，</w:t>
            </w:r>
          </w:p>
          <w:p w14:paraId="3089FB4C" w14:textId="77777777" w:rsidR="00096EAD" w:rsidRDefault="00000000">
            <w:pPr>
              <w:pStyle w:val="TableParagraph"/>
              <w:spacing w:before="4" w:line="252" w:lineRule="exact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近地面风向斜穿等压线</w:t>
            </w:r>
          </w:p>
        </w:tc>
      </w:tr>
    </w:tbl>
    <w:p w14:paraId="4BF2A5B3" w14:textId="77777777" w:rsidR="00096EAD" w:rsidRDefault="00000000">
      <w:pPr>
        <w:pStyle w:val="a3"/>
        <w:spacing w:before="1"/>
      </w:pPr>
      <w:r>
        <w:pict w14:anchorId="37BF4555">
          <v:group id="_x0000_s2080" style="position:absolute;left:0;text-align:left;margin-left:271.2pt;margin-top:44.45pt;width:79.45pt;height:120.25pt;z-index:-255555584;mso-position-horizontal-relative:page;mso-position-vertical-relative:text" coordorigin="5424,889" coordsize="1589,24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2" type="#_x0000_t75" style="position:absolute;left:5450;top:889;width:1486;height:1140">
              <v:imagedata r:id="rId29" o:title=""/>
            </v:shape>
            <v:shape id="_x0000_s2081" type="#_x0000_t75" style="position:absolute;left:5424;top:2074;width:1589;height:1219">
              <v:imagedata r:id="rId30" o:title=""/>
            </v:shape>
            <w10:wrap anchorx="page"/>
          </v:group>
        </w:pict>
      </w:r>
      <w:r>
        <w:rPr>
          <w:rFonts w:ascii="Times New Roman" w:eastAsia="Times New Roman"/>
        </w:rPr>
        <w:t>(2)</w:t>
      </w:r>
      <w:r>
        <w:t>风的受力状况与风向</w:t>
      </w: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702"/>
        <w:gridCol w:w="2331"/>
        <w:gridCol w:w="2554"/>
      </w:tblGrid>
      <w:tr w:rsidR="00096EAD" w14:paraId="2B1663C2" w14:textId="77777777">
        <w:trPr>
          <w:trHeight w:val="273"/>
        </w:trPr>
        <w:tc>
          <w:tcPr>
            <w:tcW w:w="1385" w:type="dxa"/>
            <w:vMerge w:val="restart"/>
          </w:tcPr>
          <w:p w14:paraId="36CB98FF" w14:textId="77777777" w:rsidR="00096EAD" w:rsidRDefault="00000000">
            <w:pPr>
              <w:pStyle w:val="TableParagraph"/>
              <w:spacing w:before="142"/>
              <w:ind w:left="270"/>
              <w:rPr>
                <w:sz w:val="21"/>
              </w:rPr>
            </w:pPr>
            <w:r>
              <w:rPr>
                <w:sz w:val="21"/>
              </w:rPr>
              <w:t>风的类型</w:t>
            </w:r>
          </w:p>
        </w:tc>
        <w:tc>
          <w:tcPr>
            <w:tcW w:w="1702" w:type="dxa"/>
            <w:vMerge w:val="restart"/>
          </w:tcPr>
          <w:p w14:paraId="3BB947BA" w14:textId="77777777" w:rsidR="00096EAD" w:rsidRDefault="00000000">
            <w:pPr>
              <w:pStyle w:val="TableParagraph"/>
              <w:spacing w:before="142"/>
              <w:ind w:left="532"/>
              <w:rPr>
                <w:sz w:val="21"/>
              </w:rPr>
            </w:pPr>
            <w:r>
              <w:rPr>
                <w:sz w:val="21"/>
              </w:rPr>
              <w:t>作用力</w:t>
            </w:r>
          </w:p>
        </w:tc>
        <w:tc>
          <w:tcPr>
            <w:tcW w:w="4885" w:type="dxa"/>
            <w:gridSpan w:val="2"/>
          </w:tcPr>
          <w:p w14:paraId="4E018349" w14:textId="77777777" w:rsidR="00096EAD" w:rsidRDefault="00000000">
            <w:pPr>
              <w:pStyle w:val="TableParagraph"/>
              <w:spacing w:line="252" w:lineRule="exact"/>
              <w:ind w:left="1108"/>
              <w:rPr>
                <w:sz w:val="21"/>
              </w:rPr>
            </w:pPr>
            <w:r>
              <w:rPr>
                <w:sz w:val="21"/>
              </w:rPr>
              <w:t>风的受力分析及风向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北半球</w:t>
            </w:r>
            <w:r>
              <w:rPr>
                <w:rFonts w:ascii="Times New Roman" w:eastAsia="Times New Roman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</w:p>
        </w:tc>
      </w:tr>
      <w:tr w:rsidR="00096EAD" w14:paraId="45E4042F" w14:textId="77777777">
        <w:trPr>
          <w:trHeight w:val="270"/>
        </w:trPr>
        <w:tc>
          <w:tcPr>
            <w:tcW w:w="1385" w:type="dxa"/>
            <w:vMerge/>
            <w:tcBorders>
              <w:top w:val="nil"/>
            </w:tcBorders>
          </w:tcPr>
          <w:p w14:paraId="14FDD3F5" w14:textId="77777777" w:rsidR="00096EAD" w:rsidRDefault="00096EA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8B9269B" w14:textId="77777777" w:rsidR="00096EAD" w:rsidRDefault="00096EAD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14:paraId="220B08E3" w14:textId="77777777" w:rsidR="00096EAD" w:rsidRDefault="00000000">
            <w:pPr>
              <w:pStyle w:val="TableParagraph"/>
              <w:spacing w:line="250" w:lineRule="exact"/>
              <w:ind w:left="743"/>
              <w:rPr>
                <w:sz w:val="21"/>
              </w:rPr>
            </w:pPr>
            <w:r>
              <w:rPr>
                <w:sz w:val="21"/>
              </w:rPr>
              <w:t>受力分析</w:t>
            </w:r>
          </w:p>
        </w:tc>
        <w:tc>
          <w:tcPr>
            <w:tcW w:w="2554" w:type="dxa"/>
          </w:tcPr>
          <w:p w14:paraId="1C60BA9E" w14:textId="77777777" w:rsidR="00096EAD" w:rsidRDefault="00000000">
            <w:pPr>
              <w:pStyle w:val="TableParagraph"/>
              <w:spacing w:line="250" w:lineRule="exact"/>
              <w:ind w:left="1098" w:right="98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风向 </w:t>
            </w:r>
          </w:p>
        </w:tc>
      </w:tr>
      <w:tr w:rsidR="00096EAD" w14:paraId="2C27D125" w14:textId="77777777">
        <w:trPr>
          <w:trHeight w:val="273"/>
        </w:trPr>
        <w:tc>
          <w:tcPr>
            <w:tcW w:w="1385" w:type="dxa"/>
            <w:vMerge w:val="restart"/>
          </w:tcPr>
          <w:p w14:paraId="57814F2C" w14:textId="77777777" w:rsidR="00096EAD" w:rsidRDefault="00096EAD">
            <w:pPr>
              <w:pStyle w:val="TableParagraph"/>
              <w:spacing w:before="0"/>
              <w:rPr>
                <w:sz w:val="20"/>
              </w:rPr>
            </w:pPr>
          </w:p>
          <w:p w14:paraId="16C72B7F" w14:textId="77777777" w:rsidR="00096EAD" w:rsidRDefault="00096EAD">
            <w:pPr>
              <w:pStyle w:val="TableParagraph"/>
              <w:spacing w:before="2"/>
              <w:rPr>
                <w:sz w:val="17"/>
              </w:rPr>
            </w:pPr>
          </w:p>
          <w:p w14:paraId="71DC58D0" w14:textId="77777777" w:rsidR="00096EAD" w:rsidRDefault="00000000">
            <w:pPr>
              <w:pStyle w:val="TableParagraph"/>
              <w:spacing w:before="0"/>
              <w:ind w:left="270"/>
              <w:rPr>
                <w:sz w:val="21"/>
              </w:rPr>
            </w:pPr>
            <w:r>
              <w:rPr>
                <w:sz w:val="21"/>
              </w:rPr>
              <w:t>高空的风</w:t>
            </w:r>
          </w:p>
        </w:tc>
        <w:tc>
          <w:tcPr>
            <w:tcW w:w="1702" w:type="dxa"/>
          </w:tcPr>
          <w:p w14:paraId="2D480DD0" w14:textId="77777777" w:rsidR="00096EAD" w:rsidRDefault="00000000">
            <w:pPr>
              <w:pStyle w:val="TableParagraph"/>
              <w:spacing w:before="3" w:line="250" w:lineRule="exact"/>
              <w:ind w:left="112"/>
              <w:rPr>
                <w:sz w:val="21"/>
              </w:rPr>
            </w:pPr>
            <w:r>
              <w:rPr>
                <w:sz w:val="21"/>
              </w:rPr>
              <w:t xml:space="preserve">水平气压梯度力 </w:t>
            </w:r>
          </w:p>
        </w:tc>
        <w:tc>
          <w:tcPr>
            <w:tcW w:w="2331" w:type="dxa"/>
            <w:vMerge w:val="restart"/>
          </w:tcPr>
          <w:p w14:paraId="4046ADEB" w14:textId="77777777" w:rsidR="00096EAD" w:rsidRDefault="00096EAD">
            <w:pPr>
              <w:pStyle w:val="TableParagraph"/>
              <w:spacing w:before="0"/>
              <w:rPr>
                <w:sz w:val="20"/>
              </w:rPr>
            </w:pPr>
          </w:p>
          <w:p w14:paraId="728AE38A" w14:textId="77777777" w:rsidR="00096EAD" w:rsidRDefault="00096EAD">
            <w:pPr>
              <w:pStyle w:val="TableParagraph"/>
              <w:spacing w:before="0"/>
              <w:rPr>
                <w:sz w:val="20"/>
              </w:rPr>
            </w:pPr>
          </w:p>
          <w:p w14:paraId="554816CC" w14:textId="77777777" w:rsidR="00096EAD" w:rsidRDefault="00096EAD">
            <w:pPr>
              <w:pStyle w:val="TableParagraph"/>
              <w:spacing w:before="0"/>
              <w:rPr>
                <w:sz w:val="20"/>
              </w:rPr>
            </w:pPr>
          </w:p>
          <w:p w14:paraId="499F7F14" w14:textId="77777777" w:rsidR="00096EAD" w:rsidRDefault="00096EAD">
            <w:pPr>
              <w:pStyle w:val="TableParagraph"/>
              <w:spacing w:before="12"/>
              <w:rPr>
                <w:sz w:val="18"/>
              </w:rPr>
            </w:pPr>
          </w:p>
          <w:p w14:paraId="06DAFC7C" w14:textId="77777777" w:rsidR="00096EAD" w:rsidRDefault="00000000">
            <w:pPr>
              <w:pStyle w:val="TableParagraph"/>
              <w:spacing w:before="0" w:line="190" w:lineRule="exact"/>
              <w:ind w:right="27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54" w:type="dxa"/>
            <w:vMerge w:val="restart"/>
          </w:tcPr>
          <w:p w14:paraId="1A14C8D6" w14:textId="77777777" w:rsidR="00096EAD" w:rsidRDefault="00096EAD">
            <w:pPr>
              <w:pStyle w:val="TableParagraph"/>
              <w:spacing w:before="6"/>
              <w:rPr>
                <w:sz w:val="26"/>
              </w:rPr>
            </w:pPr>
          </w:p>
          <w:p w14:paraId="2A697E87" w14:textId="77777777" w:rsidR="00096EAD" w:rsidRDefault="00000000">
            <w:pPr>
              <w:pStyle w:val="TableParagraph"/>
              <w:spacing w:before="0" w:line="244" w:lineRule="auto"/>
              <w:ind w:left="107" w:right="264"/>
              <w:rPr>
                <w:sz w:val="21"/>
              </w:rPr>
            </w:pPr>
            <w:r>
              <w:rPr>
                <w:sz w:val="21"/>
              </w:rPr>
              <w:t>风向平行于等压线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二力作用</w:t>
            </w:r>
            <w:r>
              <w:rPr>
                <w:rFonts w:ascii="Times New Roman" w:eastAsia="Times New Roman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</w:p>
        </w:tc>
      </w:tr>
      <w:tr w:rsidR="00096EAD" w14:paraId="2C6F743D" w14:textId="77777777">
        <w:trPr>
          <w:trHeight w:val="938"/>
        </w:trPr>
        <w:tc>
          <w:tcPr>
            <w:tcW w:w="1385" w:type="dxa"/>
            <w:vMerge/>
            <w:tcBorders>
              <w:top w:val="nil"/>
            </w:tcBorders>
          </w:tcPr>
          <w:p w14:paraId="0E8F3297" w14:textId="77777777" w:rsidR="00096EAD" w:rsidRDefault="00096EA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6947C89" w14:textId="77777777" w:rsidR="00096EAD" w:rsidRDefault="00096EAD">
            <w:pPr>
              <w:pStyle w:val="TableParagraph"/>
              <w:rPr>
                <w:sz w:val="26"/>
              </w:rPr>
            </w:pPr>
          </w:p>
          <w:p w14:paraId="297A57A8" w14:textId="77777777" w:rsidR="00096EAD" w:rsidRDefault="00000000">
            <w:pPr>
              <w:pStyle w:val="TableParagraph"/>
              <w:spacing w:before="0"/>
              <w:ind w:left="321"/>
              <w:rPr>
                <w:sz w:val="21"/>
              </w:rPr>
            </w:pPr>
            <w:r>
              <w:rPr>
                <w:sz w:val="21"/>
              </w:rPr>
              <w:t>地转偏向力</w:t>
            </w:r>
          </w:p>
        </w:tc>
        <w:tc>
          <w:tcPr>
            <w:tcW w:w="2331" w:type="dxa"/>
            <w:vMerge/>
            <w:tcBorders>
              <w:top w:val="nil"/>
            </w:tcBorders>
          </w:tcPr>
          <w:p w14:paraId="5581913C" w14:textId="77777777" w:rsidR="00096EAD" w:rsidRDefault="00096EA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66AD9664" w14:textId="77777777" w:rsidR="00096EAD" w:rsidRDefault="00096EAD">
            <w:pPr>
              <w:rPr>
                <w:sz w:val="2"/>
                <w:szCs w:val="2"/>
              </w:rPr>
            </w:pPr>
          </w:p>
        </w:tc>
      </w:tr>
      <w:tr w:rsidR="00096EAD" w14:paraId="337FAB18" w14:textId="77777777">
        <w:trPr>
          <w:trHeight w:val="273"/>
        </w:trPr>
        <w:tc>
          <w:tcPr>
            <w:tcW w:w="1385" w:type="dxa"/>
            <w:vMerge w:val="restart"/>
          </w:tcPr>
          <w:p w14:paraId="4ACB0FF1" w14:textId="77777777" w:rsidR="00096EAD" w:rsidRDefault="00096EAD">
            <w:pPr>
              <w:pStyle w:val="TableParagraph"/>
              <w:spacing w:before="0"/>
              <w:rPr>
                <w:sz w:val="20"/>
              </w:rPr>
            </w:pPr>
          </w:p>
          <w:p w14:paraId="6B2F6AD6" w14:textId="77777777" w:rsidR="00096EAD" w:rsidRDefault="00096EAD">
            <w:pPr>
              <w:pStyle w:val="TableParagraph"/>
              <w:spacing w:before="12"/>
              <w:rPr>
                <w:sz w:val="16"/>
              </w:rPr>
            </w:pPr>
          </w:p>
          <w:p w14:paraId="15228F3A" w14:textId="77777777" w:rsidR="00096EAD" w:rsidRDefault="00000000">
            <w:pPr>
              <w:pStyle w:val="TableParagraph"/>
              <w:spacing w:before="0"/>
              <w:ind w:left="165"/>
              <w:rPr>
                <w:sz w:val="21"/>
              </w:rPr>
            </w:pPr>
            <w:r>
              <w:rPr>
                <w:sz w:val="21"/>
              </w:rPr>
              <w:t>近地面的风</w:t>
            </w:r>
          </w:p>
        </w:tc>
        <w:tc>
          <w:tcPr>
            <w:tcW w:w="1702" w:type="dxa"/>
          </w:tcPr>
          <w:p w14:paraId="69DD64BB" w14:textId="77777777" w:rsidR="00096EAD" w:rsidRDefault="00000000">
            <w:pPr>
              <w:pStyle w:val="TableParagraph"/>
              <w:spacing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水平气压梯度力</w:t>
            </w:r>
          </w:p>
        </w:tc>
        <w:tc>
          <w:tcPr>
            <w:tcW w:w="2331" w:type="dxa"/>
            <w:vMerge w:val="restart"/>
          </w:tcPr>
          <w:p w14:paraId="6D6E50C4" w14:textId="77777777" w:rsidR="00096EAD" w:rsidRDefault="00096EAD">
            <w:pPr>
              <w:pStyle w:val="TableParagraph"/>
              <w:spacing w:before="0"/>
              <w:rPr>
                <w:sz w:val="20"/>
              </w:rPr>
            </w:pPr>
          </w:p>
          <w:p w14:paraId="3C1D728E" w14:textId="77777777" w:rsidR="00096EAD" w:rsidRDefault="00096EAD">
            <w:pPr>
              <w:pStyle w:val="TableParagraph"/>
              <w:spacing w:before="0"/>
              <w:rPr>
                <w:sz w:val="20"/>
              </w:rPr>
            </w:pPr>
          </w:p>
          <w:p w14:paraId="50C07518" w14:textId="77777777" w:rsidR="00096EAD" w:rsidRDefault="00096EAD">
            <w:pPr>
              <w:pStyle w:val="TableParagraph"/>
              <w:spacing w:before="0"/>
              <w:rPr>
                <w:sz w:val="20"/>
              </w:rPr>
            </w:pPr>
          </w:p>
          <w:p w14:paraId="02590CD0" w14:textId="77777777" w:rsidR="00096EAD" w:rsidRDefault="00096EAD">
            <w:pPr>
              <w:pStyle w:val="TableParagraph"/>
              <w:spacing w:before="9"/>
              <w:rPr>
                <w:sz w:val="18"/>
              </w:rPr>
            </w:pPr>
          </w:p>
          <w:p w14:paraId="2D4D3B0A" w14:textId="77777777" w:rsidR="00096EAD" w:rsidRDefault="00000000">
            <w:pPr>
              <w:pStyle w:val="TableParagraph"/>
              <w:spacing w:before="0" w:line="190" w:lineRule="exact"/>
              <w:ind w:right="25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54" w:type="dxa"/>
            <w:vMerge w:val="restart"/>
          </w:tcPr>
          <w:p w14:paraId="06DEC050" w14:textId="77777777" w:rsidR="00096EAD" w:rsidRDefault="00096EAD">
            <w:pPr>
              <w:pStyle w:val="TableParagraph"/>
              <w:spacing w:before="6"/>
              <w:rPr>
                <w:sz w:val="26"/>
              </w:rPr>
            </w:pPr>
          </w:p>
          <w:p w14:paraId="2A8460BB" w14:textId="77777777" w:rsidR="00096EAD" w:rsidRDefault="00000000">
            <w:pPr>
              <w:pStyle w:val="TableParagraph"/>
              <w:spacing w:before="0" w:line="242" w:lineRule="auto"/>
              <w:ind w:left="107" w:right="120"/>
              <w:rPr>
                <w:sz w:val="21"/>
              </w:rPr>
            </w:pPr>
            <w:r>
              <w:rPr>
                <w:sz w:val="21"/>
              </w:rPr>
              <w:t>由高压指向低压，风向斜穿等压线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三力作用</w:t>
            </w:r>
            <w:r>
              <w:rPr>
                <w:rFonts w:ascii="Times New Roman" w:eastAsia="Times New Roman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</w:p>
        </w:tc>
      </w:tr>
      <w:tr w:rsidR="00096EAD" w14:paraId="6BC9C534" w14:textId="77777777">
        <w:trPr>
          <w:trHeight w:val="330"/>
        </w:trPr>
        <w:tc>
          <w:tcPr>
            <w:tcW w:w="1385" w:type="dxa"/>
            <w:vMerge/>
            <w:tcBorders>
              <w:top w:val="nil"/>
            </w:tcBorders>
          </w:tcPr>
          <w:p w14:paraId="43D3844C" w14:textId="77777777" w:rsidR="00096EAD" w:rsidRDefault="00096EA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4872384" w14:textId="77777777" w:rsidR="00096EAD" w:rsidRDefault="00000000">
            <w:pPr>
              <w:pStyle w:val="TableParagraph"/>
              <w:spacing w:before="29"/>
              <w:ind w:left="321"/>
              <w:rPr>
                <w:sz w:val="21"/>
              </w:rPr>
            </w:pPr>
            <w:r>
              <w:rPr>
                <w:sz w:val="21"/>
              </w:rPr>
              <w:t>地转偏向力</w:t>
            </w:r>
          </w:p>
        </w:tc>
        <w:tc>
          <w:tcPr>
            <w:tcW w:w="2331" w:type="dxa"/>
            <w:vMerge/>
            <w:tcBorders>
              <w:top w:val="nil"/>
            </w:tcBorders>
          </w:tcPr>
          <w:p w14:paraId="6F6A3280" w14:textId="77777777" w:rsidR="00096EAD" w:rsidRDefault="00096EA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58205781" w14:textId="77777777" w:rsidR="00096EAD" w:rsidRDefault="00096EAD">
            <w:pPr>
              <w:rPr>
                <w:sz w:val="2"/>
                <w:szCs w:val="2"/>
              </w:rPr>
            </w:pPr>
          </w:p>
        </w:tc>
      </w:tr>
      <w:tr w:rsidR="00096EAD" w14:paraId="3244D2AB" w14:textId="77777777">
        <w:trPr>
          <w:trHeight w:val="594"/>
        </w:trPr>
        <w:tc>
          <w:tcPr>
            <w:tcW w:w="1385" w:type="dxa"/>
            <w:vMerge/>
            <w:tcBorders>
              <w:top w:val="nil"/>
            </w:tcBorders>
          </w:tcPr>
          <w:p w14:paraId="369F57D3" w14:textId="77777777" w:rsidR="00096EAD" w:rsidRDefault="00096EA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9F8FDEA" w14:textId="77777777" w:rsidR="00096EAD" w:rsidRDefault="00000000">
            <w:pPr>
              <w:pStyle w:val="TableParagraph"/>
              <w:spacing w:before="162"/>
              <w:ind w:left="532"/>
              <w:rPr>
                <w:sz w:val="21"/>
              </w:rPr>
            </w:pPr>
            <w:r>
              <w:rPr>
                <w:sz w:val="21"/>
              </w:rPr>
              <w:t>摩擦力</w:t>
            </w:r>
          </w:p>
        </w:tc>
        <w:tc>
          <w:tcPr>
            <w:tcW w:w="2331" w:type="dxa"/>
            <w:vMerge/>
            <w:tcBorders>
              <w:top w:val="nil"/>
            </w:tcBorders>
          </w:tcPr>
          <w:p w14:paraId="0031BFB2" w14:textId="77777777" w:rsidR="00096EAD" w:rsidRDefault="00096EA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0F93C04C" w14:textId="77777777" w:rsidR="00096EAD" w:rsidRDefault="00096EAD">
            <w:pPr>
              <w:rPr>
                <w:sz w:val="2"/>
                <w:szCs w:val="2"/>
              </w:rPr>
            </w:pPr>
          </w:p>
        </w:tc>
      </w:tr>
      <w:tr w:rsidR="00096EAD" w14:paraId="6BD0993B" w14:textId="77777777">
        <w:trPr>
          <w:trHeight w:val="961"/>
        </w:trPr>
        <w:tc>
          <w:tcPr>
            <w:tcW w:w="1385" w:type="dxa"/>
          </w:tcPr>
          <w:p w14:paraId="1552AEAA" w14:textId="77777777" w:rsidR="00096EAD" w:rsidRDefault="00096EAD">
            <w:pPr>
              <w:pStyle w:val="TableParagraph"/>
              <w:spacing w:before="0"/>
              <w:rPr>
                <w:sz w:val="27"/>
              </w:rPr>
            </w:pPr>
          </w:p>
          <w:p w14:paraId="200372D2" w14:textId="77777777" w:rsidR="00096EAD" w:rsidRDefault="00000000">
            <w:pPr>
              <w:pStyle w:val="TableParagraph"/>
              <w:spacing w:before="0"/>
              <w:ind w:left="270"/>
              <w:rPr>
                <w:sz w:val="21"/>
              </w:rPr>
            </w:pPr>
            <w:r>
              <w:rPr>
                <w:sz w:val="21"/>
              </w:rPr>
              <w:t>理想状态</w:t>
            </w:r>
          </w:p>
        </w:tc>
        <w:tc>
          <w:tcPr>
            <w:tcW w:w="1702" w:type="dxa"/>
          </w:tcPr>
          <w:p w14:paraId="3F58AB92" w14:textId="77777777" w:rsidR="00096EAD" w:rsidRDefault="00096EAD">
            <w:pPr>
              <w:pStyle w:val="TableParagraph"/>
              <w:spacing w:before="0"/>
              <w:rPr>
                <w:sz w:val="27"/>
              </w:rPr>
            </w:pPr>
          </w:p>
          <w:p w14:paraId="47BACC3E" w14:textId="77777777" w:rsidR="00096EAD" w:rsidRDefault="00000000">
            <w:pPr>
              <w:pStyle w:val="TableParagraph"/>
              <w:spacing w:before="0"/>
              <w:ind w:left="112"/>
              <w:rPr>
                <w:sz w:val="21"/>
              </w:rPr>
            </w:pPr>
            <w:r>
              <w:rPr>
                <w:sz w:val="21"/>
              </w:rPr>
              <w:t xml:space="preserve">水平气压梯度力 </w:t>
            </w:r>
          </w:p>
        </w:tc>
        <w:tc>
          <w:tcPr>
            <w:tcW w:w="2331" w:type="dxa"/>
          </w:tcPr>
          <w:p w14:paraId="643A35F2" w14:textId="77777777" w:rsidR="00096EAD" w:rsidRDefault="00000000">
            <w:pPr>
              <w:pStyle w:val="TableParagraph"/>
              <w:spacing w:before="0"/>
              <w:ind w:left="4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D3AB77" wp14:editId="3665C90D">
                  <wp:extent cx="951457" cy="585216"/>
                  <wp:effectExtent l="0" t="0" r="0" b="0"/>
                  <wp:docPr id="183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6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457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</w:tcPr>
          <w:p w14:paraId="2834736F" w14:textId="77777777" w:rsidR="00096EAD" w:rsidRDefault="00096EAD">
            <w:pPr>
              <w:pStyle w:val="TableParagraph"/>
              <w:spacing w:before="4"/>
              <w:rPr>
                <w:sz w:val="16"/>
              </w:rPr>
            </w:pPr>
          </w:p>
          <w:p w14:paraId="7F3D4016" w14:textId="77777777" w:rsidR="00096EAD" w:rsidRDefault="00000000">
            <w:pPr>
              <w:pStyle w:val="TableParagraph"/>
              <w:spacing w:before="0" w:line="244" w:lineRule="auto"/>
              <w:ind w:left="107" w:right="120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由高压指向低压，风向与等压线垂直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一力作用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</w:tr>
    </w:tbl>
    <w:p w14:paraId="3C935569" w14:textId="77777777" w:rsidR="00096EAD" w:rsidRDefault="00000000">
      <w:pPr>
        <w:pStyle w:val="a4"/>
        <w:numPr>
          <w:ilvl w:val="0"/>
          <w:numId w:val="3"/>
        </w:numPr>
        <w:tabs>
          <w:tab w:val="left" w:pos="293"/>
        </w:tabs>
        <w:spacing w:before="1"/>
        <w:ind w:left="292" w:hanging="161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风力的判读</w:t>
      </w:r>
    </w:p>
    <w:p w14:paraId="7B40630D" w14:textId="77777777" w:rsidR="00096EAD" w:rsidRDefault="00096EAD">
      <w:pPr>
        <w:rPr>
          <w:rFonts w:ascii="黑体" w:eastAsia="黑体"/>
          <w:sz w:val="21"/>
        </w:rPr>
        <w:sectPr w:rsidR="00096EAD">
          <w:pgSz w:w="11910" w:h="16840"/>
          <w:pgMar w:top="1040" w:right="700" w:bottom="1380" w:left="1000" w:header="860" w:footer="1182" w:gutter="0"/>
          <w:cols w:space="720"/>
        </w:sectPr>
      </w:pPr>
    </w:p>
    <w:p w14:paraId="7024D59E" w14:textId="77777777" w:rsidR="00096EAD" w:rsidRDefault="00096EAD">
      <w:pPr>
        <w:pStyle w:val="a3"/>
        <w:spacing w:before="5"/>
        <w:ind w:left="0"/>
        <w:rPr>
          <w:rFonts w:ascii="黑体"/>
          <w:sz w:val="3"/>
        </w:rPr>
      </w:pPr>
    </w:p>
    <w:p w14:paraId="5023FDD1" w14:textId="77777777" w:rsidR="00096EAD" w:rsidRDefault="00000000">
      <w:pPr>
        <w:pStyle w:val="a3"/>
        <w:spacing w:line="20" w:lineRule="exact"/>
        <w:ind w:left="96"/>
        <w:rPr>
          <w:rFonts w:ascii="黑体"/>
          <w:sz w:val="2"/>
        </w:rPr>
      </w:pPr>
      <w:r>
        <w:rPr>
          <w:rFonts w:ascii="黑体"/>
          <w:sz w:val="2"/>
        </w:rPr>
      </w:r>
      <w:r>
        <w:rPr>
          <w:rFonts w:ascii="黑体"/>
          <w:sz w:val="2"/>
        </w:rPr>
        <w:pict w14:anchorId="71E6EC54">
          <v:group id="_x0000_s2078" style="width:484.9pt;height:.75pt;mso-position-horizontal-relative:char;mso-position-vertical-relative:line" coordsize="9698,15">
            <v:line id="_x0000_s2079" style="position:absolute" from="0,7" to="9698,7" strokeweight=".72pt"/>
            <w10:anchorlock/>
          </v:group>
        </w:pict>
      </w:r>
    </w:p>
    <w:p w14:paraId="0FCD18AA" w14:textId="77777777" w:rsidR="00096EAD" w:rsidRDefault="00000000">
      <w:pPr>
        <w:pStyle w:val="a4"/>
        <w:numPr>
          <w:ilvl w:val="0"/>
          <w:numId w:val="2"/>
        </w:numPr>
        <w:tabs>
          <w:tab w:val="left" w:pos="380"/>
        </w:tabs>
        <w:spacing w:before="11"/>
        <w:rPr>
          <w:sz w:val="21"/>
        </w:rPr>
      </w:pPr>
      <w:r>
        <w:rPr>
          <w:spacing w:val="-3"/>
          <w:sz w:val="21"/>
        </w:rPr>
        <w:t>同一幅图，等压线越密集，水平气压梯度力越大，风力越大；反之，风力越小。</w:t>
      </w:r>
    </w:p>
    <w:p w14:paraId="4A37EE26" w14:textId="77777777" w:rsidR="00096EAD" w:rsidRDefault="00000000">
      <w:pPr>
        <w:pStyle w:val="a4"/>
        <w:numPr>
          <w:ilvl w:val="0"/>
          <w:numId w:val="2"/>
        </w:numPr>
        <w:tabs>
          <w:tab w:val="left" w:pos="380"/>
        </w:tabs>
        <w:spacing w:before="4" w:line="242" w:lineRule="auto"/>
        <w:ind w:left="132" w:right="1208" w:firstLine="0"/>
        <w:rPr>
          <w:rFonts w:ascii="黑体" w:eastAsia="黑体"/>
          <w:sz w:val="21"/>
        </w:rPr>
      </w:pPr>
      <w:r>
        <w:rPr>
          <w:spacing w:val="-3"/>
          <w:sz w:val="21"/>
        </w:rPr>
        <w:t>不同图幅，相同比例尺时，两条相邻等压线气压差值越大，水平气压梯度力越大，风力越大。</w:t>
      </w:r>
      <w:r>
        <w:rPr>
          <w:rFonts w:ascii="Times New Roman" w:eastAsia="Times New Roman"/>
          <w:spacing w:val="-3"/>
          <w:sz w:val="21"/>
        </w:rPr>
        <w:t>3</w:t>
      </w:r>
      <w:r>
        <w:rPr>
          <w:spacing w:val="-3"/>
          <w:sz w:val="21"/>
        </w:rPr>
        <w:t>．</w:t>
      </w:r>
      <w:r>
        <w:rPr>
          <w:rFonts w:ascii="黑体" w:eastAsia="黑体" w:hint="eastAsia"/>
          <w:spacing w:val="-3"/>
          <w:sz w:val="21"/>
        </w:rPr>
        <w:t>风向的确定</w:t>
      </w:r>
    </w:p>
    <w:p w14:paraId="5EB81114" w14:textId="77777777" w:rsidR="00096EAD" w:rsidRDefault="00000000">
      <w:pPr>
        <w:pStyle w:val="a3"/>
        <w:spacing w:before="2" w:line="242" w:lineRule="auto"/>
        <w:ind w:right="5657"/>
      </w:pPr>
      <w:r>
        <w:t>第一步：画出与等压线垂直的水平气压梯度力。第二步：确定南北半球。</w:t>
      </w:r>
    </w:p>
    <w:p w14:paraId="56740DF9" w14:textId="77777777" w:rsidR="00096EAD" w:rsidRDefault="00000000">
      <w:pPr>
        <w:pStyle w:val="a3"/>
        <w:spacing w:before="1" w:after="15" w:line="242" w:lineRule="auto"/>
        <w:ind w:right="323"/>
        <w:rPr>
          <w:rFonts w:ascii="Times New Roman" w:eastAsia="Times New Roman" w:hAnsi="Times New Roman"/>
        </w:rPr>
      </w:pPr>
      <w:r>
        <w:rPr>
          <w:spacing w:val="-11"/>
        </w:rPr>
        <w:t xml:space="preserve">第三步：按照地转偏向力“南左北右”的偏转规律画出与水平气压梯度力成 </w:t>
      </w:r>
      <w:r>
        <w:rPr>
          <w:rFonts w:ascii="Times New Roman" w:eastAsia="Times New Roman" w:hAnsi="Times New Roman"/>
        </w:rPr>
        <w:t>30°</w:t>
      </w:r>
      <w:r>
        <w:t>～</w:t>
      </w:r>
      <w:r>
        <w:rPr>
          <w:rFonts w:ascii="Times New Roman" w:eastAsia="Times New Roman" w:hAnsi="Times New Roman"/>
        </w:rPr>
        <w:t>45°</w:t>
      </w:r>
      <w:r>
        <w:rPr>
          <w:spacing w:val="-3"/>
        </w:rPr>
        <w:t>偏角的风向</w:t>
      </w:r>
      <w:r>
        <w:rPr>
          <w:rFonts w:ascii="Times New Roman" w:eastAsia="Times New Roman" w:hAnsi="Times New Roman"/>
          <w:spacing w:val="-4"/>
        </w:rPr>
        <w:t>(</w:t>
      </w:r>
      <w:r>
        <w:rPr>
          <w:spacing w:val="-2"/>
        </w:rPr>
        <w:t>近地面</w:t>
      </w:r>
      <w:r>
        <w:rPr>
          <w:rFonts w:ascii="Times New Roman" w:eastAsia="Times New Roman" w:hAnsi="Times New Roman"/>
        </w:rPr>
        <w:t>)</w:t>
      </w:r>
      <w:r>
        <w:t xml:space="preserve">， </w:t>
      </w:r>
      <w:r>
        <w:rPr>
          <w:spacing w:val="-3"/>
        </w:rPr>
        <w:t>或画出与等压线平行的风向</w:t>
      </w:r>
      <w:r>
        <w:rPr>
          <w:rFonts w:ascii="Times New Roman" w:eastAsia="Times New Roman" w:hAnsi="Times New Roman"/>
        </w:rPr>
        <w:t>(</w:t>
      </w:r>
      <w:r>
        <w:t>高空</w:t>
      </w:r>
      <w:r>
        <w:rPr>
          <w:rFonts w:ascii="Times New Roman" w:eastAsia="Times New Roman" w:hAnsi="Times New Roman"/>
          <w:spacing w:val="-4"/>
        </w:rPr>
        <w:t>)</w:t>
      </w:r>
      <w:r>
        <w:t>。</w:t>
      </w:r>
      <w:r>
        <w:rPr>
          <w:rFonts w:ascii="Times New Roman" w:eastAsia="Times New Roman" w:hAnsi="Times New Roman"/>
        </w:rPr>
        <w:t>(</w:t>
      </w:r>
      <w:r>
        <w:rPr>
          <w:spacing w:val="-2"/>
        </w:rPr>
        <w:t>如下图</w:t>
      </w:r>
      <w:r>
        <w:rPr>
          <w:rFonts w:ascii="Times New Roman" w:eastAsia="Times New Roman" w:hAnsi="Times New Roman"/>
        </w:rPr>
        <w:t>)</w:t>
      </w:r>
    </w:p>
    <w:p w14:paraId="3D48DDE7" w14:textId="77777777" w:rsidR="00096EAD" w:rsidRDefault="00000000">
      <w:pPr>
        <w:pStyle w:val="a3"/>
        <w:ind w:left="30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055484" wp14:editId="3E882B7D">
            <wp:extent cx="2330032" cy="800100"/>
            <wp:effectExtent l="0" t="0" r="0" b="0"/>
            <wp:docPr id="185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6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03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5B598" w14:textId="77777777" w:rsidR="00096EAD" w:rsidRDefault="00096EAD">
      <w:pPr>
        <w:pStyle w:val="a3"/>
        <w:spacing w:before="4"/>
        <w:ind w:left="0"/>
        <w:rPr>
          <w:rFonts w:ascii="Times New Roman"/>
          <w:sz w:val="31"/>
        </w:rPr>
      </w:pPr>
    </w:p>
    <w:p w14:paraId="51C4576B" w14:textId="77777777" w:rsidR="00096EAD" w:rsidRDefault="00000000">
      <w:pPr>
        <w:pStyle w:val="2"/>
        <w:spacing w:before="1"/>
      </w:pPr>
      <w:r>
        <w:rPr>
          <w:noProof/>
        </w:rPr>
        <w:drawing>
          <wp:anchor distT="0" distB="0" distL="0" distR="0" simplePos="0" relativeHeight="251773952" behindDoc="0" locked="0" layoutInCell="1" allowOverlap="1" wp14:anchorId="08F92498" wp14:editId="58FD87F3">
            <wp:simplePos x="0" y="0"/>
            <wp:positionH relativeFrom="page">
              <wp:posOffset>4829813</wp:posOffset>
            </wp:positionH>
            <wp:positionV relativeFrom="paragraph">
              <wp:posOffset>-39207</wp:posOffset>
            </wp:positionV>
            <wp:extent cx="1751323" cy="1286707"/>
            <wp:effectExtent l="0" t="0" r="0" b="0"/>
            <wp:wrapNone/>
            <wp:docPr id="18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6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323" cy="128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【导练——解例题找方法】</w:t>
      </w:r>
    </w:p>
    <w:p w14:paraId="745A7D7C" w14:textId="77777777" w:rsidR="00096EAD" w:rsidRDefault="00000000">
      <w:pPr>
        <w:pStyle w:val="a3"/>
        <w:spacing w:before="21"/>
        <w:ind w:left="553"/>
      </w:pPr>
      <w:r>
        <w:t xml:space="preserve">读“北半球某区域等压线分布图”，回答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t>题。</w:t>
      </w:r>
    </w:p>
    <w:p w14:paraId="4E8CE12D" w14:textId="77777777" w:rsidR="00096EAD" w:rsidRDefault="00096EAD">
      <w:pPr>
        <w:pStyle w:val="a3"/>
        <w:spacing w:before="1"/>
        <w:ind w:left="0"/>
        <w:rPr>
          <w:sz w:val="19"/>
        </w:rPr>
      </w:pPr>
    </w:p>
    <w:p w14:paraId="0DA7612E" w14:textId="77777777" w:rsidR="00096EAD" w:rsidRDefault="00000000">
      <w:pPr>
        <w:pStyle w:val="a4"/>
        <w:numPr>
          <w:ilvl w:val="0"/>
          <w:numId w:val="1"/>
        </w:numPr>
        <w:tabs>
          <w:tab w:val="left" w:pos="451"/>
          <w:tab w:val="left" w:pos="915"/>
          <w:tab w:val="left" w:pos="1791"/>
          <w:tab w:val="left" w:pos="2559"/>
        </w:tabs>
        <w:spacing w:before="1" w:line="242" w:lineRule="auto"/>
        <w:ind w:right="4993" w:firstLine="0"/>
        <w:rPr>
          <w:sz w:val="21"/>
        </w:rPr>
      </w:pPr>
      <w:r>
        <w:rPr>
          <w:spacing w:val="-3"/>
          <w:sz w:val="21"/>
        </w:rPr>
        <w:t>图</w:t>
      </w:r>
      <w:r>
        <w:rPr>
          <w:sz w:val="21"/>
        </w:rPr>
        <w:t>中①②③④</w:t>
      </w:r>
      <w:r>
        <w:rPr>
          <w:spacing w:val="-3"/>
          <w:sz w:val="21"/>
        </w:rPr>
        <w:t>四</w:t>
      </w:r>
      <w:r>
        <w:rPr>
          <w:sz w:val="21"/>
        </w:rPr>
        <w:t>个</w:t>
      </w:r>
      <w:r>
        <w:rPr>
          <w:spacing w:val="-3"/>
          <w:sz w:val="21"/>
        </w:rPr>
        <w:t>箭头</w:t>
      </w:r>
      <w:r>
        <w:rPr>
          <w:sz w:val="21"/>
        </w:rPr>
        <w:t>中，</w:t>
      </w:r>
      <w:r>
        <w:rPr>
          <w:spacing w:val="-3"/>
          <w:sz w:val="21"/>
        </w:rPr>
        <w:t>表</w:t>
      </w:r>
      <w:r>
        <w:rPr>
          <w:sz w:val="21"/>
        </w:rPr>
        <w:t>示</w:t>
      </w:r>
      <w:r>
        <w:rPr>
          <w:spacing w:val="-3"/>
          <w:sz w:val="21"/>
        </w:rPr>
        <w:t>风</w:t>
      </w:r>
      <w:r>
        <w:rPr>
          <w:sz w:val="21"/>
        </w:rPr>
        <w:t>向</w:t>
      </w:r>
      <w:r>
        <w:rPr>
          <w:spacing w:val="-3"/>
          <w:sz w:val="21"/>
        </w:rPr>
        <w:t>正</w:t>
      </w:r>
      <w:r>
        <w:rPr>
          <w:sz w:val="21"/>
        </w:rPr>
        <w:t>确</w:t>
      </w:r>
      <w:r>
        <w:rPr>
          <w:spacing w:val="-3"/>
          <w:sz w:val="21"/>
        </w:rPr>
        <w:t>的</w:t>
      </w:r>
      <w:r>
        <w:rPr>
          <w:sz w:val="21"/>
        </w:rPr>
        <w:t>是</w:t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pacing w:val="1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．①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．②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C</w:t>
      </w:r>
      <w:r>
        <w:rPr>
          <w:sz w:val="21"/>
        </w:rPr>
        <w:t>．③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D</w:t>
      </w:r>
      <w:r>
        <w:rPr>
          <w:sz w:val="21"/>
        </w:rPr>
        <w:t>．④</w:t>
      </w:r>
    </w:p>
    <w:p w14:paraId="6947CF6A" w14:textId="77777777" w:rsidR="00096EAD" w:rsidRDefault="00000000">
      <w:pPr>
        <w:pStyle w:val="a4"/>
        <w:numPr>
          <w:ilvl w:val="0"/>
          <w:numId w:val="1"/>
        </w:numPr>
        <w:tabs>
          <w:tab w:val="left" w:pos="451"/>
        </w:tabs>
        <w:spacing w:before="1"/>
        <w:ind w:left="450" w:hanging="319"/>
        <w:rPr>
          <w:rFonts w:ascii="Times New Roman" w:eastAsia="Times New Roman" w:hAnsi="Times New Roman"/>
          <w:sz w:val="21"/>
        </w:rPr>
      </w:pPr>
      <w:r>
        <w:rPr>
          <w:spacing w:val="-3"/>
          <w:sz w:val="21"/>
        </w:rPr>
        <w:t>图中①②③④四处风力最大的是</w:t>
      </w:r>
      <w:r>
        <w:rPr>
          <w:rFonts w:ascii="Times New Roman" w:eastAsia="Times New Roman" w:hAnsi="Times New Roman"/>
          <w:spacing w:val="17"/>
          <w:sz w:val="21"/>
        </w:rPr>
        <w:t>( )</w:t>
      </w:r>
    </w:p>
    <w:p w14:paraId="02ED0E12" w14:textId="77777777" w:rsidR="00096EAD" w:rsidRDefault="00000000">
      <w:pPr>
        <w:pStyle w:val="a3"/>
        <w:tabs>
          <w:tab w:val="left" w:pos="915"/>
          <w:tab w:val="left" w:pos="1791"/>
          <w:tab w:val="left" w:pos="2559"/>
        </w:tabs>
        <w:spacing w:before="2"/>
      </w:pPr>
      <w:r>
        <w:rPr>
          <w:rFonts w:ascii="Times New Roman" w:eastAsia="Times New Roman" w:hAnsi="Times New Roman"/>
        </w:rPr>
        <w:t>A</w:t>
      </w:r>
      <w:r>
        <w:t>．①</w:t>
      </w:r>
      <w:r>
        <w:tab/>
      </w:r>
      <w:r>
        <w:rPr>
          <w:rFonts w:ascii="Times New Roman" w:eastAsia="Times New Roman" w:hAnsi="Times New Roman"/>
        </w:rPr>
        <w:t>B</w:t>
      </w:r>
      <w:r>
        <w:t>．②</w:t>
      </w:r>
      <w:r>
        <w:tab/>
      </w:r>
      <w:r>
        <w:rPr>
          <w:rFonts w:ascii="Times New Roman" w:eastAsia="Times New Roman" w:hAnsi="Times New Roman"/>
        </w:rPr>
        <w:t>C</w:t>
      </w:r>
      <w:r>
        <w:t>．③</w:t>
      </w:r>
      <w:r>
        <w:tab/>
      </w:r>
      <w:r>
        <w:rPr>
          <w:rFonts w:ascii="Times New Roman" w:eastAsia="Times New Roman" w:hAnsi="Times New Roman"/>
        </w:rPr>
        <w:t>D</w:t>
      </w:r>
      <w:r>
        <w:t xml:space="preserve">．④ </w:t>
      </w:r>
    </w:p>
    <w:p w14:paraId="5B4185FB" w14:textId="77777777" w:rsidR="00096EAD" w:rsidRDefault="00096EAD">
      <w:pPr>
        <w:pStyle w:val="a3"/>
        <w:spacing w:before="1"/>
        <w:ind w:left="0"/>
        <w:rPr>
          <w:sz w:val="19"/>
        </w:rPr>
      </w:pPr>
    </w:p>
    <w:p w14:paraId="7BBDC5EC" w14:textId="77777777" w:rsidR="00096EAD" w:rsidRDefault="00000000">
      <w:pPr>
        <w:pStyle w:val="a3"/>
        <w:ind w:left="553"/>
      </w:pPr>
      <w:r>
        <w:rPr>
          <w:noProof/>
        </w:rPr>
        <w:drawing>
          <wp:anchor distT="0" distB="0" distL="0" distR="0" simplePos="0" relativeHeight="111" behindDoc="0" locked="0" layoutInCell="1" allowOverlap="1" wp14:anchorId="11555FFA" wp14:editId="134FC67A">
            <wp:simplePos x="0" y="0"/>
            <wp:positionH relativeFrom="page">
              <wp:posOffset>2417116</wp:posOffset>
            </wp:positionH>
            <wp:positionV relativeFrom="paragraph">
              <wp:posOffset>189137</wp:posOffset>
            </wp:positionV>
            <wp:extent cx="2715046" cy="2345436"/>
            <wp:effectExtent l="0" t="0" r="0" b="0"/>
            <wp:wrapTopAndBottom/>
            <wp:docPr id="189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6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046" cy="234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</w:rPr>
        <w:t>下图为</w:t>
      </w:r>
      <w:r>
        <w:t>“</w:t>
      </w:r>
      <w:r>
        <w:rPr>
          <w:rFonts w:ascii="楷体" w:eastAsia="楷体" w:hAnsi="楷体" w:hint="eastAsia"/>
        </w:rPr>
        <w:t>某气象科学家绘制的局部地区某时气压</w:t>
      </w:r>
      <w:r>
        <w:rPr>
          <w:rFonts w:ascii="Times New Roman" w:eastAsia="Times New Roman" w:hAnsi="Times New Roman"/>
        </w:rPr>
        <w:t>(</w:t>
      </w:r>
      <w:r>
        <w:rPr>
          <w:rFonts w:ascii="楷体" w:eastAsia="楷体" w:hAnsi="楷体" w:hint="eastAsia"/>
        </w:rPr>
        <w:t>单位：百帕</w:t>
      </w:r>
      <w:r>
        <w:rPr>
          <w:rFonts w:ascii="Times New Roman" w:eastAsia="Times New Roman" w:hAnsi="Times New Roman"/>
        </w:rPr>
        <w:t>)</w:t>
      </w:r>
      <w:r>
        <w:rPr>
          <w:rFonts w:ascii="楷体" w:eastAsia="楷体" w:hAnsi="楷体" w:hint="eastAsia"/>
        </w:rPr>
        <w:t>分布图</w:t>
      </w:r>
      <w:r>
        <w:t>”</w:t>
      </w:r>
      <w:r>
        <w:rPr>
          <w:rFonts w:ascii="楷体" w:eastAsia="楷体" w:hAnsi="楷体" w:hint="eastAsia"/>
        </w:rPr>
        <w:t>。</w:t>
      </w:r>
      <w:r>
        <w:t>读</w:t>
      </w:r>
      <w:proofErr w:type="gramStart"/>
      <w:r>
        <w:t>图完成</w:t>
      </w:r>
      <w:proofErr w:type="gramEnd"/>
      <w:r>
        <w:t xml:space="preserve"> </w:t>
      </w:r>
      <w:r>
        <w:rPr>
          <w:rFonts w:ascii="Times New Roman" w:eastAsia="Times New Roman" w:hAnsi="Times New Roman"/>
        </w:rPr>
        <w:t>3</w:t>
      </w:r>
      <w:r>
        <w:t>～</w:t>
      </w:r>
      <w:r>
        <w:rPr>
          <w:rFonts w:ascii="Times New Roman" w:eastAsia="Times New Roman" w:hAnsi="Times New Roman"/>
        </w:rPr>
        <w:t xml:space="preserve">4 </w:t>
      </w:r>
      <w:r>
        <w:t>题。</w:t>
      </w:r>
    </w:p>
    <w:p w14:paraId="3A5EFA7A" w14:textId="77777777" w:rsidR="00096EAD" w:rsidRDefault="00000000">
      <w:pPr>
        <w:pStyle w:val="a4"/>
        <w:numPr>
          <w:ilvl w:val="0"/>
          <w:numId w:val="1"/>
        </w:numPr>
        <w:tabs>
          <w:tab w:val="left" w:pos="451"/>
          <w:tab w:val="left" w:pos="915"/>
          <w:tab w:val="left" w:pos="1685"/>
          <w:tab w:val="left" w:pos="2453"/>
        </w:tabs>
        <w:spacing w:before="31" w:line="244" w:lineRule="auto"/>
        <w:ind w:right="7176" w:firstLine="0"/>
        <w:rPr>
          <w:sz w:val="21"/>
        </w:rPr>
      </w:pPr>
      <w:r>
        <w:rPr>
          <w:spacing w:val="-3"/>
          <w:sz w:val="21"/>
        </w:rPr>
        <w:t>图</w:t>
      </w:r>
      <w:r>
        <w:rPr>
          <w:sz w:val="21"/>
        </w:rPr>
        <w:t>中</w:t>
      </w:r>
      <w:r>
        <w:rPr>
          <w:spacing w:val="-3"/>
          <w:sz w:val="21"/>
        </w:rPr>
        <w:t>风</w:t>
      </w:r>
      <w:r>
        <w:rPr>
          <w:sz w:val="21"/>
        </w:rPr>
        <w:t>速</w:t>
      </w:r>
      <w:r>
        <w:rPr>
          <w:spacing w:val="-3"/>
          <w:sz w:val="21"/>
        </w:rPr>
        <w:t>最</w:t>
      </w:r>
      <w:r>
        <w:rPr>
          <w:sz w:val="21"/>
        </w:rPr>
        <w:t>大</w:t>
      </w:r>
      <w:r>
        <w:rPr>
          <w:spacing w:val="-3"/>
          <w:sz w:val="21"/>
        </w:rPr>
        <w:t>的</w:t>
      </w:r>
      <w:r>
        <w:rPr>
          <w:sz w:val="21"/>
        </w:rPr>
        <w:t>点为</w:t>
      </w:r>
      <w:r>
        <w:rPr>
          <w:rFonts w:ascii="Times New Roman" w:eastAsia="Times New Roman"/>
          <w:spacing w:val="-4"/>
          <w:sz w:val="21"/>
        </w:rPr>
        <w:t xml:space="preserve">(  </w:t>
      </w:r>
      <w:r>
        <w:rPr>
          <w:rFonts w:ascii="Times New Roman" w:eastAsia="Times New Roman"/>
          <w:spacing w:val="38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．甲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．乙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．丙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</w:t>
      </w:r>
      <w:r>
        <w:rPr>
          <w:spacing w:val="-17"/>
          <w:sz w:val="21"/>
        </w:rPr>
        <w:t>丁</w:t>
      </w:r>
    </w:p>
    <w:p w14:paraId="68BBEB04" w14:textId="77777777" w:rsidR="00096EAD" w:rsidRDefault="00000000">
      <w:pPr>
        <w:pStyle w:val="a4"/>
        <w:numPr>
          <w:ilvl w:val="0"/>
          <w:numId w:val="1"/>
        </w:numPr>
        <w:tabs>
          <w:tab w:val="left" w:pos="451"/>
        </w:tabs>
        <w:spacing w:line="265" w:lineRule="exact"/>
        <w:ind w:left="450"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甲、乙、丙、丁四点的风向依次是</w:t>
      </w:r>
      <w:r>
        <w:rPr>
          <w:rFonts w:ascii="Times New Roman" w:eastAsia="Times New Roman"/>
          <w:spacing w:val="8"/>
          <w:sz w:val="21"/>
        </w:rPr>
        <w:t>( )</w:t>
      </w:r>
    </w:p>
    <w:p w14:paraId="0C33EA59" w14:textId="77777777" w:rsidR="00096EAD" w:rsidRDefault="00000000">
      <w:pPr>
        <w:pStyle w:val="a3"/>
        <w:tabs>
          <w:tab w:val="left" w:pos="3109"/>
        </w:tabs>
        <w:spacing w:before="4" w:line="242" w:lineRule="auto"/>
        <w:ind w:right="4420"/>
      </w:pPr>
      <w:r>
        <w:rPr>
          <w:rFonts w:ascii="Times New Roman" w:eastAsia="Times New Roman"/>
        </w:rPr>
        <w:t>A</w:t>
      </w:r>
      <w:r>
        <w:t>．西</w:t>
      </w:r>
      <w:r>
        <w:rPr>
          <w:spacing w:val="-3"/>
        </w:rPr>
        <w:t>北</w:t>
      </w:r>
      <w:r>
        <w:t>、</w:t>
      </w:r>
      <w:r>
        <w:rPr>
          <w:spacing w:val="-3"/>
        </w:rPr>
        <w:t>东</w:t>
      </w:r>
      <w:r>
        <w:t>北</w:t>
      </w:r>
      <w:r>
        <w:rPr>
          <w:spacing w:val="-3"/>
        </w:rPr>
        <w:t>、</w:t>
      </w:r>
      <w:r>
        <w:t>东</w:t>
      </w:r>
      <w:r>
        <w:rPr>
          <w:spacing w:val="-3"/>
        </w:rPr>
        <w:t>南、</w:t>
      </w:r>
      <w:r>
        <w:t>西北</w:t>
      </w:r>
      <w:r>
        <w:tab/>
      </w:r>
      <w:r>
        <w:rPr>
          <w:rFonts w:ascii="Times New Roman" w:eastAsia="Times New Roman"/>
        </w:rPr>
        <w:t>B</w:t>
      </w:r>
      <w:r>
        <w:t>．</w:t>
      </w:r>
      <w:r>
        <w:rPr>
          <w:spacing w:val="-3"/>
        </w:rPr>
        <w:t>东</w:t>
      </w:r>
      <w:r>
        <w:t>南</w:t>
      </w:r>
      <w:r>
        <w:rPr>
          <w:spacing w:val="-3"/>
        </w:rPr>
        <w:t>、</w:t>
      </w:r>
      <w:r>
        <w:t>西</w:t>
      </w:r>
      <w:r>
        <w:rPr>
          <w:spacing w:val="-3"/>
        </w:rPr>
        <w:t>南、</w:t>
      </w:r>
      <w:r>
        <w:t>东南、西</w:t>
      </w:r>
      <w:r>
        <w:rPr>
          <w:spacing w:val="-14"/>
        </w:rPr>
        <w:t>南</w:t>
      </w:r>
      <w:r>
        <w:rPr>
          <w:rFonts w:ascii="Times New Roman" w:eastAsia="Times New Roman"/>
        </w:rPr>
        <w:t>C</w:t>
      </w:r>
      <w:r>
        <w:t>．西</w:t>
      </w:r>
      <w:r>
        <w:rPr>
          <w:spacing w:val="-3"/>
        </w:rPr>
        <w:t>北</w:t>
      </w:r>
      <w:r>
        <w:t>、</w:t>
      </w:r>
      <w:r>
        <w:rPr>
          <w:spacing w:val="-3"/>
        </w:rPr>
        <w:t>东</w:t>
      </w:r>
      <w:r>
        <w:t>北</w:t>
      </w:r>
      <w:r>
        <w:rPr>
          <w:spacing w:val="-3"/>
        </w:rPr>
        <w:t>、</w:t>
      </w:r>
      <w:r>
        <w:t>西</w:t>
      </w:r>
      <w:r>
        <w:rPr>
          <w:spacing w:val="-3"/>
        </w:rPr>
        <w:t>北</w:t>
      </w:r>
      <w:r>
        <w:t>、</w:t>
      </w:r>
      <w:proofErr w:type="gramStart"/>
      <w:r>
        <w:rPr>
          <w:spacing w:val="-3"/>
        </w:rPr>
        <w:t>东</w:t>
      </w:r>
      <w:r>
        <w:t>南</w:t>
      </w:r>
      <w:r>
        <w:tab/>
      </w:r>
      <w:proofErr w:type="gramEnd"/>
      <w:r>
        <w:rPr>
          <w:rFonts w:ascii="Times New Roman" w:eastAsia="Times New Roman"/>
        </w:rPr>
        <w:t>D</w:t>
      </w:r>
      <w:r>
        <w:t>．</w:t>
      </w:r>
      <w:r>
        <w:rPr>
          <w:spacing w:val="-3"/>
        </w:rPr>
        <w:t>东</w:t>
      </w:r>
      <w:r>
        <w:t>南</w:t>
      </w:r>
      <w:r>
        <w:rPr>
          <w:spacing w:val="-3"/>
        </w:rPr>
        <w:t>、</w:t>
      </w:r>
      <w:r>
        <w:t>西南</w:t>
      </w:r>
      <w:r>
        <w:rPr>
          <w:spacing w:val="-3"/>
        </w:rPr>
        <w:t>、东</w:t>
      </w:r>
      <w:r>
        <w:t>南、</w:t>
      </w:r>
      <w:r>
        <w:rPr>
          <w:spacing w:val="-3"/>
        </w:rPr>
        <w:t>西北</w:t>
      </w:r>
    </w:p>
    <w:p w14:paraId="3EB20F68" w14:textId="77777777" w:rsidR="00096EAD" w:rsidRDefault="00000000">
      <w:pPr>
        <w:pStyle w:val="2"/>
        <w:spacing w:before="23" w:after="16"/>
      </w:pPr>
      <w:r>
        <w:t>【导悟——拓思维建体系】</w:t>
      </w:r>
    </w:p>
    <w:p w14:paraId="01CEF249" w14:textId="71AED7B1" w:rsidR="00096EAD" w:rsidRDefault="00000000" w:rsidP="00810150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5673B4CF">
          <v:group id="_x0000_s2073" style="width:482.3pt;height:121.35pt;mso-position-horizontal-relative:char;mso-position-vertical-relative:line" coordsize="9646,2427">
            <v:line id="_x0000_s2077" style="position:absolute" from="10,5" to="9636,5" strokeweight=".48pt"/>
            <v:line id="_x0000_s2076" style="position:absolute" from="5,0" to="5,2426" strokeweight=".48pt"/>
            <v:line id="_x0000_s2075" style="position:absolute" from="10,2422" to="9636,2422" strokeweight=".16936mm"/>
            <v:line id="_x0000_s2074" style="position:absolute" from="9640,0" to="9640,2426" strokeweight=".48pt"/>
            <w10:anchorlock/>
          </v:group>
        </w:pict>
      </w:r>
    </w:p>
    <w:sectPr w:rsidR="00096EAD" w:rsidSect="00810150">
      <w:headerReference w:type="default" r:id="rId35"/>
      <w:pgSz w:w="11910" w:h="16840"/>
      <w:pgMar w:top="1100" w:right="700" w:bottom="1380" w:left="1000" w:header="88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5E03" w14:textId="77777777" w:rsidR="00046FC6" w:rsidRDefault="00046FC6">
      <w:r>
        <w:separator/>
      </w:r>
    </w:p>
  </w:endnote>
  <w:endnote w:type="continuationSeparator" w:id="0">
    <w:p w14:paraId="22AE9C0B" w14:textId="77777777" w:rsidR="00046FC6" w:rsidRDefault="0004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8D36" w14:textId="77777777" w:rsidR="00046FC6" w:rsidRDefault="00046FC6">
      <w:r>
        <w:separator/>
      </w:r>
    </w:p>
  </w:footnote>
  <w:footnote w:type="continuationSeparator" w:id="0">
    <w:p w14:paraId="02B203DE" w14:textId="77777777" w:rsidR="00046FC6" w:rsidRDefault="0004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4EF8" w14:textId="77777777" w:rsidR="00096EAD" w:rsidRDefault="00000000">
    <w:pPr>
      <w:pStyle w:val="a3"/>
      <w:spacing w:line="14" w:lineRule="auto"/>
      <w:ind w:left="0"/>
      <w:rPr>
        <w:sz w:val="20"/>
      </w:rPr>
    </w:pPr>
    <w:r>
      <w:pict w14:anchorId="147534C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8.65pt;margin-top:43pt;width:101pt;height:11pt;z-index:-255656960;mso-position-horizontal-relative:page;mso-position-vertical-relative:page" filled="f" stroked="f">
          <v:textbox inset="0,0,0,0">
            <w:txbxContent>
              <w:p w14:paraId="1986F663" w14:textId="77777777" w:rsidR="00096EAD" w:rsidRDefault="00000000" w:rsidP="007B7447">
                <w:pPr>
                  <w:spacing w:line="220" w:lineRule="exact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BD58" w14:textId="77777777" w:rsidR="00096EAD" w:rsidRDefault="00000000">
    <w:pPr>
      <w:pStyle w:val="a3"/>
      <w:spacing w:line="14" w:lineRule="auto"/>
      <w:ind w:left="0"/>
      <w:rPr>
        <w:sz w:val="20"/>
      </w:rPr>
    </w:pPr>
    <w:r>
      <w:pict w14:anchorId="5690684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8.65pt;margin-top:43pt;width:101pt;height:11pt;z-index:-255653888;mso-position-horizontal-relative:page;mso-position-vertical-relative:page" filled="f" stroked="f">
          <v:textbox inset="0,0,0,0">
            <w:txbxContent>
              <w:p w14:paraId="75A63226" w14:textId="77777777" w:rsidR="00096EAD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018"/>
    <w:multiLevelType w:val="hybridMultilevel"/>
    <w:tmpl w:val="D5E2B6C2"/>
    <w:lvl w:ilvl="0" w:tplc="9EBC3D3E">
      <w:start w:val="1"/>
      <w:numFmt w:val="decimal"/>
      <w:lvlText w:val="(%1)"/>
      <w:lvlJc w:val="left"/>
      <w:pPr>
        <w:ind w:left="379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F8A42C6E">
      <w:numFmt w:val="bullet"/>
      <w:lvlText w:val="•"/>
      <w:lvlJc w:val="left"/>
      <w:pPr>
        <w:ind w:left="1362" w:hanging="248"/>
      </w:pPr>
      <w:rPr>
        <w:rFonts w:hint="default"/>
        <w:lang w:val="zh-CN" w:eastAsia="zh-CN" w:bidi="zh-CN"/>
      </w:rPr>
    </w:lvl>
    <w:lvl w:ilvl="2" w:tplc="D1B4850A">
      <w:numFmt w:val="bullet"/>
      <w:lvlText w:val="•"/>
      <w:lvlJc w:val="left"/>
      <w:pPr>
        <w:ind w:left="2345" w:hanging="248"/>
      </w:pPr>
      <w:rPr>
        <w:rFonts w:hint="default"/>
        <w:lang w:val="zh-CN" w:eastAsia="zh-CN" w:bidi="zh-CN"/>
      </w:rPr>
    </w:lvl>
    <w:lvl w:ilvl="3" w:tplc="68306B16">
      <w:numFmt w:val="bullet"/>
      <w:lvlText w:val="•"/>
      <w:lvlJc w:val="left"/>
      <w:pPr>
        <w:ind w:left="3327" w:hanging="248"/>
      </w:pPr>
      <w:rPr>
        <w:rFonts w:hint="default"/>
        <w:lang w:val="zh-CN" w:eastAsia="zh-CN" w:bidi="zh-CN"/>
      </w:rPr>
    </w:lvl>
    <w:lvl w:ilvl="4" w:tplc="AA90C9B0">
      <w:numFmt w:val="bullet"/>
      <w:lvlText w:val="•"/>
      <w:lvlJc w:val="left"/>
      <w:pPr>
        <w:ind w:left="4310" w:hanging="248"/>
      </w:pPr>
      <w:rPr>
        <w:rFonts w:hint="default"/>
        <w:lang w:val="zh-CN" w:eastAsia="zh-CN" w:bidi="zh-CN"/>
      </w:rPr>
    </w:lvl>
    <w:lvl w:ilvl="5" w:tplc="0C28A0E4">
      <w:numFmt w:val="bullet"/>
      <w:lvlText w:val="•"/>
      <w:lvlJc w:val="left"/>
      <w:pPr>
        <w:ind w:left="5293" w:hanging="248"/>
      </w:pPr>
      <w:rPr>
        <w:rFonts w:hint="default"/>
        <w:lang w:val="zh-CN" w:eastAsia="zh-CN" w:bidi="zh-CN"/>
      </w:rPr>
    </w:lvl>
    <w:lvl w:ilvl="6" w:tplc="BF221496">
      <w:numFmt w:val="bullet"/>
      <w:lvlText w:val="•"/>
      <w:lvlJc w:val="left"/>
      <w:pPr>
        <w:ind w:left="6275" w:hanging="248"/>
      </w:pPr>
      <w:rPr>
        <w:rFonts w:hint="default"/>
        <w:lang w:val="zh-CN" w:eastAsia="zh-CN" w:bidi="zh-CN"/>
      </w:rPr>
    </w:lvl>
    <w:lvl w:ilvl="7" w:tplc="41EE97EA">
      <w:numFmt w:val="bullet"/>
      <w:lvlText w:val="•"/>
      <w:lvlJc w:val="left"/>
      <w:pPr>
        <w:ind w:left="7258" w:hanging="248"/>
      </w:pPr>
      <w:rPr>
        <w:rFonts w:hint="default"/>
        <w:lang w:val="zh-CN" w:eastAsia="zh-CN" w:bidi="zh-CN"/>
      </w:rPr>
    </w:lvl>
    <w:lvl w:ilvl="8" w:tplc="79BE02D0">
      <w:numFmt w:val="bullet"/>
      <w:lvlText w:val="•"/>
      <w:lvlJc w:val="left"/>
      <w:pPr>
        <w:ind w:left="8241" w:hanging="248"/>
      </w:pPr>
      <w:rPr>
        <w:rFonts w:hint="default"/>
        <w:lang w:val="zh-CN" w:eastAsia="zh-CN" w:bidi="zh-CN"/>
      </w:rPr>
    </w:lvl>
  </w:abstractNum>
  <w:abstractNum w:abstractNumId="1" w15:restartNumberingAfterBreak="0">
    <w:nsid w:val="1ADE656F"/>
    <w:multiLevelType w:val="hybridMultilevel"/>
    <w:tmpl w:val="4DFC4FA4"/>
    <w:lvl w:ilvl="0" w:tplc="C52818E2">
      <w:start w:val="1"/>
      <w:numFmt w:val="decimal"/>
      <w:lvlText w:val="%1."/>
      <w:lvlJc w:val="left"/>
      <w:pPr>
        <w:ind w:left="13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ED4E4EFE">
      <w:numFmt w:val="bullet"/>
      <w:lvlText w:val="•"/>
      <w:lvlJc w:val="left"/>
      <w:pPr>
        <w:ind w:left="1146" w:hanging="318"/>
      </w:pPr>
      <w:rPr>
        <w:rFonts w:hint="default"/>
        <w:lang w:val="zh-CN" w:eastAsia="zh-CN" w:bidi="zh-CN"/>
      </w:rPr>
    </w:lvl>
    <w:lvl w:ilvl="2" w:tplc="FEA49370">
      <w:numFmt w:val="bullet"/>
      <w:lvlText w:val="•"/>
      <w:lvlJc w:val="left"/>
      <w:pPr>
        <w:ind w:left="2153" w:hanging="318"/>
      </w:pPr>
      <w:rPr>
        <w:rFonts w:hint="default"/>
        <w:lang w:val="zh-CN" w:eastAsia="zh-CN" w:bidi="zh-CN"/>
      </w:rPr>
    </w:lvl>
    <w:lvl w:ilvl="3" w:tplc="B89E2BD2">
      <w:numFmt w:val="bullet"/>
      <w:lvlText w:val="•"/>
      <w:lvlJc w:val="left"/>
      <w:pPr>
        <w:ind w:left="3159" w:hanging="318"/>
      </w:pPr>
      <w:rPr>
        <w:rFonts w:hint="default"/>
        <w:lang w:val="zh-CN" w:eastAsia="zh-CN" w:bidi="zh-CN"/>
      </w:rPr>
    </w:lvl>
    <w:lvl w:ilvl="4" w:tplc="7A2C7426">
      <w:numFmt w:val="bullet"/>
      <w:lvlText w:val="•"/>
      <w:lvlJc w:val="left"/>
      <w:pPr>
        <w:ind w:left="4166" w:hanging="318"/>
      </w:pPr>
      <w:rPr>
        <w:rFonts w:hint="default"/>
        <w:lang w:val="zh-CN" w:eastAsia="zh-CN" w:bidi="zh-CN"/>
      </w:rPr>
    </w:lvl>
    <w:lvl w:ilvl="5" w:tplc="3760D15E">
      <w:numFmt w:val="bullet"/>
      <w:lvlText w:val="•"/>
      <w:lvlJc w:val="left"/>
      <w:pPr>
        <w:ind w:left="5173" w:hanging="318"/>
      </w:pPr>
      <w:rPr>
        <w:rFonts w:hint="default"/>
        <w:lang w:val="zh-CN" w:eastAsia="zh-CN" w:bidi="zh-CN"/>
      </w:rPr>
    </w:lvl>
    <w:lvl w:ilvl="6" w:tplc="C2DC0988">
      <w:numFmt w:val="bullet"/>
      <w:lvlText w:val="•"/>
      <w:lvlJc w:val="left"/>
      <w:pPr>
        <w:ind w:left="6179" w:hanging="318"/>
      </w:pPr>
      <w:rPr>
        <w:rFonts w:hint="default"/>
        <w:lang w:val="zh-CN" w:eastAsia="zh-CN" w:bidi="zh-CN"/>
      </w:rPr>
    </w:lvl>
    <w:lvl w:ilvl="7" w:tplc="01EE8A28">
      <w:numFmt w:val="bullet"/>
      <w:lvlText w:val="•"/>
      <w:lvlJc w:val="left"/>
      <w:pPr>
        <w:ind w:left="7186" w:hanging="318"/>
      </w:pPr>
      <w:rPr>
        <w:rFonts w:hint="default"/>
        <w:lang w:val="zh-CN" w:eastAsia="zh-CN" w:bidi="zh-CN"/>
      </w:rPr>
    </w:lvl>
    <w:lvl w:ilvl="8" w:tplc="998AF206">
      <w:numFmt w:val="bullet"/>
      <w:lvlText w:val="•"/>
      <w:lvlJc w:val="left"/>
      <w:pPr>
        <w:ind w:left="8193" w:hanging="318"/>
      </w:pPr>
      <w:rPr>
        <w:rFonts w:hint="default"/>
        <w:lang w:val="zh-CN" w:eastAsia="zh-CN" w:bidi="zh-CN"/>
      </w:rPr>
    </w:lvl>
  </w:abstractNum>
  <w:abstractNum w:abstractNumId="2" w15:restartNumberingAfterBreak="0">
    <w:nsid w:val="1B9D7A3E"/>
    <w:multiLevelType w:val="hybridMultilevel"/>
    <w:tmpl w:val="D788F80E"/>
    <w:lvl w:ilvl="0" w:tplc="DC30AD5A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0588A85E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B1A0E4E8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43521424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12048CA4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F53C97D8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B89474A4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33721486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C7861E1A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3" w15:restartNumberingAfterBreak="0">
    <w:nsid w:val="1DB96A66"/>
    <w:multiLevelType w:val="hybridMultilevel"/>
    <w:tmpl w:val="51A6A8D4"/>
    <w:lvl w:ilvl="0" w:tplc="5170C87C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E06C52E4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5F4076D6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863AFA2E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387C413A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CCBA9CF8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5956D2AA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805CD278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F93C2734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4" w15:restartNumberingAfterBreak="0">
    <w:nsid w:val="2D863038"/>
    <w:multiLevelType w:val="hybridMultilevel"/>
    <w:tmpl w:val="409AB638"/>
    <w:lvl w:ilvl="0" w:tplc="07AED85E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18CCB38E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D9F4E4E2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61603F02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A432A2B2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FCA877AA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35CA1744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FF248E26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CC822804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5" w15:restartNumberingAfterBreak="0">
    <w:nsid w:val="324242AC"/>
    <w:multiLevelType w:val="hybridMultilevel"/>
    <w:tmpl w:val="035C4F18"/>
    <w:lvl w:ilvl="0" w:tplc="B1744D84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1108AC8E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66B6C892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07AEF5DC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B4A00BCA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881C03FA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0BF4CDD4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CABC0588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89588176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6" w15:restartNumberingAfterBreak="0">
    <w:nsid w:val="3F7D668E"/>
    <w:multiLevelType w:val="hybridMultilevel"/>
    <w:tmpl w:val="611496A4"/>
    <w:lvl w:ilvl="0" w:tplc="93943CBA">
      <w:start w:val="1"/>
      <w:numFmt w:val="decimal"/>
      <w:lvlText w:val="(%1)"/>
      <w:lvlJc w:val="left"/>
      <w:pPr>
        <w:ind w:left="132" w:hanging="318"/>
        <w:jc w:val="left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 w:tplc="08920F06">
      <w:numFmt w:val="bullet"/>
      <w:lvlText w:val="•"/>
      <w:lvlJc w:val="left"/>
      <w:pPr>
        <w:ind w:left="1146" w:hanging="318"/>
      </w:pPr>
      <w:rPr>
        <w:rFonts w:hint="default"/>
        <w:lang w:val="zh-CN" w:eastAsia="zh-CN" w:bidi="zh-CN"/>
      </w:rPr>
    </w:lvl>
    <w:lvl w:ilvl="2" w:tplc="CAB8872C">
      <w:numFmt w:val="bullet"/>
      <w:lvlText w:val="•"/>
      <w:lvlJc w:val="left"/>
      <w:pPr>
        <w:ind w:left="2153" w:hanging="318"/>
      </w:pPr>
      <w:rPr>
        <w:rFonts w:hint="default"/>
        <w:lang w:val="zh-CN" w:eastAsia="zh-CN" w:bidi="zh-CN"/>
      </w:rPr>
    </w:lvl>
    <w:lvl w:ilvl="3" w:tplc="3284695E">
      <w:numFmt w:val="bullet"/>
      <w:lvlText w:val="•"/>
      <w:lvlJc w:val="left"/>
      <w:pPr>
        <w:ind w:left="3159" w:hanging="318"/>
      </w:pPr>
      <w:rPr>
        <w:rFonts w:hint="default"/>
        <w:lang w:val="zh-CN" w:eastAsia="zh-CN" w:bidi="zh-CN"/>
      </w:rPr>
    </w:lvl>
    <w:lvl w:ilvl="4" w:tplc="91DE6F58">
      <w:numFmt w:val="bullet"/>
      <w:lvlText w:val="•"/>
      <w:lvlJc w:val="left"/>
      <w:pPr>
        <w:ind w:left="4166" w:hanging="318"/>
      </w:pPr>
      <w:rPr>
        <w:rFonts w:hint="default"/>
        <w:lang w:val="zh-CN" w:eastAsia="zh-CN" w:bidi="zh-CN"/>
      </w:rPr>
    </w:lvl>
    <w:lvl w:ilvl="5" w:tplc="DD44F508">
      <w:numFmt w:val="bullet"/>
      <w:lvlText w:val="•"/>
      <w:lvlJc w:val="left"/>
      <w:pPr>
        <w:ind w:left="5173" w:hanging="318"/>
      </w:pPr>
      <w:rPr>
        <w:rFonts w:hint="default"/>
        <w:lang w:val="zh-CN" w:eastAsia="zh-CN" w:bidi="zh-CN"/>
      </w:rPr>
    </w:lvl>
    <w:lvl w:ilvl="6" w:tplc="F1BA0D54">
      <w:numFmt w:val="bullet"/>
      <w:lvlText w:val="•"/>
      <w:lvlJc w:val="left"/>
      <w:pPr>
        <w:ind w:left="6179" w:hanging="318"/>
      </w:pPr>
      <w:rPr>
        <w:rFonts w:hint="default"/>
        <w:lang w:val="zh-CN" w:eastAsia="zh-CN" w:bidi="zh-CN"/>
      </w:rPr>
    </w:lvl>
    <w:lvl w:ilvl="7" w:tplc="96BC4EDE">
      <w:numFmt w:val="bullet"/>
      <w:lvlText w:val="•"/>
      <w:lvlJc w:val="left"/>
      <w:pPr>
        <w:ind w:left="7186" w:hanging="318"/>
      </w:pPr>
      <w:rPr>
        <w:rFonts w:hint="default"/>
        <w:lang w:val="zh-CN" w:eastAsia="zh-CN" w:bidi="zh-CN"/>
      </w:rPr>
    </w:lvl>
    <w:lvl w:ilvl="8" w:tplc="F4F4F8A0">
      <w:numFmt w:val="bullet"/>
      <w:lvlText w:val="•"/>
      <w:lvlJc w:val="left"/>
      <w:pPr>
        <w:ind w:left="8193" w:hanging="318"/>
      </w:pPr>
      <w:rPr>
        <w:rFonts w:hint="default"/>
        <w:lang w:val="zh-CN" w:eastAsia="zh-CN" w:bidi="zh-CN"/>
      </w:rPr>
    </w:lvl>
  </w:abstractNum>
  <w:abstractNum w:abstractNumId="7" w15:restartNumberingAfterBreak="0">
    <w:nsid w:val="4E722516"/>
    <w:multiLevelType w:val="hybridMultilevel"/>
    <w:tmpl w:val="0B68DC9E"/>
    <w:lvl w:ilvl="0" w:tplc="3D2C27E6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2E6E9B0A">
      <w:numFmt w:val="bullet"/>
      <w:lvlText w:val="•"/>
      <w:lvlJc w:val="left"/>
      <w:pPr>
        <w:ind w:left="500" w:hanging="318"/>
      </w:pPr>
      <w:rPr>
        <w:rFonts w:hint="default"/>
        <w:lang w:val="zh-CN" w:eastAsia="zh-CN" w:bidi="zh-CN"/>
      </w:rPr>
    </w:lvl>
    <w:lvl w:ilvl="2" w:tplc="6F406158">
      <w:numFmt w:val="bullet"/>
      <w:lvlText w:val="•"/>
      <w:lvlJc w:val="left"/>
      <w:pPr>
        <w:ind w:left="1578" w:hanging="318"/>
      </w:pPr>
      <w:rPr>
        <w:rFonts w:hint="default"/>
        <w:lang w:val="zh-CN" w:eastAsia="zh-CN" w:bidi="zh-CN"/>
      </w:rPr>
    </w:lvl>
    <w:lvl w:ilvl="3" w:tplc="073CD642">
      <w:numFmt w:val="bullet"/>
      <w:lvlText w:val="•"/>
      <w:lvlJc w:val="left"/>
      <w:pPr>
        <w:ind w:left="2656" w:hanging="318"/>
      </w:pPr>
      <w:rPr>
        <w:rFonts w:hint="default"/>
        <w:lang w:val="zh-CN" w:eastAsia="zh-CN" w:bidi="zh-CN"/>
      </w:rPr>
    </w:lvl>
    <w:lvl w:ilvl="4" w:tplc="362820EC">
      <w:numFmt w:val="bullet"/>
      <w:lvlText w:val="•"/>
      <w:lvlJc w:val="left"/>
      <w:pPr>
        <w:ind w:left="3735" w:hanging="318"/>
      </w:pPr>
      <w:rPr>
        <w:rFonts w:hint="default"/>
        <w:lang w:val="zh-CN" w:eastAsia="zh-CN" w:bidi="zh-CN"/>
      </w:rPr>
    </w:lvl>
    <w:lvl w:ilvl="5" w:tplc="4A2AA948">
      <w:numFmt w:val="bullet"/>
      <w:lvlText w:val="•"/>
      <w:lvlJc w:val="left"/>
      <w:pPr>
        <w:ind w:left="4813" w:hanging="318"/>
      </w:pPr>
      <w:rPr>
        <w:rFonts w:hint="default"/>
        <w:lang w:val="zh-CN" w:eastAsia="zh-CN" w:bidi="zh-CN"/>
      </w:rPr>
    </w:lvl>
    <w:lvl w:ilvl="6" w:tplc="A058EF96">
      <w:numFmt w:val="bullet"/>
      <w:lvlText w:val="•"/>
      <w:lvlJc w:val="left"/>
      <w:pPr>
        <w:ind w:left="5892" w:hanging="318"/>
      </w:pPr>
      <w:rPr>
        <w:rFonts w:hint="default"/>
        <w:lang w:val="zh-CN" w:eastAsia="zh-CN" w:bidi="zh-CN"/>
      </w:rPr>
    </w:lvl>
    <w:lvl w:ilvl="7" w:tplc="163EA69A">
      <w:numFmt w:val="bullet"/>
      <w:lvlText w:val="•"/>
      <w:lvlJc w:val="left"/>
      <w:pPr>
        <w:ind w:left="6970" w:hanging="318"/>
      </w:pPr>
      <w:rPr>
        <w:rFonts w:hint="default"/>
        <w:lang w:val="zh-CN" w:eastAsia="zh-CN" w:bidi="zh-CN"/>
      </w:rPr>
    </w:lvl>
    <w:lvl w:ilvl="8" w:tplc="F2A432C8">
      <w:numFmt w:val="bullet"/>
      <w:lvlText w:val="•"/>
      <w:lvlJc w:val="left"/>
      <w:pPr>
        <w:ind w:left="8049" w:hanging="318"/>
      </w:pPr>
      <w:rPr>
        <w:rFonts w:hint="default"/>
        <w:lang w:val="zh-CN" w:eastAsia="zh-CN" w:bidi="zh-CN"/>
      </w:rPr>
    </w:lvl>
  </w:abstractNum>
  <w:abstractNum w:abstractNumId="8" w15:restartNumberingAfterBreak="0">
    <w:nsid w:val="5C056824"/>
    <w:multiLevelType w:val="hybridMultilevel"/>
    <w:tmpl w:val="F6BC527E"/>
    <w:lvl w:ilvl="0" w:tplc="3D9CFE0C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9AECD090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BE426A9C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6C78CC6A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82CC596A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A84CD9EE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1902DA10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31E80A86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FD32ED08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9" w15:restartNumberingAfterBreak="0">
    <w:nsid w:val="5C394BA5"/>
    <w:multiLevelType w:val="hybridMultilevel"/>
    <w:tmpl w:val="5D8AFA98"/>
    <w:lvl w:ilvl="0" w:tplc="3C9CC0A4">
      <w:start w:val="1"/>
      <w:numFmt w:val="decimal"/>
      <w:lvlText w:val="(%1)"/>
      <w:lvlJc w:val="left"/>
      <w:pPr>
        <w:ind w:left="132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00D2DC56">
      <w:numFmt w:val="bullet"/>
      <w:lvlText w:val="•"/>
      <w:lvlJc w:val="left"/>
      <w:pPr>
        <w:ind w:left="1960" w:hanging="248"/>
      </w:pPr>
      <w:rPr>
        <w:rFonts w:hint="default"/>
        <w:lang w:val="zh-CN" w:eastAsia="zh-CN" w:bidi="zh-CN"/>
      </w:rPr>
    </w:lvl>
    <w:lvl w:ilvl="2" w:tplc="6734BF12">
      <w:numFmt w:val="bullet"/>
      <w:lvlText w:val="•"/>
      <w:lvlJc w:val="left"/>
      <w:pPr>
        <w:ind w:left="2876" w:hanging="248"/>
      </w:pPr>
      <w:rPr>
        <w:rFonts w:hint="default"/>
        <w:lang w:val="zh-CN" w:eastAsia="zh-CN" w:bidi="zh-CN"/>
      </w:rPr>
    </w:lvl>
    <w:lvl w:ilvl="3" w:tplc="8D72C96C">
      <w:numFmt w:val="bullet"/>
      <w:lvlText w:val="•"/>
      <w:lvlJc w:val="left"/>
      <w:pPr>
        <w:ind w:left="3792" w:hanging="248"/>
      </w:pPr>
      <w:rPr>
        <w:rFonts w:hint="default"/>
        <w:lang w:val="zh-CN" w:eastAsia="zh-CN" w:bidi="zh-CN"/>
      </w:rPr>
    </w:lvl>
    <w:lvl w:ilvl="4" w:tplc="E7507FCC">
      <w:numFmt w:val="bullet"/>
      <w:lvlText w:val="•"/>
      <w:lvlJc w:val="left"/>
      <w:pPr>
        <w:ind w:left="4708" w:hanging="248"/>
      </w:pPr>
      <w:rPr>
        <w:rFonts w:hint="default"/>
        <w:lang w:val="zh-CN" w:eastAsia="zh-CN" w:bidi="zh-CN"/>
      </w:rPr>
    </w:lvl>
    <w:lvl w:ilvl="5" w:tplc="3B56B252">
      <w:numFmt w:val="bullet"/>
      <w:lvlText w:val="•"/>
      <w:lvlJc w:val="left"/>
      <w:pPr>
        <w:ind w:left="5625" w:hanging="248"/>
      </w:pPr>
      <w:rPr>
        <w:rFonts w:hint="default"/>
        <w:lang w:val="zh-CN" w:eastAsia="zh-CN" w:bidi="zh-CN"/>
      </w:rPr>
    </w:lvl>
    <w:lvl w:ilvl="6" w:tplc="6BE8248E">
      <w:numFmt w:val="bullet"/>
      <w:lvlText w:val="•"/>
      <w:lvlJc w:val="left"/>
      <w:pPr>
        <w:ind w:left="6541" w:hanging="248"/>
      </w:pPr>
      <w:rPr>
        <w:rFonts w:hint="default"/>
        <w:lang w:val="zh-CN" w:eastAsia="zh-CN" w:bidi="zh-CN"/>
      </w:rPr>
    </w:lvl>
    <w:lvl w:ilvl="7" w:tplc="DF44ED6C">
      <w:numFmt w:val="bullet"/>
      <w:lvlText w:val="•"/>
      <w:lvlJc w:val="left"/>
      <w:pPr>
        <w:ind w:left="7457" w:hanging="248"/>
      </w:pPr>
      <w:rPr>
        <w:rFonts w:hint="default"/>
        <w:lang w:val="zh-CN" w:eastAsia="zh-CN" w:bidi="zh-CN"/>
      </w:rPr>
    </w:lvl>
    <w:lvl w:ilvl="8" w:tplc="CC78A4F8">
      <w:numFmt w:val="bullet"/>
      <w:lvlText w:val="•"/>
      <w:lvlJc w:val="left"/>
      <w:pPr>
        <w:ind w:left="8373" w:hanging="248"/>
      </w:pPr>
      <w:rPr>
        <w:rFonts w:hint="default"/>
        <w:lang w:val="zh-CN" w:eastAsia="zh-CN" w:bidi="zh-CN"/>
      </w:rPr>
    </w:lvl>
  </w:abstractNum>
  <w:abstractNum w:abstractNumId="10" w15:restartNumberingAfterBreak="0">
    <w:nsid w:val="5DCE74A3"/>
    <w:multiLevelType w:val="hybridMultilevel"/>
    <w:tmpl w:val="E814F8AA"/>
    <w:lvl w:ilvl="0" w:tplc="3CFE2AEE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59429B80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2A265E96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00C61DAE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0BA4F6A0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E6F606B2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24E249E6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78FE2650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56380736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11" w15:restartNumberingAfterBreak="0">
    <w:nsid w:val="6BCB18A9"/>
    <w:multiLevelType w:val="hybridMultilevel"/>
    <w:tmpl w:val="9968AA48"/>
    <w:lvl w:ilvl="0" w:tplc="2706939C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717897C2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513276CE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211EC730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27C04982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94563254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4720E3B6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76B47906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7FFA0B3C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12" w15:restartNumberingAfterBreak="0">
    <w:nsid w:val="6D040803"/>
    <w:multiLevelType w:val="hybridMultilevel"/>
    <w:tmpl w:val="0B3C7C76"/>
    <w:lvl w:ilvl="0" w:tplc="42A2BE34">
      <w:start w:val="1"/>
      <w:numFmt w:val="decimal"/>
      <w:lvlText w:val="%1."/>
      <w:lvlJc w:val="left"/>
      <w:pPr>
        <w:ind w:left="110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 w:tplc="74C40182">
      <w:numFmt w:val="bullet"/>
      <w:lvlText w:val="•"/>
      <w:lvlJc w:val="left"/>
      <w:pPr>
        <w:ind w:left="773" w:hanging="152"/>
      </w:pPr>
      <w:rPr>
        <w:rFonts w:hint="default"/>
        <w:lang w:val="zh-CN" w:eastAsia="zh-CN" w:bidi="zh-CN"/>
      </w:rPr>
    </w:lvl>
    <w:lvl w:ilvl="2" w:tplc="1082AAC2">
      <w:numFmt w:val="bullet"/>
      <w:lvlText w:val="•"/>
      <w:lvlJc w:val="left"/>
      <w:pPr>
        <w:ind w:left="1426" w:hanging="152"/>
      </w:pPr>
      <w:rPr>
        <w:rFonts w:hint="default"/>
        <w:lang w:val="zh-CN" w:eastAsia="zh-CN" w:bidi="zh-CN"/>
      </w:rPr>
    </w:lvl>
    <w:lvl w:ilvl="3" w:tplc="4DF29E4A">
      <w:numFmt w:val="bullet"/>
      <w:lvlText w:val="•"/>
      <w:lvlJc w:val="left"/>
      <w:pPr>
        <w:ind w:left="2079" w:hanging="152"/>
      </w:pPr>
      <w:rPr>
        <w:rFonts w:hint="default"/>
        <w:lang w:val="zh-CN" w:eastAsia="zh-CN" w:bidi="zh-CN"/>
      </w:rPr>
    </w:lvl>
    <w:lvl w:ilvl="4" w:tplc="0E9CF0F0">
      <w:numFmt w:val="bullet"/>
      <w:lvlText w:val="•"/>
      <w:lvlJc w:val="left"/>
      <w:pPr>
        <w:ind w:left="2733" w:hanging="152"/>
      </w:pPr>
      <w:rPr>
        <w:rFonts w:hint="default"/>
        <w:lang w:val="zh-CN" w:eastAsia="zh-CN" w:bidi="zh-CN"/>
      </w:rPr>
    </w:lvl>
    <w:lvl w:ilvl="5" w:tplc="C55610FE">
      <w:numFmt w:val="bullet"/>
      <w:lvlText w:val="•"/>
      <w:lvlJc w:val="left"/>
      <w:pPr>
        <w:ind w:left="3386" w:hanging="152"/>
      </w:pPr>
      <w:rPr>
        <w:rFonts w:hint="default"/>
        <w:lang w:val="zh-CN" w:eastAsia="zh-CN" w:bidi="zh-CN"/>
      </w:rPr>
    </w:lvl>
    <w:lvl w:ilvl="6" w:tplc="62F6FD0E">
      <w:numFmt w:val="bullet"/>
      <w:lvlText w:val="•"/>
      <w:lvlJc w:val="left"/>
      <w:pPr>
        <w:ind w:left="4039" w:hanging="152"/>
      </w:pPr>
      <w:rPr>
        <w:rFonts w:hint="default"/>
        <w:lang w:val="zh-CN" w:eastAsia="zh-CN" w:bidi="zh-CN"/>
      </w:rPr>
    </w:lvl>
    <w:lvl w:ilvl="7" w:tplc="AC70CA10">
      <w:numFmt w:val="bullet"/>
      <w:lvlText w:val="•"/>
      <w:lvlJc w:val="left"/>
      <w:pPr>
        <w:ind w:left="4693" w:hanging="152"/>
      </w:pPr>
      <w:rPr>
        <w:rFonts w:hint="default"/>
        <w:lang w:val="zh-CN" w:eastAsia="zh-CN" w:bidi="zh-CN"/>
      </w:rPr>
    </w:lvl>
    <w:lvl w:ilvl="8" w:tplc="68DE91F2">
      <w:numFmt w:val="bullet"/>
      <w:lvlText w:val="•"/>
      <w:lvlJc w:val="left"/>
      <w:pPr>
        <w:ind w:left="5346" w:hanging="152"/>
      </w:pPr>
      <w:rPr>
        <w:rFonts w:hint="default"/>
        <w:lang w:val="zh-CN" w:eastAsia="zh-CN" w:bidi="zh-CN"/>
      </w:rPr>
    </w:lvl>
  </w:abstractNum>
  <w:abstractNum w:abstractNumId="13" w15:restartNumberingAfterBreak="0">
    <w:nsid w:val="78227237"/>
    <w:multiLevelType w:val="multilevel"/>
    <w:tmpl w:val="D346BB4C"/>
    <w:lvl w:ilvl="0">
      <w:start w:val="2"/>
      <w:numFmt w:val="decimal"/>
      <w:lvlText w:val="%1"/>
      <w:lvlJc w:val="left"/>
      <w:pPr>
        <w:ind w:left="3340" w:hanging="567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340" w:hanging="567"/>
        <w:jc w:val="right"/>
      </w:pPr>
      <w:rPr>
        <w:rFonts w:ascii="黑体" w:eastAsia="黑体" w:hAnsi="黑体" w:cs="黑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4713" w:hanging="56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399" w:hanging="56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086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773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59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146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33" w:hanging="567"/>
      </w:pPr>
      <w:rPr>
        <w:rFonts w:hint="default"/>
        <w:lang w:val="zh-CN" w:eastAsia="zh-CN" w:bidi="zh-CN"/>
      </w:rPr>
    </w:lvl>
  </w:abstractNum>
  <w:num w:numId="1" w16cid:durableId="1571306828">
    <w:abstractNumId w:val="1"/>
  </w:num>
  <w:num w:numId="2" w16cid:durableId="1162966275">
    <w:abstractNumId w:val="0"/>
  </w:num>
  <w:num w:numId="3" w16cid:durableId="203100921">
    <w:abstractNumId w:val="3"/>
  </w:num>
  <w:num w:numId="4" w16cid:durableId="701975971">
    <w:abstractNumId w:val="2"/>
  </w:num>
  <w:num w:numId="5" w16cid:durableId="1117024877">
    <w:abstractNumId w:val="8"/>
  </w:num>
  <w:num w:numId="6" w16cid:durableId="397631159">
    <w:abstractNumId w:val="13"/>
  </w:num>
  <w:num w:numId="7" w16cid:durableId="728186844">
    <w:abstractNumId w:val="4"/>
  </w:num>
  <w:num w:numId="8" w16cid:durableId="350844115">
    <w:abstractNumId w:val="6"/>
  </w:num>
  <w:num w:numId="9" w16cid:durableId="1433404405">
    <w:abstractNumId w:val="5"/>
  </w:num>
  <w:num w:numId="10" w16cid:durableId="1305548390">
    <w:abstractNumId w:val="11"/>
  </w:num>
  <w:num w:numId="11" w16cid:durableId="112528562">
    <w:abstractNumId w:val="10"/>
  </w:num>
  <w:num w:numId="12" w16cid:durableId="529495923">
    <w:abstractNumId w:val="9"/>
  </w:num>
  <w:num w:numId="13" w16cid:durableId="432013794">
    <w:abstractNumId w:val="12"/>
  </w:num>
  <w:num w:numId="14" w16cid:durableId="24807902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EAD"/>
    <w:rsid w:val="00046FC6"/>
    <w:rsid w:val="00096EAD"/>
    <w:rsid w:val="00204C2B"/>
    <w:rsid w:val="007B7447"/>
    <w:rsid w:val="00810150"/>
    <w:rsid w:val="00B0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4"/>
    <o:shapelayout v:ext="edit">
      <o:idmap v:ext="edit" data="2"/>
    </o:shapelayout>
  </w:shapeDefaults>
  <w:decimalSymbol w:val="."/>
  <w:listSeparator w:val=","/>
  <w14:docId w14:val="7E34780F"/>
  <w15:docId w15:val="{6223D446-5F49-472A-8BA2-8A6ABD23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right="29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2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450" w:hanging="319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7B7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7447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7B74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7447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EA22-995F-4D8E-A91A-796C46AD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4</cp:revision>
  <dcterms:created xsi:type="dcterms:W3CDTF">2022-09-13T00:03:00Z</dcterms:created>
  <dcterms:modified xsi:type="dcterms:W3CDTF">2022-10-12T14:18:00Z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