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b/>
          <w:bCs/>
          <w:sz w:val="28"/>
          <w:szCs w:val="22"/>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学期高一历史导学案</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冷战与国际格局的演变</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hint="default" w:ascii="宋体" w:hAnsi="宋体" w:eastAsia="楷体" w:cs="宋体"/>
          <w:kern w:val="2"/>
          <w:sz w:val="21"/>
          <w:szCs w:val="21"/>
          <w:lang w:val="en-US" w:eastAsia="zh-CN" w:bidi="ar-SA"/>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4</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30</w:t>
      </w:r>
    </w:p>
    <w:p>
      <w:pPr>
        <w:keepNext w:val="0"/>
        <w:keepLines w:val="0"/>
        <w:pageBreakBefore w:val="0"/>
        <w:widowControl w:val="0"/>
        <w:tabs>
          <w:tab w:val="left" w:pos="4678"/>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kern w:val="2"/>
          <w:sz w:val="21"/>
          <w:szCs w:val="21"/>
          <w:lang w:val="en-US" w:eastAsia="zh-CN" w:bidi="ar-SA"/>
        </w:rPr>
      </w:pPr>
    </w:p>
    <w:p>
      <w:pPr>
        <w:keepNext w:val="0"/>
        <w:keepLines w:val="0"/>
        <w:pageBreakBefore w:val="0"/>
        <w:widowControl w:val="0"/>
        <w:tabs>
          <w:tab w:val="left" w:pos="4678"/>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【课标要求】</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通过了解冷战时期的典型事件，认识冷战的基本特征，理解冷战的发生、发展与世界格局变化之间的相互影响</w:t>
      </w:r>
      <w:r>
        <w:rPr>
          <w:rFonts w:hint="eastAsia" w:ascii="宋体" w:hAnsi="宋体" w:eastAsia="宋体" w:cs="宋体"/>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rPr>
        <w:t>【课前自主学习】</w:t>
      </w:r>
      <w:r>
        <w:rPr>
          <w:rFonts w:hint="eastAsia" w:ascii="宋体" w:hAnsi="宋体" w:eastAsia="宋体" w:cs="宋体"/>
          <w:sz w:val="21"/>
          <w:szCs w:val="21"/>
        </w:rPr>
        <w:t>冷战与两极格局</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1．冷战</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（1）含义：是指20 世纪40 年代中后期至80 年代末90 年代初，以</w:t>
      </w:r>
      <w:r>
        <w:rPr>
          <w:rFonts w:hint="eastAsia" w:ascii="宋体" w:hAnsi="宋体" w:eastAsia="宋体" w:cs="宋体"/>
          <w:sz w:val="21"/>
          <w:szCs w:val="21"/>
          <w:u w:val="single"/>
        </w:rPr>
        <w:t xml:space="preserve">          </w:t>
      </w:r>
      <w:r>
        <w:rPr>
          <w:rFonts w:hint="eastAsia" w:ascii="宋体" w:hAnsi="宋体" w:eastAsia="宋体" w:cs="宋体"/>
          <w:sz w:val="21"/>
          <w:szCs w:val="21"/>
        </w:rPr>
        <w:t>为首的两大集团之间逐步形成的既非战争又非和平的</w:t>
      </w:r>
      <w:r>
        <w:rPr>
          <w:rFonts w:hint="eastAsia" w:ascii="宋体" w:hAnsi="宋体" w:eastAsia="宋体" w:cs="宋体"/>
          <w:sz w:val="21"/>
          <w:szCs w:val="21"/>
          <w:u w:val="single"/>
        </w:rPr>
        <w:t xml:space="preserve">          </w:t>
      </w:r>
      <w:r>
        <w:rPr>
          <w:rFonts w:hint="eastAsia" w:ascii="宋体" w:hAnsi="宋体" w:eastAsia="宋体" w:cs="宋体"/>
          <w:sz w:val="21"/>
          <w:szCs w:val="21"/>
        </w:rPr>
        <w:t>与竞争状态。</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（2）原因</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①第二次世界大战结束后， 美国和</w:t>
      </w:r>
      <w:r>
        <w:rPr>
          <w:rFonts w:hint="eastAsia" w:ascii="宋体" w:hAnsi="宋体" w:eastAsia="宋体" w:cs="宋体"/>
          <w:sz w:val="21"/>
          <w:szCs w:val="21"/>
          <w:u w:val="single"/>
        </w:rPr>
        <w:t xml:space="preserve">        </w:t>
      </w:r>
      <w:r>
        <w:rPr>
          <w:rFonts w:hint="eastAsia" w:ascii="宋体" w:hAnsi="宋体" w:eastAsia="宋体" w:cs="宋体"/>
          <w:sz w:val="21"/>
          <w:szCs w:val="21"/>
        </w:rPr>
        <w:t>这两个社会制度完全不同的超级大国，在消灭了</w:t>
      </w:r>
      <w:r>
        <w:rPr>
          <w:rFonts w:hint="eastAsia" w:ascii="宋体" w:hAnsi="宋体" w:eastAsia="宋体" w:cs="宋体"/>
          <w:sz w:val="21"/>
          <w:szCs w:val="21"/>
          <w:u w:val="single"/>
        </w:rPr>
        <w:t xml:space="preserve">        </w:t>
      </w:r>
      <w:r>
        <w:rPr>
          <w:rFonts w:hint="eastAsia" w:ascii="宋体" w:hAnsi="宋体" w:eastAsia="宋体" w:cs="宋体"/>
          <w:sz w:val="21"/>
          <w:szCs w:val="21"/>
        </w:rPr>
        <w:t>这个共同敌人之后，战时同盟的基础不复存在。</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②两国的</w:t>
      </w:r>
      <w:r>
        <w:rPr>
          <w:rFonts w:hint="eastAsia" w:ascii="宋体" w:hAnsi="宋体" w:eastAsia="宋体" w:cs="宋体"/>
          <w:sz w:val="21"/>
          <w:szCs w:val="21"/>
          <w:u w:val="single"/>
        </w:rPr>
        <w:t xml:space="preserve">        </w:t>
      </w:r>
      <w:r>
        <w:rPr>
          <w:rFonts w:hint="eastAsia" w:ascii="宋体" w:hAnsi="宋体" w:eastAsia="宋体" w:cs="宋体"/>
          <w:sz w:val="21"/>
          <w:szCs w:val="21"/>
        </w:rPr>
        <w:t>存在严重冲突，</w:t>
      </w:r>
      <w:r>
        <w:rPr>
          <w:rFonts w:hint="eastAsia" w:ascii="宋体" w:hAnsi="宋体" w:eastAsia="宋体" w:cs="宋体"/>
          <w:sz w:val="21"/>
          <w:szCs w:val="21"/>
          <w:u w:val="single"/>
        </w:rPr>
        <w:t xml:space="preserve">        </w:t>
      </w:r>
      <w:r>
        <w:rPr>
          <w:rFonts w:hint="eastAsia" w:ascii="宋体" w:hAnsi="宋体" w:eastAsia="宋体" w:cs="宋体"/>
          <w:sz w:val="21"/>
          <w:szCs w:val="21"/>
        </w:rPr>
        <w:t>也尖锐对立。</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③战后美国称霸的野心急剧膨胀</w:t>
      </w:r>
      <w:r>
        <w:rPr>
          <w:rFonts w:hint="eastAsia" w:ascii="宋体" w:hAnsi="宋体" w:eastAsia="宋体" w:cs="宋体"/>
          <w:sz w:val="21"/>
          <w:szCs w:val="21"/>
          <w:lang w:eastAsia="zh-CN"/>
        </w:rPr>
        <w:t>，</w:t>
      </w:r>
      <w:r>
        <w:rPr>
          <w:rFonts w:hint="eastAsia" w:ascii="宋体" w:hAnsi="宋体" w:eastAsia="宋体" w:cs="宋体"/>
          <w:sz w:val="21"/>
          <w:szCs w:val="21"/>
        </w:rPr>
        <w:t>在全球进行扩张，将社会主义的苏联视为其建立</w:t>
      </w:r>
      <w:r>
        <w:rPr>
          <w:rFonts w:hint="eastAsia" w:ascii="宋体" w:hAnsi="宋体" w:eastAsia="宋体" w:cs="宋体"/>
          <w:sz w:val="21"/>
          <w:szCs w:val="21"/>
          <w:u w:val="single"/>
        </w:rPr>
        <w:t xml:space="preserve">        </w:t>
      </w:r>
      <w:r>
        <w:rPr>
          <w:rFonts w:hint="eastAsia" w:ascii="宋体" w:hAnsi="宋体" w:eastAsia="宋体" w:cs="宋体"/>
          <w:sz w:val="21"/>
          <w:szCs w:val="21"/>
        </w:rPr>
        <w:t>的最大障碍。</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④战后的苏联希望有一个和平的国际环境恢复经济，发展</w:t>
      </w:r>
      <w:r>
        <w:rPr>
          <w:rFonts w:hint="eastAsia" w:ascii="宋体" w:hAnsi="宋体" w:eastAsia="宋体" w:cs="宋体"/>
          <w:sz w:val="21"/>
          <w:szCs w:val="21"/>
          <w:u w:val="single"/>
        </w:rPr>
        <w:t xml:space="preserve">          </w:t>
      </w:r>
      <w:r>
        <w:rPr>
          <w:rFonts w:hint="eastAsia" w:ascii="宋体" w:hAnsi="宋体" w:eastAsia="宋体" w:cs="宋体"/>
          <w:sz w:val="21"/>
          <w:szCs w:val="21"/>
        </w:rPr>
        <w:t>。为确保</w:t>
      </w:r>
      <w:r>
        <w:rPr>
          <w:rFonts w:hint="eastAsia" w:ascii="宋体" w:hAnsi="宋体" w:eastAsia="宋体" w:cs="宋体"/>
          <w:sz w:val="21"/>
          <w:szCs w:val="21"/>
          <w:u w:val="single"/>
        </w:rPr>
        <w:t xml:space="preserve">          </w:t>
      </w:r>
      <w:r>
        <w:rPr>
          <w:rFonts w:hint="eastAsia" w:ascii="宋体" w:hAnsi="宋体" w:eastAsia="宋体" w:cs="宋体"/>
          <w:sz w:val="21"/>
          <w:szCs w:val="21"/>
        </w:rPr>
        <w:t>国家对苏友好，苏联努力扩大自己在</w:t>
      </w:r>
      <w:r>
        <w:rPr>
          <w:rFonts w:hint="eastAsia" w:ascii="宋体" w:hAnsi="宋体" w:eastAsia="宋体" w:cs="宋体"/>
          <w:sz w:val="21"/>
          <w:szCs w:val="21"/>
          <w:u w:val="single"/>
        </w:rPr>
        <w:t xml:space="preserve">          </w:t>
      </w:r>
      <w:r>
        <w:rPr>
          <w:rFonts w:hint="eastAsia" w:ascii="宋体" w:hAnsi="宋体" w:eastAsia="宋体" w:cs="宋体"/>
          <w:sz w:val="21"/>
          <w:szCs w:val="21"/>
        </w:rPr>
        <w:t>的影响，与美国发生了尖锐矛盾。</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（3）表现</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827"/>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tc>
        <w:tc>
          <w:tcPr>
            <w:tcW w:w="3827"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以美国为首的西方资本主义国家</w:t>
            </w:r>
          </w:p>
        </w:tc>
        <w:tc>
          <w:tcPr>
            <w:tcW w:w="5103"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以苏联为首的社会主义国家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政治</w:t>
            </w:r>
          </w:p>
        </w:tc>
        <w:tc>
          <w:tcPr>
            <w:tcW w:w="3827"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”(1947年3月)</w:t>
            </w:r>
          </w:p>
        </w:tc>
        <w:tc>
          <w:tcPr>
            <w:tcW w:w="5103"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共产党和</w:t>
            </w:r>
            <w:r>
              <w:rPr>
                <w:rFonts w:hint="eastAsia" w:ascii="宋体" w:hAnsi="宋体" w:eastAsia="宋体" w:cs="宋体"/>
                <w:sz w:val="21"/>
                <w:szCs w:val="21"/>
                <w:u w:val="single"/>
              </w:rPr>
              <w:t xml:space="preserve">      </w:t>
            </w:r>
            <w:r>
              <w:rPr>
                <w:rFonts w:hint="eastAsia" w:ascii="宋体" w:hAnsi="宋体" w:eastAsia="宋体" w:cs="宋体"/>
                <w:sz w:val="21"/>
                <w:szCs w:val="21"/>
              </w:rPr>
              <w:t>情报局(1947年9月)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经济</w:t>
            </w:r>
          </w:p>
        </w:tc>
        <w:tc>
          <w:tcPr>
            <w:tcW w:w="3827"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计划</w:t>
            </w:r>
          </w:p>
        </w:tc>
        <w:tc>
          <w:tcPr>
            <w:tcW w:w="5103"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地缘政治</w:t>
            </w:r>
          </w:p>
        </w:tc>
        <w:tc>
          <w:tcPr>
            <w:tcW w:w="3827"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扶植德意志</w:t>
            </w:r>
            <w:r>
              <w:rPr>
                <w:rFonts w:hint="eastAsia" w:ascii="宋体" w:hAnsi="宋体" w:eastAsia="宋体" w:cs="宋体"/>
                <w:sz w:val="21"/>
                <w:szCs w:val="21"/>
                <w:u w:val="single"/>
              </w:rPr>
              <w:t xml:space="preserve">       </w:t>
            </w:r>
            <w:r>
              <w:rPr>
                <w:rFonts w:hint="eastAsia" w:ascii="宋体" w:hAnsi="宋体" w:eastAsia="宋体" w:cs="宋体"/>
                <w:sz w:val="21"/>
                <w:szCs w:val="21"/>
              </w:rPr>
              <w:t>共和国(1949年)</w:t>
            </w:r>
          </w:p>
        </w:tc>
        <w:tc>
          <w:tcPr>
            <w:tcW w:w="5103"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扶植德意志</w:t>
            </w:r>
            <w:r>
              <w:rPr>
                <w:rFonts w:hint="eastAsia" w:ascii="宋体" w:hAnsi="宋体" w:eastAsia="宋体" w:cs="宋体"/>
                <w:sz w:val="21"/>
                <w:szCs w:val="21"/>
                <w:u w:val="single"/>
              </w:rPr>
              <w:t xml:space="preserve">      </w:t>
            </w:r>
            <w:r>
              <w:rPr>
                <w:rFonts w:hint="eastAsia" w:ascii="宋体" w:hAnsi="宋体" w:eastAsia="宋体" w:cs="宋体"/>
                <w:sz w:val="21"/>
                <w:szCs w:val="21"/>
              </w:rPr>
              <w:t>共和国(1949年)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军事</w:t>
            </w:r>
          </w:p>
        </w:tc>
        <w:tc>
          <w:tcPr>
            <w:tcW w:w="3827"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”(1949年4月)</w:t>
            </w:r>
          </w:p>
        </w:tc>
        <w:tc>
          <w:tcPr>
            <w:tcW w:w="5103" w:type="dxa"/>
            <w:shd w:val="clear" w:color="auto" w:fill="auto"/>
            <w:vAlign w:val="center"/>
          </w:tcPr>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”(1955年5月)</w:t>
            </w:r>
          </w:p>
        </w:tc>
      </w:tr>
    </w:tbl>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2．两极格局</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（1）形成：到20 世纪50 年代中期，美苏</w:t>
      </w:r>
      <w:r>
        <w:rPr>
          <w:rFonts w:hint="eastAsia" w:ascii="宋体" w:hAnsi="宋体" w:eastAsia="宋体" w:cs="宋体"/>
          <w:sz w:val="21"/>
          <w:szCs w:val="21"/>
          <w:u w:val="single"/>
        </w:rPr>
        <w:t xml:space="preserve">          </w:t>
      </w:r>
      <w:r>
        <w:rPr>
          <w:rFonts w:hint="eastAsia" w:ascii="宋体" w:hAnsi="宋体" w:eastAsia="宋体" w:cs="宋体"/>
          <w:sz w:val="21"/>
          <w:szCs w:val="21"/>
        </w:rPr>
        <w:t>冷战对峙，两极格局正式形成。</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Cs/>
          <w:color w:val="000000"/>
          <w:sz w:val="21"/>
          <w:szCs w:val="21"/>
        </w:rPr>
      </w:pPr>
      <w:r>
        <w:rPr>
          <w:rFonts w:hint="eastAsia" w:ascii="宋体" w:hAnsi="宋体" w:eastAsia="宋体" w:cs="宋体"/>
          <w:sz w:val="21"/>
          <w:szCs w:val="21"/>
        </w:rPr>
        <w:t>（2）特点：两极格局是</w:t>
      </w:r>
      <w:r>
        <w:rPr>
          <w:rFonts w:hint="eastAsia" w:ascii="宋体" w:hAnsi="宋体" w:eastAsia="宋体" w:cs="宋体"/>
          <w:sz w:val="21"/>
          <w:szCs w:val="21"/>
          <w:u w:val="single"/>
        </w:rPr>
        <w:t xml:space="preserve">              </w:t>
      </w:r>
      <w:r>
        <w:rPr>
          <w:rFonts w:hint="eastAsia" w:ascii="宋体" w:hAnsi="宋体" w:eastAsia="宋体" w:cs="宋体"/>
          <w:sz w:val="21"/>
          <w:szCs w:val="21"/>
        </w:rPr>
        <w:t>的。美国及其盟国的总体实力始终强于</w:t>
      </w:r>
      <w:r>
        <w:rPr>
          <w:rFonts w:hint="eastAsia" w:ascii="宋体" w:hAnsi="宋体" w:eastAsia="宋体" w:cs="宋体"/>
          <w:sz w:val="21"/>
          <w:szCs w:val="21"/>
          <w:u w:val="single"/>
        </w:rPr>
        <w:t xml:space="preserve">          </w:t>
      </w:r>
      <w:r>
        <w:rPr>
          <w:rFonts w:hint="eastAsia" w:ascii="宋体" w:hAnsi="宋体" w:eastAsia="宋体" w:cs="宋体"/>
          <w:sz w:val="21"/>
          <w:szCs w:val="21"/>
        </w:rPr>
        <w:t>及其盟国，有些国家处于两大阵营之外，如印度、</w:t>
      </w:r>
      <w:r>
        <w:rPr>
          <w:rFonts w:hint="eastAsia" w:ascii="宋体" w:hAnsi="宋体" w:eastAsia="宋体" w:cs="宋体"/>
          <w:sz w:val="21"/>
          <w:szCs w:val="21"/>
          <w:u w:val="single"/>
        </w:rPr>
        <w:t xml:space="preserve">          </w:t>
      </w:r>
      <w:r>
        <w:rPr>
          <w:rFonts w:hint="eastAsia" w:ascii="宋体" w:hAnsi="宋体" w:eastAsia="宋体" w:cs="宋体"/>
          <w:sz w:val="21"/>
          <w:szCs w:val="21"/>
        </w:rPr>
        <w:t>等。</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pPr>
        <w:keepNext w:val="0"/>
        <w:keepLines w:val="0"/>
        <w:pageBreakBefore w:val="0"/>
        <w:widowControl w:val="0"/>
        <w:tabs>
          <w:tab w:val="left" w:pos="4140"/>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sz w:val="21"/>
          <w:szCs w:val="21"/>
        </w:rPr>
        <w:t>材料一</w:t>
      </w:r>
      <w:r>
        <w:rPr>
          <w:rFonts w:hint="eastAsia" w:ascii="宋体" w:hAnsi="宋体" w:eastAsia="宋体" w:cs="宋体"/>
          <w:sz w:val="21"/>
          <w:szCs w:val="21"/>
        </w:rPr>
        <w:t xml:space="preserve"> 今日世界已面临严重局势……几乎所有国家必在两种生活方式中选一种……集权政治之种子……在贫穷与争斗之劣土中蔓延及生长。重大责任及任务落到我们头上。</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——杜鲁门1947年在美国国会发表的演说</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val="0"/>
          <w:sz w:val="21"/>
          <w:szCs w:val="21"/>
        </w:rPr>
        <w:t>材料二</w:t>
      </w:r>
      <w:r>
        <w:rPr>
          <w:rFonts w:hint="eastAsia" w:ascii="宋体" w:hAnsi="宋体" w:eastAsia="宋体" w:cs="宋体"/>
          <w:b/>
          <w:bCs w:val="0"/>
          <w:sz w:val="21"/>
          <w:szCs w:val="21"/>
          <w:lang w:val="en-US" w:eastAsia="zh-CN"/>
        </w:rPr>
        <w:t xml:space="preserve"> </w:t>
      </w:r>
      <w:r>
        <w:rPr>
          <w:rFonts w:hint="eastAsia" w:ascii="宋体" w:hAnsi="宋体" w:eastAsia="宋体" w:cs="宋体"/>
          <w:sz w:val="21"/>
          <w:szCs w:val="21"/>
        </w:rPr>
        <w:t>我们应该尽其所能，帮助世界恢复正常的经济状态，这是合乎逻辑的。否则就不可能有稳定的政治和有保障的和平。……我们的政策的目的是恢复世界上的行之有效的经济制度，从而使自由制度赖以存在的政治和社会条件能够出现。</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——马歇尔1947年6月在哈佛大学的演说</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bCs w:val="0"/>
          <w:sz w:val="21"/>
          <w:szCs w:val="21"/>
        </w:rPr>
        <w:t>材料三</w:t>
      </w:r>
      <w:r>
        <w:rPr>
          <w:rFonts w:hint="eastAsia" w:ascii="宋体" w:hAnsi="宋体" w:eastAsia="宋体" w:cs="宋体"/>
          <w:bCs/>
          <w:sz w:val="21"/>
          <w:szCs w:val="21"/>
          <w:lang w:val="en-US" w:eastAsia="zh-CN"/>
        </w:rPr>
        <w:t xml:space="preserve"> </w:t>
      </w:r>
      <w:r>
        <w:rPr>
          <w:rFonts w:hint="eastAsia" w:ascii="宋体" w:hAnsi="宋体" w:eastAsia="宋体" w:cs="宋体"/>
          <w:sz w:val="21"/>
          <w:szCs w:val="21"/>
        </w:rPr>
        <w:t>杜鲁门主义和马歇尔计划是一个胡桃的两半。</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(1)材料一中“两种生活方式”指的是什么？“重大责任及任务落到我们头上”表明美国对外政策的目标是什么？</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(2)材料二中马歇尔所说：“帮助世界恢复正常的经济状态”的含义是什么？他所说的“自由制度”是什么制度？</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      </w:t>
      </w: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tabs>
          <w:tab w:val="left" w:pos="468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（3）从目的角度看，如何理解史料三反映的历史信息。</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rPr>
        <w:t>【课后巩固练习】</w:t>
      </w:r>
      <w:r>
        <w:rPr>
          <w:rFonts w:hint="eastAsia" w:ascii="宋体" w:hAnsi="宋体" w:eastAsia="宋体" w:cs="宋体"/>
          <w:sz w:val="21"/>
          <w:szCs w:val="21"/>
        </w:rPr>
        <w:t>完成高一历史学科作业</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42545</wp:posOffset>
                </wp:positionV>
                <wp:extent cx="6108700" cy="3482340"/>
                <wp:effectExtent l="6350" t="6350" r="19050" b="1651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3482340"/>
                        </a:xfrm>
                        <a:prstGeom prst="rect">
                          <a:avLst/>
                        </a:prstGeom>
                        <a:noFill/>
                        <a:ln w="12700">
                          <a:solidFill>
                            <a:srgbClr val="000000">
                              <a:lumMod val="100000"/>
                              <a:lumOff val="0"/>
                            </a:srgbClr>
                          </a:solidFill>
                          <a:round/>
                        </a:ln>
                      </wps:spPr>
                      <wps:txb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5pt;margin-top:3.35pt;height:274.2pt;width:481pt;z-index:251659264;v-text-anchor:middle;mso-width-relative:page;mso-height-relative:page;" filled="f" stroked="t" coordsize="21600,21600" o:gfxdata="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E7+79QAAAAHAQAADwAAAAAAAAABACAAAAAiAAAAZHJz&#10;L2Rvd25yZXYueG1sUEsBAhQAFAAAAAgAh07iQFZBG8FBAgAAfgQAAA4AAAAAAAAAAQAgAAAAIwEA&#10;AGRycy9lMm9Eb2MueG1sUEsFBgAAAAAGAAYAWQEAANYFAAAAAA==&#10;">
                <v:fill on="f" focussize="0,0"/>
                <v:stroke weight="1pt" color="#000000" joinstyle="round"/>
                <v:imagedata o:title=""/>
                <o:lock v:ext="edit" aspectratio="f"/>
                <v:textbox>
                  <w:txbxContent>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p>
                      <w:pPr>
                        <w:jc w:val="center"/>
                        <w:rPr>
                          <w:rFonts w:ascii="Calibri" w:hAnsi="Calibri" w:eastAsia="宋体" w:cs="Times New Roman"/>
                          <w:szCs w:val="22"/>
                        </w:rPr>
                      </w:pPr>
                    </w:p>
                  </w:txbxContent>
                </v:textbox>
              </v:rect>
            </w:pict>
          </mc:Fallback>
        </mc:AlternateContent>
      </w:r>
    </w:p>
    <w:p>
      <w:pPr>
        <w:keepNext w:val="0"/>
        <w:keepLines w:val="0"/>
        <w:pageBreakBefore w:val="0"/>
        <w:widowControl w:val="0"/>
        <w:tabs>
          <w:tab w:val="left" w:pos="4678"/>
        </w:tabs>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br w:type="page"/>
      </w:r>
    </w:p>
    <w:p>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江苏省仪征中学2023-2024学年度第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18</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冷战与国际格局的演变</w:t>
      </w:r>
    </w:p>
    <w:p>
      <w:pPr>
        <w:jc w:val="center"/>
        <w:rPr>
          <w:rFonts w:ascii="黑体" w:hAnsi="黑体" w:eastAsia="黑体" w:cs="黑体"/>
          <w:b/>
          <w:bCs/>
          <w:sz w:val="28"/>
          <w:szCs w:val="28"/>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1</w:t>
      </w:r>
      <w:r>
        <w:rPr>
          <w:rFonts w:hint="eastAsia" w:ascii="黑体" w:hAnsi="黑体" w:eastAsia="黑体" w:cs="黑体"/>
          <w:b/>
          <w:bCs/>
          <w:sz w:val="28"/>
          <w:szCs w:val="28"/>
        </w:rPr>
        <w:t>课时</w:t>
      </w:r>
    </w:p>
    <w:p>
      <w:pPr>
        <w:ind w:left="2148"/>
        <w:rPr>
          <w:rFonts w:ascii="楷体" w:hAnsi="楷体" w:eastAsia="楷体" w:cs="Times New Roman"/>
          <w:sz w:val="24"/>
          <w:szCs w:val="24"/>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审核人：金忠霞</w:t>
      </w:r>
    </w:p>
    <w:p>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30</w:t>
      </w:r>
      <w:bookmarkStart w:id="0" w:name="_GoBack"/>
      <w:bookmarkEnd w:id="0"/>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keepNext w:val="0"/>
        <w:keepLines w:val="0"/>
        <w:pageBreakBefore w:val="0"/>
        <w:widowControl/>
        <w:kinsoku/>
        <w:wordWrap/>
        <w:overflowPunct/>
        <w:topLinePunct w:val="0"/>
        <w:autoSpaceDE/>
        <w:autoSpaceDN/>
        <w:bidi w:val="0"/>
        <w:adjustRightInd/>
        <w:spacing w:after="0" w:line="360" w:lineRule="exact"/>
        <w:ind w:firstLine="0" w:firstLineChars="0"/>
        <w:jc w:val="left"/>
        <w:textAlignment w:val="auto"/>
        <w:rPr>
          <w:rFonts w:hint="eastAsia" w:ascii="宋体" w:hAnsi="宋体" w:eastAsia="宋体" w:cs="宋体"/>
          <w:kern w:val="0"/>
          <w:sz w:val="21"/>
          <w:szCs w:val="21"/>
          <w:lang w:val="en-US" w:eastAsia="zh-CN" w:bidi="ar-SA"/>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一、选择题</w:t>
      </w:r>
    </w:p>
    <w:p>
      <w:pPr>
        <w:keepNext w:val="0"/>
        <w:keepLines w:val="0"/>
        <w:pageBreakBefore w:val="0"/>
        <w:tabs>
          <w:tab w:val="left" w:pos="4140"/>
        </w:tabs>
        <w:kinsoku/>
        <w:wordWrap/>
        <w:overflowPunct/>
        <w:topLinePunct w:val="0"/>
        <w:autoSpaceDE/>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1967年，法国学者塞尔旺—施赖贝尔在其著作中宣称，如果包括法国在内的欧洲国家不迅速采取行动以重新确立对欧洲经济和社会的控制，欧洲也许会繁荣昌盛，但将在历史上第一次被更为发达的文明所摧垮并受它统治。该著作出版后在欧洲很快成为畅销书。这反映出欧洲社会</w:t>
      </w:r>
    </w:p>
    <w:p>
      <w:pPr>
        <w:keepNext w:val="0"/>
        <w:keepLines w:val="0"/>
        <w:pageBreakBefore w:val="0"/>
        <w:tabs>
          <w:tab w:val="left" w:pos="4140"/>
        </w:tabs>
        <w:kinsoku/>
        <w:wordWrap/>
        <w:overflowPunct/>
        <w:topLinePunct w:val="0"/>
        <w:autoSpaceDE/>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pacing w:val="25"/>
          <w:sz w:val="21"/>
          <w:szCs w:val="21"/>
        </w:rPr>
        <w:t>A．</w:t>
      </w:r>
      <w:r>
        <w:rPr>
          <w:rFonts w:hint="eastAsia" w:ascii="宋体" w:hAnsi="宋体" w:eastAsia="宋体" w:cs="宋体"/>
          <w:sz w:val="21"/>
          <w:szCs w:val="21"/>
        </w:rPr>
        <w:t xml:space="preserve">对美国发展模式的否定                     </w:t>
      </w:r>
      <w:r>
        <w:rPr>
          <w:rFonts w:hint="eastAsia" w:ascii="宋体" w:hAnsi="宋体" w:eastAsia="宋体" w:cs="宋体"/>
          <w:spacing w:val="25"/>
          <w:sz w:val="21"/>
          <w:szCs w:val="21"/>
        </w:rPr>
        <w:t>B．</w:t>
      </w:r>
      <w:r>
        <w:rPr>
          <w:rFonts w:hint="eastAsia" w:ascii="宋体" w:hAnsi="宋体" w:eastAsia="宋体" w:cs="宋体"/>
          <w:sz w:val="21"/>
          <w:szCs w:val="21"/>
        </w:rPr>
        <w:t>对战后世界秩序的不满</w:t>
      </w:r>
    </w:p>
    <w:p>
      <w:pPr>
        <w:keepNext w:val="0"/>
        <w:keepLines w:val="0"/>
        <w:pageBreakBefore w:val="0"/>
        <w:kinsoku/>
        <w:wordWrap/>
        <w:overflowPunct/>
        <w:topLinePunct w:val="0"/>
        <w:autoSpaceDE/>
        <w:autoSpaceDN w:val="0"/>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pacing w:val="25"/>
          <w:sz w:val="21"/>
          <w:szCs w:val="21"/>
        </w:rPr>
        <w:t>C．</w:t>
      </w:r>
      <w:r>
        <w:rPr>
          <w:rFonts w:hint="eastAsia" w:ascii="宋体" w:hAnsi="宋体" w:eastAsia="宋体" w:cs="宋体"/>
          <w:sz w:val="21"/>
          <w:szCs w:val="21"/>
        </w:rPr>
        <w:t xml:space="preserve">对面临挑战和未来发展的担忧               </w:t>
      </w:r>
      <w:r>
        <w:rPr>
          <w:rFonts w:hint="eastAsia" w:ascii="宋体" w:hAnsi="宋体" w:eastAsia="宋体" w:cs="宋体"/>
          <w:spacing w:val="25"/>
          <w:sz w:val="21"/>
          <w:szCs w:val="21"/>
        </w:rPr>
        <w:t>D．</w:t>
      </w:r>
      <w:r>
        <w:rPr>
          <w:rFonts w:hint="eastAsia" w:ascii="宋体" w:hAnsi="宋体" w:eastAsia="宋体" w:cs="宋体"/>
          <w:sz w:val="21"/>
          <w:szCs w:val="21"/>
        </w:rPr>
        <w:t>对苏联威胁下欧洲联合的反思</w:t>
      </w:r>
    </w:p>
    <w:p>
      <w:pPr>
        <w:keepNext w:val="0"/>
        <w:keepLines w:val="0"/>
        <w:pageBreakBefore w:val="0"/>
        <w:tabs>
          <w:tab w:val="left" w:pos="4140"/>
        </w:tabs>
        <w:kinsoku/>
        <w:wordWrap/>
        <w:overflowPunct/>
        <w:topLinePunct w:val="0"/>
        <w:autoSpaceDE/>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2．1970年，美国总统尼克松在对外政策报告中说：“欧洲今天已比较能依靠自己的力量维持下去了，建立更平衡的联合和更名副其实的伙伴关系是符合美国利益的。美国意在</w:t>
      </w:r>
    </w:p>
    <w:p>
      <w:pPr>
        <w:keepNext w:val="0"/>
        <w:keepLines w:val="0"/>
        <w:pageBreakBefore w:val="0"/>
        <w:tabs>
          <w:tab w:val="left" w:pos="4140"/>
        </w:tabs>
        <w:kinsoku/>
        <w:wordWrap/>
        <w:overflowPunct/>
        <w:topLinePunct w:val="0"/>
        <w:autoSpaceDE/>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pacing w:val="25"/>
          <w:sz w:val="21"/>
          <w:szCs w:val="21"/>
        </w:rPr>
        <w:t>A．</w:t>
      </w:r>
      <w:r>
        <w:rPr>
          <w:rFonts w:hint="eastAsia" w:ascii="宋体" w:hAnsi="宋体" w:eastAsia="宋体" w:cs="宋体"/>
          <w:sz w:val="21"/>
          <w:szCs w:val="21"/>
        </w:rPr>
        <w:t xml:space="preserve">重建布雷顿森林体系                       </w:t>
      </w:r>
      <w:r>
        <w:rPr>
          <w:rFonts w:hint="eastAsia" w:ascii="宋体" w:hAnsi="宋体" w:eastAsia="宋体" w:cs="宋体"/>
          <w:spacing w:val="25"/>
          <w:sz w:val="21"/>
          <w:szCs w:val="21"/>
        </w:rPr>
        <w:t>B．</w:t>
      </w:r>
      <w:r>
        <w:rPr>
          <w:rFonts w:hint="eastAsia" w:ascii="宋体" w:hAnsi="宋体" w:eastAsia="宋体" w:cs="宋体"/>
          <w:sz w:val="21"/>
          <w:szCs w:val="21"/>
        </w:rPr>
        <w:t>联合欧洲消除滞胀危机</w:t>
      </w:r>
    </w:p>
    <w:p>
      <w:pPr>
        <w:keepNext w:val="0"/>
        <w:keepLines w:val="0"/>
        <w:pageBreakBefore w:val="0"/>
        <w:kinsoku/>
        <w:wordWrap/>
        <w:overflowPunct/>
        <w:topLinePunct w:val="0"/>
        <w:autoSpaceDE/>
        <w:autoSpaceDN w:val="0"/>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pacing w:val="25"/>
          <w:sz w:val="21"/>
          <w:szCs w:val="21"/>
        </w:rPr>
        <w:t>C．</w:t>
      </w:r>
      <w:r>
        <w:rPr>
          <w:rFonts w:hint="eastAsia" w:ascii="宋体" w:hAnsi="宋体" w:eastAsia="宋体" w:cs="宋体"/>
          <w:sz w:val="21"/>
          <w:szCs w:val="21"/>
        </w:rPr>
        <w:t xml:space="preserve">调整与西欧国家关系                       </w:t>
      </w:r>
      <w:r>
        <w:rPr>
          <w:rFonts w:hint="eastAsia" w:ascii="宋体" w:hAnsi="宋体" w:eastAsia="宋体" w:cs="宋体"/>
          <w:spacing w:val="25"/>
          <w:sz w:val="21"/>
          <w:szCs w:val="21"/>
        </w:rPr>
        <w:t>D．</w:t>
      </w:r>
      <w:r>
        <w:rPr>
          <w:rFonts w:hint="eastAsia" w:ascii="宋体" w:hAnsi="宋体" w:eastAsia="宋体" w:cs="宋体"/>
          <w:sz w:val="21"/>
          <w:szCs w:val="21"/>
        </w:rPr>
        <w:t>加大与苏联对抗的强度</w:t>
      </w:r>
    </w:p>
    <w:p>
      <w:pPr>
        <w:keepNext w:val="0"/>
        <w:keepLines w:val="0"/>
        <w:pageBreakBefore w:val="0"/>
        <w:kinsoku/>
        <w:wordWrap/>
        <w:overflowPunct/>
        <w:topLinePunct w:val="0"/>
        <w:autoSpaceDE/>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3．20世纪60年代末70年代初，日本在一些主要工业产品的产量和质量上居世界第一，</w:t>
      </w:r>
    </w:p>
    <w:p>
      <w:pPr>
        <w:keepNext w:val="0"/>
        <w:keepLines w:val="0"/>
        <w:pageBreakBefore w:val="0"/>
        <w:kinsoku/>
        <w:wordWrap/>
        <w:overflowPunct/>
        <w:topLinePunct w:val="0"/>
        <w:autoSpaceDE/>
        <w:bidi w:val="0"/>
        <w:adjustRightInd/>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日本产品在激烈竞争中占领美国市场，美国对日本贸易赤字不断扩大。进入70至80年代，美欧争夺西欧农产品市场和其他地区市场，在钢铁贸易上矛盾尖锐，西欧积极扩大对美商品出口，一举扭转对美贸易长期逆差地位。下列项中，对此解读正确的是</w:t>
      </w:r>
    </w:p>
    <w:p>
      <w:pPr>
        <w:keepNext w:val="0"/>
        <w:keepLines w:val="0"/>
        <w:pageBreakBefore w:val="0"/>
        <w:kinsoku/>
        <w:wordWrap/>
        <w:overflowPunct/>
        <w:topLinePunct w:val="0"/>
        <w:autoSpaceDE/>
        <w:autoSpaceDN w:val="0"/>
        <w:bidi w:val="0"/>
        <w:adjustRightInd/>
        <w:spacing w:line="360" w:lineRule="exact"/>
        <w:jc w:val="left"/>
        <w:textAlignment w:val="auto"/>
        <w:rPr>
          <w:rFonts w:hint="eastAsia" w:ascii="宋体" w:hAnsi="宋体" w:eastAsia="宋体" w:cs="宋体"/>
          <w:b/>
          <w:bCs/>
          <w:sz w:val="21"/>
          <w:szCs w:val="21"/>
        </w:rPr>
      </w:pPr>
      <w:r>
        <w:rPr>
          <w:rFonts w:hint="eastAsia" w:ascii="宋体" w:hAnsi="宋体" w:eastAsia="宋体" w:cs="宋体"/>
          <w:spacing w:val="25"/>
          <w:sz w:val="21"/>
          <w:szCs w:val="21"/>
        </w:rPr>
        <w:t>A．</w:t>
      </w:r>
      <w:r>
        <w:rPr>
          <w:rFonts w:hint="eastAsia" w:ascii="宋体" w:hAnsi="宋体" w:eastAsia="宋体" w:cs="宋体"/>
          <w:sz w:val="21"/>
          <w:szCs w:val="21"/>
        </w:rPr>
        <w:t xml:space="preserve">日本与西欧崛起挑战美国经济霸权  </w:t>
      </w:r>
      <w:r>
        <w:rPr>
          <w:rFonts w:hint="eastAsia" w:ascii="宋体" w:hAnsi="宋体" w:eastAsia="宋体" w:cs="宋体"/>
          <w:b/>
          <w:bCs/>
          <w:sz w:val="21"/>
          <w:szCs w:val="21"/>
        </w:rPr>
        <w:t xml:space="preserve">         </w:t>
      </w:r>
      <w:r>
        <w:rPr>
          <w:rFonts w:hint="eastAsia" w:ascii="宋体" w:hAnsi="宋体" w:eastAsia="宋体" w:cs="宋体"/>
          <w:spacing w:val="25"/>
          <w:sz w:val="21"/>
          <w:szCs w:val="21"/>
        </w:rPr>
        <w:t>B．</w:t>
      </w:r>
      <w:r>
        <w:rPr>
          <w:rFonts w:hint="eastAsia" w:ascii="宋体" w:hAnsi="宋体" w:eastAsia="宋体" w:cs="宋体"/>
          <w:sz w:val="21"/>
          <w:szCs w:val="21"/>
        </w:rPr>
        <w:t>“赤字”问题是矛盾加深的根本原因</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pacing w:val="25"/>
          <w:sz w:val="21"/>
          <w:szCs w:val="21"/>
        </w:rPr>
        <w:t>C．</w:t>
      </w:r>
      <w:r>
        <w:rPr>
          <w:rFonts w:hint="eastAsia" w:ascii="宋体" w:hAnsi="宋体" w:eastAsia="宋体" w:cs="宋体"/>
          <w:sz w:val="21"/>
          <w:szCs w:val="21"/>
        </w:rPr>
        <w:t xml:space="preserve">欧元的启用加剧了欧美间的贸易战          </w:t>
      </w:r>
      <w:r>
        <w:rPr>
          <w:rFonts w:hint="eastAsia" w:hAnsi="宋体" w:eastAsia="宋体" w:cs="宋体"/>
          <w:sz w:val="21"/>
          <w:szCs w:val="21"/>
          <w:lang w:val="en-US" w:eastAsia="zh-CN"/>
        </w:rPr>
        <w:t xml:space="preserve"> </w:t>
      </w:r>
      <w:r>
        <w:rPr>
          <w:rFonts w:hint="eastAsia" w:ascii="宋体" w:hAnsi="宋体" w:eastAsia="宋体" w:cs="宋体"/>
          <w:spacing w:val="25"/>
          <w:sz w:val="21"/>
          <w:szCs w:val="21"/>
        </w:rPr>
        <w:t>D．</w:t>
      </w:r>
      <w:r>
        <w:rPr>
          <w:rFonts w:hint="eastAsia" w:ascii="宋体" w:hAnsi="宋体" w:eastAsia="宋体" w:cs="宋体"/>
          <w:sz w:val="21"/>
          <w:szCs w:val="21"/>
        </w:rPr>
        <w:t>国际贸易在各国经济中所占比重超过国内贸易</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1947年，苏联出台了著名的莫洛托夫计划，该计划主要包括苏联对东欧社会主义国家的经济援助以及发展东欧国家对苏联的贸易。1949年1月5日至8日，苏联、保加利亚等6国代表在莫斯科宣布成立经济互助委员会(简称“经互会”)。这一做法主要针对的是</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A．杜鲁门主义  </w:t>
      </w:r>
      <w:r>
        <w:rPr>
          <w:rFonts w:hint="eastAsia" w:hAnsi="宋体" w:eastAsia="宋体" w:cs="宋体"/>
          <w:sz w:val="21"/>
          <w:szCs w:val="21"/>
          <w:lang w:val="en-US" w:eastAsia="zh-CN"/>
        </w:rPr>
        <w:t xml:space="preserve">         </w:t>
      </w:r>
      <w:r>
        <w:rPr>
          <w:rFonts w:hint="eastAsia" w:ascii="宋体" w:hAnsi="宋体" w:eastAsia="宋体" w:cs="宋体"/>
          <w:sz w:val="21"/>
          <w:szCs w:val="21"/>
        </w:rPr>
        <w:t>B．马歇尔计划</w:t>
      </w:r>
      <w:r>
        <w:rPr>
          <w:rFonts w:hint="eastAsia" w:hAnsi="宋体" w:eastAsia="宋体" w:cs="宋体"/>
          <w:sz w:val="21"/>
          <w:szCs w:val="21"/>
          <w:lang w:val="en-US" w:eastAsia="zh-CN"/>
        </w:rPr>
        <w:t xml:space="preserve">              </w:t>
      </w:r>
      <w:r>
        <w:rPr>
          <w:rFonts w:hint="eastAsia" w:ascii="宋体" w:hAnsi="宋体" w:eastAsia="宋体" w:cs="宋体"/>
          <w:sz w:val="21"/>
          <w:szCs w:val="21"/>
        </w:rPr>
        <w:t xml:space="preserve">C．北约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D．德意志联邦共和国</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有学者指出，二战期间，美国联手横跨欧亚大陆的苏联战胜了德国与日本，但在构筑战后新地缘政治秩序时，美国却在欧亚大陆的心脏地带“安插”了两只“离岸平衡手”：一只是传统海权国家英国，它在大西洋起到“搅乱”欧洲旧大陆诸势力的功能；另一只则是具有巨大海权潜力的日本，它在亚洲充当英国的角色，以便美国控制西太平洋。在该学者看来，当时美国的全球战略目标是</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A．掌控欧亚大陆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B．打造冷战堡垒</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C．壮大海权国家  </w:t>
      </w:r>
      <w:r>
        <w:rPr>
          <w:rFonts w:hint="eastAsia" w:ascii="宋体" w:hAnsi="宋体" w:eastAsia="宋体" w:cs="宋体"/>
          <w:sz w:val="21"/>
          <w:szCs w:val="21"/>
        </w:rPr>
        <w:tab/>
      </w:r>
      <w:r>
        <w:rPr>
          <w:rFonts w:hint="eastAsia" w:hAnsi="宋体" w:eastAsia="宋体" w:cs="宋体"/>
          <w:sz w:val="21"/>
          <w:szCs w:val="21"/>
          <w:lang w:val="en-US" w:eastAsia="zh-CN"/>
        </w:rPr>
        <w:t xml:space="preserve">            </w:t>
      </w:r>
      <w:r>
        <w:rPr>
          <w:rFonts w:hint="eastAsia" w:ascii="宋体" w:hAnsi="宋体" w:eastAsia="宋体" w:cs="宋体"/>
          <w:sz w:val="21"/>
          <w:szCs w:val="21"/>
        </w:rPr>
        <w:t>D．充当世界警察</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．二战后，以美苏为首的两大集团之间展开了冷战。以下表格中的相关内容不正确的是</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75"/>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选项</w:t>
            </w:r>
          </w:p>
        </w:tc>
        <w:tc>
          <w:tcPr>
            <w:tcW w:w="1075"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5103"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w:t>
            </w:r>
          </w:p>
        </w:tc>
        <w:tc>
          <w:tcPr>
            <w:tcW w:w="1075"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冷战原因</w:t>
            </w:r>
          </w:p>
        </w:tc>
        <w:tc>
          <w:tcPr>
            <w:tcW w:w="5103"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双方既有意识形态对立，又有国家利益冲突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B</w:t>
            </w:r>
          </w:p>
        </w:tc>
        <w:tc>
          <w:tcPr>
            <w:tcW w:w="1075"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冷战特征</w:t>
            </w:r>
          </w:p>
        </w:tc>
        <w:tc>
          <w:tcPr>
            <w:tcW w:w="5103"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双方既非战争又非和平的长期对峙与竞争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w:t>
            </w:r>
          </w:p>
        </w:tc>
        <w:tc>
          <w:tcPr>
            <w:tcW w:w="1075"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冷战开始</w:t>
            </w:r>
          </w:p>
        </w:tc>
        <w:tc>
          <w:tcPr>
            <w:tcW w:w="5103"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马歇尔计划实施是美国对苏联发动冷战的标志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D</w:t>
            </w:r>
          </w:p>
        </w:tc>
        <w:tc>
          <w:tcPr>
            <w:tcW w:w="1075"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冷战结束</w:t>
            </w:r>
          </w:p>
        </w:tc>
        <w:tc>
          <w:tcPr>
            <w:tcW w:w="5103" w:type="dxa"/>
            <w:shd w:val="clear" w:color="auto" w:fill="auto"/>
            <w:vAlign w:val="center"/>
          </w:tcPr>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苏联解体，两极格局崩溃，冷战随之结束</w:t>
            </w:r>
          </w:p>
        </w:tc>
      </w:tr>
    </w:tbl>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马歇尔计划于1947年7月正式启动，为西欧经济恢复提供了所需的资金，使西欧重要工矿企业在短时期内完成了重新装备，并有能力购买足够的工业原料。到1949年，西欧工业产量已达到战前水平，西欧各国相继进入持续增长的繁荣时代。这反映了马歇尔计划</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A．有利于巩固西欧的资本主义制度</w:t>
      </w:r>
      <w:r>
        <w:rPr>
          <w:rFonts w:hint="eastAsia" w:hAnsi="宋体" w:eastAsia="宋体" w:cs="宋体"/>
          <w:sz w:val="21"/>
          <w:szCs w:val="21"/>
          <w:lang w:val="en-US" w:eastAsia="zh-CN"/>
        </w:rPr>
        <w:t xml:space="preserve">             </w:t>
      </w:r>
      <w:r>
        <w:rPr>
          <w:rFonts w:hint="eastAsia" w:ascii="宋体" w:hAnsi="宋体" w:eastAsia="宋体" w:cs="宋体"/>
          <w:sz w:val="21"/>
          <w:szCs w:val="21"/>
        </w:rPr>
        <w:t>B．应对“经互会”而成立</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C．推行目的是控制整个欧洲</w:t>
      </w:r>
      <w:r>
        <w:rPr>
          <w:rFonts w:hint="eastAsia" w:hAnsi="宋体" w:eastAsia="宋体" w:cs="宋体"/>
          <w:sz w:val="21"/>
          <w:szCs w:val="21"/>
          <w:lang w:val="en-US" w:eastAsia="zh-CN"/>
        </w:rPr>
        <w:t xml:space="preserve">                   </w:t>
      </w:r>
      <w:r>
        <w:rPr>
          <w:rFonts w:hint="eastAsia" w:ascii="宋体" w:hAnsi="宋体" w:eastAsia="宋体" w:cs="宋体"/>
          <w:sz w:val="21"/>
          <w:szCs w:val="21"/>
        </w:rPr>
        <w:t>D．推动国际货币基金组织的诞生</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933450</wp:posOffset>
            </wp:positionH>
            <wp:positionV relativeFrom="paragraph">
              <wp:posOffset>268605</wp:posOffset>
            </wp:positionV>
            <wp:extent cx="2810510" cy="1795145"/>
            <wp:effectExtent l="0" t="0" r="8890" b="1460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r:link="rId5"/>
                    <a:stretch>
                      <a:fillRect/>
                    </a:stretch>
                  </pic:blipFill>
                  <pic:spPr>
                    <a:xfrm>
                      <a:off x="0" y="0"/>
                      <a:ext cx="2810510" cy="1795145"/>
                    </a:xfrm>
                    <a:prstGeom prst="rect">
                      <a:avLst/>
                    </a:prstGeom>
                    <a:noFill/>
                    <a:ln>
                      <a:noFill/>
                    </a:ln>
                  </pic:spPr>
                </pic:pic>
              </a:graphicData>
            </a:graphic>
          </wp:anchor>
        </w:drawing>
      </w:r>
      <w:r>
        <w:rPr>
          <w:rFonts w:hint="eastAsia" w:ascii="宋体" w:hAnsi="宋体" w:eastAsia="宋体" w:cs="宋体"/>
          <w:sz w:val="21"/>
          <w:szCs w:val="21"/>
          <w:lang w:val="en-US" w:eastAsia="zh-CN"/>
        </w:rPr>
        <w:t>8</w:t>
      </w:r>
      <w:r>
        <w:rPr>
          <w:rFonts w:hint="eastAsia" w:ascii="宋体" w:hAnsi="宋体" w:eastAsia="宋体" w:cs="宋体"/>
          <w:sz w:val="21"/>
          <w:szCs w:val="21"/>
        </w:rPr>
        <w:t>．下图为德国在某一历史时期的版图。这一历史时期的特征是</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A．第一次世界大战爆发</w:t>
      </w:r>
      <w:r>
        <w:rPr>
          <w:rFonts w:hint="eastAsia" w:hAnsi="宋体" w:eastAsia="宋体" w:cs="宋体"/>
          <w:sz w:val="21"/>
          <w:szCs w:val="21"/>
          <w:lang w:val="en-US" w:eastAsia="zh-CN"/>
        </w:rPr>
        <w:t xml:space="preserve">                       </w:t>
      </w:r>
      <w:r>
        <w:rPr>
          <w:rFonts w:hint="eastAsia" w:ascii="宋体" w:hAnsi="宋体" w:eastAsia="宋体" w:cs="宋体"/>
          <w:sz w:val="21"/>
          <w:szCs w:val="21"/>
        </w:rPr>
        <w:t>B．同盟国与轴心国集团鏖战</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C．东西方阵营冷战加剧</w:t>
      </w:r>
      <w:r>
        <w:rPr>
          <w:rFonts w:hint="eastAsia" w:hAnsi="宋体" w:eastAsia="宋体" w:cs="宋体"/>
          <w:sz w:val="21"/>
          <w:szCs w:val="21"/>
          <w:lang w:val="en-US" w:eastAsia="zh-CN"/>
        </w:rPr>
        <w:t xml:space="preserve">                       </w:t>
      </w:r>
      <w:r>
        <w:rPr>
          <w:rFonts w:hint="eastAsia" w:ascii="宋体" w:hAnsi="宋体" w:eastAsia="宋体" w:cs="宋体"/>
          <w:sz w:val="21"/>
          <w:szCs w:val="21"/>
        </w:rPr>
        <w:t>D．世界性经济危机席卷世界</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rPr>
        <w:t>．1950年，美国国务院组成了由麻省理工学院和哈佛大学等名校22名专家教授在内的专门人才小组，借助大众传播理论、心理学和人类学知识，研究如何最有效地把代表美国和“自由世界”的声音传到“铁幕”的后方。这表明</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A．美苏竭力争夺发展中国家</w:t>
      </w:r>
      <w:r>
        <w:rPr>
          <w:rFonts w:hint="eastAsia" w:hAnsi="宋体" w:eastAsia="宋体" w:cs="宋体"/>
          <w:sz w:val="21"/>
          <w:szCs w:val="21"/>
          <w:lang w:val="en-US" w:eastAsia="zh-CN"/>
        </w:rPr>
        <w:t xml:space="preserve">                   </w:t>
      </w:r>
      <w:r>
        <w:rPr>
          <w:rFonts w:hint="eastAsia" w:ascii="宋体" w:hAnsi="宋体" w:eastAsia="宋体" w:cs="宋体"/>
          <w:sz w:val="21"/>
          <w:szCs w:val="21"/>
        </w:rPr>
        <w:t>B．冷战具有专业性</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C．两极对峙格局的正式形成</w:t>
      </w:r>
      <w:r>
        <w:rPr>
          <w:rFonts w:hint="eastAsia" w:hAnsi="宋体" w:eastAsia="宋体" w:cs="宋体"/>
          <w:sz w:val="21"/>
          <w:szCs w:val="21"/>
          <w:lang w:val="en-US" w:eastAsia="zh-CN"/>
        </w:rPr>
        <w:t xml:space="preserve">                   </w:t>
      </w:r>
      <w:r>
        <w:rPr>
          <w:rFonts w:hint="eastAsia" w:ascii="宋体" w:hAnsi="宋体" w:eastAsia="宋体" w:cs="宋体"/>
          <w:sz w:val="21"/>
          <w:szCs w:val="21"/>
        </w:rPr>
        <w:t>D．美国扩张的野心</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10</w:t>
      </w:r>
      <w:r>
        <w:rPr>
          <w:rFonts w:hint="eastAsia" w:ascii="宋体" w:hAnsi="宋体" w:eastAsia="宋体" w:cs="宋体"/>
          <w:sz w:val="21"/>
          <w:szCs w:val="21"/>
        </w:rPr>
        <w:t>．1953年9月，美国之音在慕尼黑广播中心建成了当时世界上最大的发射电台。斯特莱伯特(美国新闻署第一任署长)明确表示，“这一新的电台全力播音，可以让现在正受莫斯科之声长波电台控制的卫星国家人民清楚收听到，此外它还会极大地消减苏联对欧洲和卫星国家广播的有效覆盖范围。”据此可知</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A．美苏加强文化领域合作</w:t>
      </w:r>
      <w:r>
        <w:rPr>
          <w:rFonts w:hint="eastAsia" w:hAnsi="宋体" w:eastAsia="宋体" w:cs="宋体"/>
          <w:sz w:val="21"/>
          <w:szCs w:val="21"/>
          <w:lang w:val="en-US" w:eastAsia="zh-CN"/>
        </w:rPr>
        <w:t xml:space="preserve">                     </w:t>
      </w:r>
      <w:r>
        <w:rPr>
          <w:rFonts w:hint="eastAsia" w:ascii="宋体" w:hAnsi="宋体" w:eastAsia="宋体" w:cs="宋体"/>
          <w:sz w:val="21"/>
          <w:szCs w:val="21"/>
        </w:rPr>
        <w:t>B．美国政策制定中的冷战思维</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C．美国试图缓和美苏关系</w:t>
      </w:r>
      <w:r>
        <w:rPr>
          <w:rFonts w:hint="eastAsia" w:hAnsi="宋体" w:eastAsia="宋体" w:cs="宋体"/>
          <w:sz w:val="21"/>
          <w:szCs w:val="21"/>
          <w:lang w:val="en-US" w:eastAsia="zh-CN"/>
        </w:rPr>
        <w:t xml:space="preserve">                     </w:t>
      </w:r>
      <w:r>
        <w:rPr>
          <w:rFonts w:hint="eastAsia" w:ascii="宋体" w:hAnsi="宋体" w:eastAsia="宋体" w:cs="宋体"/>
          <w:sz w:val="21"/>
          <w:szCs w:val="21"/>
        </w:rPr>
        <w:t>D．美苏在科技领域的激烈竞争</w:t>
      </w: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1"/>
          <w:szCs w:val="21"/>
          <w:lang w:eastAsia="zh-CN"/>
        </w:rPr>
      </w:pPr>
    </w:p>
    <w:p>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二、非选择题</w:t>
      </w:r>
    </w:p>
    <w:p>
      <w:pPr>
        <w:keepNext w:val="0"/>
        <w:keepLines w:val="0"/>
        <w:pageBreakBefore w:val="0"/>
        <w:widowControl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11</w:t>
      </w:r>
      <w:r>
        <w:rPr>
          <w:rFonts w:hint="eastAsia" w:ascii="宋体" w:hAnsi="宋体" w:eastAsia="宋体" w:cs="宋体"/>
          <w:sz w:val="21"/>
          <w:szCs w:val="21"/>
        </w:rPr>
        <w:t>．</w:t>
      </w:r>
      <w:r>
        <w:rPr>
          <w:rFonts w:hint="eastAsia" w:ascii="宋体" w:hAnsi="宋体" w:eastAsia="宋体" w:cs="宋体"/>
          <w:kern w:val="0"/>
          <w:sz w:val="21"/>
          <w:szCs w:val="21"/>
          <w:lang w:val="en-US" w:eastAsia="zh-CN" w:bidi="ar-SA"/>
        </w:rPr>
        <w:t>阅读下列材料，回答问题</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材料一　二战后苏联的目标是具体的，即占领领土。美国所追求的目标则是抽象目标或环境目标，它关心的是世界政治大环境。战后英美法苏对于欧洲的分区管制形成的“四大警察”理念是一种追求“双赢”的理念。而根据囚徒困境模型分析，安全感是达到“双赢”结果的基本要求。而战后美苏之间安全感从未存在过：不光是因为两极格局、东欧真空，更根本的是因为战后形成的两极力量不均衡，又不足以使一方完全支配另一方，因此弱的一方必然奋起而追之，而这又会导致强的一方产生更强的戒心。苏联作为极权主义国家，对美国天生就有戒心，因为其要控制信息的输入来维持政权的稳定。所以，罗斯福的大国合作之梦从来就没有实现过，美苏最终还是从合作走向了对抗。</w:t>
      </w:r>
    </w:p>
    <w:p>
      <w:pPr>
        <w:pStyle w:val="2"/>
        <w:keepNext w:val="0"/>
        <w:keepLines w:val="0"/>
        <w:pageBreakBefore w:val="0"/>
        <w:tabs>
          <w:tab w:val="left" w:pos="3402"/>
        </w:tabs>
        <w:kinsoku/>
        <w:wordWrap/>
        <w:overflowPunct/>
        <w:topLinePunct w:val="0"/>
        <w:autoSpaceDE/>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——摘编自袁茵《论冷战的起源——虚假均势、极权主义政体与冷战的爆发》</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材料二　冷战的一些结果必定是投机的。没有这些结果，美国致力于重建德国和日本经济是极不可能的……美国和苏联也很可能不会如此积极地进行太空研究，如果没有强调对太空的研究，科学的衍生物如微型化能够如此快的实现是不可思议的。……冷战还使西欧人产生了一种紧迫感，没有美国的影响他们可能不会感觉到这种紧迫感……可以肯定的是，苏联和美国斗争的结束留下了一个比长达半个世纪的冷战时期还更为分裂、复杂的世界。</w:t>
      </w:r>
    </w:p>
    <w:p>
      <w:pPr>
        <w:pStyle w:val="2"/>
        <w:keepNext w:val="0"/>
        <w:keepLines w:val="0"/>
        <w:pageBreakBefore w:val="0"/>
        <w:tabs>
          <w:tab w:val="left" w:pos="3402"/>
        </w:tabs>
        <w:kinsoku/>
        <w:wordWrap/>
        <w:overflowPunct/>
        <w:topLinePunct w:val="0"/>
        <w:autoSpaceDE/>
        <w:bidi w:val="0"/>
        <w:adjustRightInd/>
        <w:snapToGrid w:val="0"/>
        <w:spacing w:line="360" w:lineRule="exact"/>
        <w:jc w:val="right"/>
        <w:textAlignment w:val="auto"/>
        <w:rPr>
          <w:rFonts w:hint="eastAsia" w:ascii="宋体" w:hAnsi="宋体" w:eastAsia="宋体" w:cs="宋体"/>
          <w:sz w:val="21"/>
          <w:szCs w:val="21"/>
        </w:rPr>
      </w:pPr>
      <w:r>
        <w:rPr>
          <w:rFonts w:hint="eastAsia" w:ascii="宋体" w:hAnsi="宋体" w:eastAsia="宋体" w:cs="宋体"/>
          <w:sz w:val="21"/>
          <w:szCs w:val="21"/>
        </w:rPr>
        <w:t>——摘编自弗兰克·萨克雷、约翰芬·德林《世界大历史：1900至反恐战争》</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(1)根据材料一，概括二战后美苏从合作走向对抗的原因。(8分)</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(2)根据材料二并结合所学知识，简述美苏“冷战”的影响。(7分)</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三、补充练习</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sz w:val="21"/>
          <w:szCs w:val="21"/>
          <w:lang w:val="en-US" w:eastAsia="zh-CN"/>
        </w:rPr>
        <w:t>1</w:t>
      </w:r>
      <w:r>
        <w:rPr>
          <w:rFonts w:hint="eastAsia" w:ascii="宋体" w:hAnsi="宋体" w:eastAsia="宋体" w:cs="宋体"/>
          <w:sz w:val="21"/>
          <w:szCs w:val="21"/>
        </w:rPr>
        <w:t>．1957年，苏联《真理报》大篇幅地报道了“苏联创造出世界第一颗人造地球卫星”的消息，并配图(如下图所示)展示了卫星走过苏联和美国上空的轨迹，甚至还以诗意的笔调发表“跃进太空”的雄文。这反映了，苏联</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400050</wp:posOffset>
            </wp:positionH>
            <wp:positionV relativeFrom="paragraph">
              <wp:posOffset>40005</wp:posOffset>
            </wp:positionV>
            <wp:extent cx="1660525" cy="1149985"/>
            <wp:effectExtent l="0" t="0" r="15875" b="1206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r:link="rId7"/>
                    <a:stretch>
                      <a:fillRect/>
                    </a:stretch>
                  </pic:blipFill>
                  <pic:spPr>
                    <a:xfrm>
                      <a:off x="0" y="0"/>
                      <a:ext cx="1660525" cy="1149985"/>
                    </a:xfrm>
                    <a:prstGeom prst="rect">
                      <a:avLst/>
                    </a:prstGeom>
                    <a:noFill/>
                    <a:ln>
                      <a:noFill/>
                    </a:ln>
                  </pic:spPr>
                </pic:pic>
              </a:graphicData>
            </a:graphic>
          </wp:anchor>
        </w:drawing>
      </w:r>
      <w:r>
        <w:rPr>
          <w:rFonts w:hint="eastAsia" w:ascii="宋体" w:hAnsi="宋体" w:eastAsia="宋体" w:cs="宋体"/>
          <w:sz w:val="21"/>
          <w:szCs w:val="21"/>
        </w:rPr>
        <w:t>A．空间科技发展取得开创性成就</w:t>
      </w:r>
      <w:r>
        <w:rPr>
          <w:rFonts w:hint="eastAsia" w:hAnsi="宋体" w:eastAsia="宋体" w:cs="宋体"/>
          <w:sz w:val="21"/>
          <w:szCs w:val="21"/>
          <w:lang w:val="en-US" w:eastAsia="zh-CN"/>
        </w:rPr>
        <w:t xml:space="preserve">               </w:t>
      </w:r>
      <w:r>
        <w:rPr>
          <w:rFonts w:hint="eastAsia" w:ascii="宋体" w:hAnsi="宋体" w:eastAsia="宋体" w:cs="宋体"/>
          <w:sz w:val="21"/>
          <w:szCs w:val="21"/>
        </w:rPr>
        <w:t>B．冷战宣传动员夸张且失实</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C．回击了美国的“战略防御计划”</w:t>
      </w:r>
      <w:r>
        <w:rPr>
          <w:rFonts w:hint="eastAsia" w:hAnsi="宋体" w:eastAsia="宋体" w:cs="宋体"/>
          <w:sz w:val="21"/>
          <w:szCs w:val="21"/>
          <w:lang w:val="en-US" w:eastAsia="zh-CN"/>
        </w:rPr>
        <w:t xml:space="preserve">             </w:t>
      </w:r>
      <w:r>
        <w:rPr>
          <w:rFonts w:hint="eastAsia" w:ascii="宋体" w:hAnsi="宋体" w:eastAsia="宋体" w:cs="宋体"/>
          <w:sz w:val="21"/>
          <w:szCs w:val="21"/>
        </w:rPr>
        <w:t>D．综合国力已全面超越美国</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．1961年，美国总统肯尼迪签署一项法令，决定创建“和平队”向第三世界国家提供教师、医生、护士等各种专业技术人员。该法令旨在</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A．应对全球性反战运动</w:t>
      </w:r>
      <w:r>
        <w:rPr>
          <w:rFonts w:hint="eastAsia" w:hAnsi="宋体" w:eastAsia="宋体" w:cs="宋体"/>
          <w:sz w:val="21"/>
          <w:szCs w:val="21"/>
          <w:lang w:val="en-US" w:eastAsia="zh-CN"/>
        </w:rPr>
        <w:t xml:space="preserve">                       </w:t>
      </w:r>
      <w:r>
        <w:rPr>
          <w:rFonts w:hint="eastAsia" w:ascii="宋体" w:hAnsi="宋体" w:eastAsia="宋体" w:cs="宋体"/>
          <w:sz w:val="21"/>
          <w:szCs w:val="21"/>
        </w:rPr>
        <w:t>B．配合联合国维和行动</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C．与苏联争夺中间地带</w:t>
      </w:r>
      <w:r>
        <w:rPr>
          <w:rFonts w:hint="eastAsia" w:hAnsi="宋体" w:eastAsia="宋体" w:cs="宋体"/>
          <w:sz w:val="21"/>
          <w:szCs w:val="21"/>
          <w:lang w:val="en-US" w:eastAsia="zh-CN"/>
        </w:rPr>
        <w:t xml:space="preserve">                       </w:t>
      </w:r>
      <w:r>
        <w:rPr>
          <w:rFonts w:hint="eastAsia" w:ascii="宋体" w:hAnsi="宋体" w:eastAsia="宋体" w:cs="宋体"/>
          <w:sz w:val="21"/>
          <w:szCs w:val="21"/>
        </w:rPr>
        <w:t>D．延缓不结盟运动兴起</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．下图是一幅苏联宣传画。画面上，苏联红军押着一个被俘的美军飞行员并说道：“如果您忘记了边界在哪里，我们将帮助您着陆！”该宣传画表明</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619125</wp:posOffset>
            </wp:positionH>
            <wp:positionV relativeFrom="paragraph">
              <wp:posOffset>68580</wp:posOffset>
            </wp:positionV>
            <wp:extent cx="1412875" cy="937260"/>
            <wp:effectExtent l="0" t="0" r="15875" b="1524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1412875" cy="937260"/>
                    </a:xfrm>
                    <a:prstGeom prst="rect">
                      <a:avLst/>
                    </a:prstGeom>
                    <a:noFill/>
                    <a:ln>
                      <a:noFill/>
                    </a:ln>
                  </pic:spPr>
                </pic:pic>
              </a:graphicData>
            </a:graphic>
          </wp:anchor>
        </w:drawing>
      </w:r>
      <w:r>
        <w:rPr>
          <w:rFonts w:hint="eastAsia" w:ascii="宋体" w:hAnsi="宋体" w:eastAsia="宋体" w:cs="宋体"/>
          <w:sz w:val="21"/>
          <w:szCs w:val="21"/>
        </w:rPr>
        <w:t>A．北约东扩至苏联边界</w:t>
      </w:r>
      <w:r>
        <w:rPr>
          <w:rFonts w:hint="eastAsia" w:hAnsi="宋体" w:eastAsia="宋体" w:cs="宋体"/>
          <w:sz w:val="21"/>
          <w:szCs w:val="21"/>
          <w:lang w:val="en-US" w:eastAsia="zh-CN"/>
        </w:rPr>
        <w:t xml:space="preserve">                       </w:t>
      </w:r>
      <w:r>
        <w:rPr>
          <w:rFonts w:hint="eastAsia" w:ascii="宋体" w:hAnsi="宋体" w:eastAsia="宋体" w:cs="宋体"/>
          <w:sz w:val="21"/>
          <w:szCs w:val="21"/>
        </w:rPr>
        <w:t>B．美苏发生直接军事冲突</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C．冷战影响了美苏关系</w:t>
      </w:r>
      <w:r>
        <w:rPr>
          <w:rFonts w:hint="eastAsia" w:hAnsi="宋体" w:eastAsia="宋体" w:cs="宋体"/>
          <w:sz w:val="21"/>
          <w:szCs w:val="21"/>
          <w:lang w:val="en-US" w:eastAsia="zh-CN"/>
        </w:rPr>
        <w:t xml:space="preserve">                       </w:t>
      </w:r>
      <w:r>
        <w:rPr>
          <w:rFonts w:hint="eastAsia" w:ascii="宋体" w:hAnsi="宋体" w:eastAsia="宋体" w:cs="宋体"/>
          <w:sz w:val="21"/>
          <w:szCs w:val="21"/>
        </w:rPr>
        <w:t>D．两国对抗美国处于弱势</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．有学者指出：“美国和苏联之间的对峙是为了争夺霸权，每一方都认为对方威胁到自己。西方盟国以条约组织包围了苏联阵营；苏联迂回到西方的背后，培养革命的盟友。”该学者意在强调，美苏冷战</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A．加剧了世界局势的动荡</w:t>
      </w:r>
      <w:r>
        <w:rPr>
          <w:rFonts w:hint="eastAsia" w:hAnsi="宋体" w:eastAsia="宋体" w:cs="宋体"/>
          <w:sz w:val="21"/>
          <w:szCs w:val="21"/>
          <w:lang w:val="en-US" w:eastAsia="zh-CN"/>
        </w:rPr>
        <w:t xml:space="preserve">                     </w:t>
      </w:r>
      <w:r>
        <w:rPr>
          <w:rFonts w:hint="eastAsia" w:ascii="宋体" w:hAnsi="宋体" w:eastAsia="宋体" w:cs="宋体"/>
          <w:sz w:val="21"/>
          <w:szCs w:val="21"/>
        </w:rPr>
        <w:t>B．推动了全球治理体系改革</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kern w:val="0"/>
          <w:sz w:val="21"/>
          <w:szCs w:val="21"/>
        </w:rPr>
      </w:pPr>
      <w:r>
        <w:rPr>
          <w:rFonts w:hint="eastAsia" w:ascii="宋体" w:hAnsi="宋体" w:eastAsia="宋体" w:cs="宋体"/>
          <w:sz w:val="21"/>
          <w:szCs w:val="21"/>
        </w:rPr>
        <w:t>C．促进了世界多极化趋势</w:t>
      </w:r>
      <w:r>
        <w:rPr>
          <w:rFonts w:hint="eastAsia" w:hAnsi="宋体" w:eastAsia="宋体" w:cs="宋体"/>
          <w:sz w:val="21"/>
          <w:szCs w:val="21"/>
          <w:lang w:val="en-US" w:eastAsia="zh-CN"/>
        </w:rPr>
        <w:t xml:space="preserve">                     </w:t>
      </w:r>
      <w:r>
        <w:rPr>
          <w:rFonts w:hint="eastAsia" w:ascii="宋体" w:hAnsi="宋体" w:eastAsia="宋体" w:cs="宋体"/>
          <w:sz w:val="21"/>
          <w:szCs w:val="21"/>
        </w:rPr>
        <w:t>D．将对外战略重点放于欧洲</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1947年6月，在巴黎召开欧洲国家接受马歇尔计划的预备会议，苏联派团参加；英法在美国指示下，建议受援国就各自的经济资源提出报告，再由美国提出援助方式和条件。7月2日，苏联以经济安全为由予以拒绝并退出会议。这一事件</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A．体现了美苏国家实力的均衡</w:t>
      </w:r>
      <w:r>
        <w:rPr>
          <w:rFonts w:hint="eastAsia" w:hAnsi="宋体" w:eastAsia="宋体" w:cs="宋体"/>
          <w:sz w:val="21"/>
          <w:szCs w:val="21"/>
          <w:lang w:val="en-US" w:eastAsia="zh-CN"/>
        </w:rPr>
        <w:t xml:space="preserve">                 </w:t>
      </w:r>
      <w:r>
        <w:rPr>
          <w:rFonts w:hint="eastAsia" w:ascii="宋体" w:hAnsi="宋体" w:eastAsia="宋体" w:cs="宋体"/>
          <w:sz w:val="21"/>
          <w:szCs w:val="21"/>
        </w:rPr>
        <w:t>B．加速了美苏对抗局面的形成</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color w:val="FF0000"/>
          <w:sz w:val="21"/>
          <w:szCs w:val="21"/>
        </w:rPr>
      </w:pPr>
      <w:r>
        <w:rPr>
          <w:rFonts w:hint="eastAsia" w:ascii="宋体" w:hAnsi="宋体" w:eastAsia="宋体" w:cs="宋体"/>
          <w:sz w:val="21"/>
          <w:szCs w:val="21"/>
        </w:rPr>
        <w:t>C．确立了美国的经济霸主地位</w:t>
      </w:r>
      <w:r>
        <w:rPr>
          <w:rFonts w:hint="eastAsia" w:hAnsi="宋体" w:eastAsia="宋体" w:cs="宋体"/>
          <w:sz w:val="21"/>
          <w:szCs w:val="21"/>
          <w:lang w:val="en-US" w:eastAsia="zh-CN"/>
        </w:rPr>
        <w:t xml:space="preserve">                 </w:t>
      </w:r>
      <w:r>
        <w:rPr>
          <w:rFonts w:hint="eastAsia" w:ascii="宋体" w:hAnsi="宋体" w:eastAsia="宋体" w:cs="宋体"/>
          <w:sz w:val="21"/>
          <w:szCs w:val="21"/>
        </w:rPr>
        <w:t>D．导致了西欧经济主权的丧失</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hAnsi="宋体" w:eastAsia="宋体" w:cs="宋体"/>
          <w:sz w:val="21"/>
          <w:szCs w:val="21"/>
          <w:lang w:val="en-US" w:eastAsia="zh-CN"/>
        </w:rPr>
        <w:t>6</w:t>
      </w:r>
      <w:r>
        <w:rPr>
          <w:rFonts w:hint="eastAsia" w:ascii="宋体" w:hAnsi="宋体" w:eastAsia="宋体" w:cs="宋体"/>
          <w:sz w:val="21"/>
          <w:szCs w:val="21"/>
        </w:rPr>
        <w:t>．美国政府认为音乐可能是撬开苏联人民封闭之窗的一种最安全的工具，只要音乐能渗入，就能在俄国政府和人民之间加上一个“楔子”，从而削弱莫斯科对其人民的控制。美国这一主张旨在</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A．展示美国文化实力</w:t>
      </w:r>
      <w:r>
        <w:rPr>
          <w:rFonts w:hint="eastAsia" w:hAnsi="宋体" w:eastAsia="宋体" w:cs="宋体"/>
          <w:sz w:val="21"/>
          <w:szCs w:val="21"/>
          <w:lang w:val="en-US" w:eastAsia="zh-CN"/>
        </w:rPr>
        <w:t xml:space="preserve">                         </w:t>
      </w:r>
      <w:r>
        <w:rPr>
          <w:rFonts w:hint="eastAsia" w:ascii="宋体" w:hAnsi="宋体" w:eastAsia="宋体" w:cs="宋体"/>
          <w:sz w:val="21"/>
          <w:szCs w:val="21"/>
        </w:rPr>
        <w:t>B．利用艺术形式展开冷战</w:t>
      </w:r>
    </w:p>
    <w:p>
      <w:pPr>
        <w:pStyle w:val="2"/>
        <w:keepNext w:val="0"/>
        <w:keepLines w:val="0"/>
        <w:pageBreakBefore w:val="0"/>
        <w:tabs>
          <w:tab w:val="left" w:pos="3402"/>
        </w:tabs>
        <w:kinsoku/>
        <w:wordWrap/>
        <w:overflowPunct/>
        <w:topLinePunct w:val="0"/>
        <w:autoSpaceDE/>
        <w:bidi w:val="0"/>
        <w:adjustRightInd/>
        <w:snapToGrid w:val="0"/>
        <w:spacing w:line="360" w:lineRule="exact"/>
        <w:jc w:val="left"/>
        <w:textAlignment w:val="auto"/>
        <w:rPr>
          <w:rFonts w:hint="eastAsia" w:ascii="宋体" w:hAnsi="宋体" w:eastAsia="宋体" w:cs="宋体"/>
          <w:color w:val="000000"/>
          <w:sz w:val="21"/>
          <w:szCs w:val="21"/>
        </w:rPr>
      </w:pPr>
      <w:r>
        <w:rPr>
          <w:rFonts w:hint="eastAsia" w:ascii="宋体" w:hAnsi="宋体" w:eastAsia="宋体" w:cs="宋体"/>
          <w:sz w:val="21"/>
          <w:szCs w:val="21"/>
        </w:rPr>
        <w:t>C．激化苏联社会矛盾</w:t>
      </w:r>
      <w:r>
        <w:rPr>
          <w:rFonts w:hint="eastAsia" w:hAnsi="宋体" w:eastAsia="宋体" w:cs="宋体"/>
          <w:sz w:val="21"/>
          <w:szCs w:val="21"/>
          <w:lang w:val="en-US" w:eastAsia="zh-CN"/>
        </w:rPr>
        <w:t xml:space="preserve">                         </w:t>
      </w:r>
      <w:r>
        <w:rPr>
          <w:rFonts w:hint="eastAsia" w:ascii="宋体" w:hAnsi="宋体" w:eastAsia="宋体" w:cs="宋体"/>
          <w:sz w:val="21"/>
          <w:szCs w:val="21"/>
        </w:rPr>
        <w:t>D．丰富苏联人民精神生活</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kern w:val="0"/>
          <w:sz w:val="21"/>
          <w:szCs w:val="21"/>
          <w:lang w:val="en-US" w:eastAsia="zh-CN" w:bidi="ar-S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5B1D0DCE"/>
    <w:rsid w:val="16280976"/>
    <w:rsid w:val="21A60ACA"/>
    <w:rsid w:val="45480364"/>
    <w:rsid w:val="510C0643"/>
    <w:rsid w:val="5B1D0DCE"/>
    <w:rsid w:val="65341166"/>
    <w:rsid w:val="796C4838"/>
    <w:rsid w:val="7CDD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纯文本_0"/>
    <w:basedOn w:val="1"/>
    <w:autoRedefine/>
    <w:qFormat/>
    <w:uiPriority w:val="0"/>
    <w:rPr>
      <w:rFonts w:ascii="宋体" w:hAnsi="Courier New" w:cs="Courier New"/>
      <w:szCs w:val="21"/>
    </w:rPr>
  </w:style>
  <w:style w:type="table" w:customStyle="1" w:styleId="6">
    <w:name w:val="edittable"/>
    <w:basedOn w:val="3"/>
    <w:autoRedefine/>
    <w:qFormat/>
    <w:uiPriority w:val="0"/>
    <w:rPr>
      <w:rFonts w:ascii="Times New Roman" w:hAnsi="Times New Roman" w:eastAsia="宋体"/>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8-13.TIF" TargetMode="External"/><Relationship Id="rId8" Type="http://schemas.openxmlformats.org/officeDocument/2006/relationships/image" Target="media/image3.png"/><Relationship Id="rId7" Type="http://schemas.openxmlformats.org/officeDocument/2006/relationships/image" Target="8-12.TIF" TargetMode="External"/><Relationship Id="rId6" Type="http://schemas.openxmlformats.org/officeDocument/2006/relationships/image" Target="media/image2.png"/><Relationship Id="rId5" Type="http://schemas.openxmlformats.org/officeDocument/2006/relationships/image" Target="8-1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2024-04-24T01:50:00Z</dcterms:created>
  <dc:creator>yzzx</dc:creator>
  <cp:lastModifiedBy>yzzx</cp:lastModifiedBy>
  <dcterms:modified xsi:type="dcterms:W3CDTF">2024-05-17T02:18:29Z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3AD0FB4532044D5989960D56504923AD_11</vt:lpwstr>
  </property>
</Properties>
</file>