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textAlignment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高一历史滚动</w:t>
      </w:r>
      <w:bookmarkStart w:id="0" w:name="_GoBack"/>
      <w:bookmarkEnd w:id="0"/>
      <w:r>
        <w:rPr>
          <w:rFonts w:hint="eastAsia" w:asciiTheme="minorEastAsia" w:hAnsiTheme="minorEastAsia" w:eastAsiaTheme="minorEastAsia" w:cstheme="minorEastAsia"/>
          <w:b/>
          <w:bCs/>
          <w:sz w:val="32"/>
          <w:szCs w:val="32"/>
          <w:lang w:eastAsia="zh-CN"/>
        </w:rPr>
        <w:t>练习</w:t>
      </w:r>
    </w:p>
    <w:p>
      <w:pPr>
        <w:spacing w:line="240" w:lineRule="auto"/>
        <w:jc w:val="center"/>
        <w:textAlignment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范围：第</w:t>
      </w:r>
      <w:r>
        <w:rPr>
          <w:rFonts w:hint="eastAsia" w:asciiTheme="minorEastAsia" w:hAnsiTheme="minorEastAsia" w:eastAsiaTheme="minorEastAsia" w:cstheme="minorEastAsia"/>
          <w:b/>
          <w:bCs/>
          <w:sz w:val="21"/>
          <w:szCs w:val="21"/>
          <w:lang w:val="en-US" w:eastAsia="zh-CN"/>
        </w:rPr>
        <w:t>1课——第10课</w:t>
      </w:r>
    </w:p>
    <w:p>
      <w:pPr>
        <w:spacing w:line="240" w:lineRule="auto"/>
        <w:jc w:val="left"/>
        <w:textAlignment w:val="center"/>
        <w:rPr>
          <w:rFonts w:hint="eastAsia" w:asciiTheme="minorEastAsia" w:hAnsiTheme="minorEastAsia" w:eastAsiaTheme="minorEastAsia" w:cstheme="minorEastAsia"/>
          <w:b/>
          <w:i w:val="0"/>
          <w:sz w:val="21"/>
          <w:szCs w:val="21"/>
          <w:lang w:eastAsia="zh-CN"/>
        </w:rPr>
      </w:pPr>
      <w:r>
        <w:rPr>
          <w:rFonts w:hint="eastAsia" w:asciiTheme="minorEastAsia" w:hAnsiTheme="minorEastAsia" w:eastAsiaTheme="minorEastAsia" w:cstheme="minorEastAsia"/>
          <w:b/>
          <w:i w:val="0"/>
          <w:sz w:val="21"/>
          <w:szCs w:val="21"/>
        </w:rPr>
        <w:t>一、单选题</w:t>
      </w:r>
      <w:r>
        <w:rPr>
          <w:rFonts w:hint="eastAsia" w:asciiTheme="minorEastAsia" w:hAnsiTheme="minorEastAsia" w:eastAsiaTheme="minorEastAsia" w:cstheme="minorEastAsia"/>
          <w:b/>
          <w:i w:val="0"/>
          <w:sz w:val="21"/>
          <w:szCs w:val="21"/>
          <w:lang w:eastAsia="zh-CN"/>
        </w:rPr>
        <w:t>（每题</w:t>
      </w:r>
      <w:r>
        <w:rPr>
          <w:rFonts w:hint="eastAsia" w:asciiTheme="minorEastAsia" w:hAnsiTheme="minorEastAsia" w:eastAsiaTheme="minorEastAsia" w:cstheme="minorEastAsia"/>
          <w:b/>
          <w:i w:val="0"/>
          <w:sz w:val="21"/>
          <w:szCs w:val="21"/>
          <w:lang w:val="en-US" w:eastAsia="zh-CN"/>
        </w:rPr>
        <w:t>3分，共90分</w:t>
      </w:r>
      <w:r>
        <w:rPr>
          <w:rFonts w:hint="eastAsia" w:asciiTheme="minorEastAsia" w:hAnsiTheme="minorEastAsia" w:eastAsiaTheme="minorEastAsia" w:cstheme="minorEastAsia"/>
          <w:b/>
          <w:i w:val="0"/>
          <w:sz w:val="21"/>
          <w:szCs w:val="21"/>
          <w:lang w:eastAsia="zh-CN"/>
        </w:rPr>
        <w:t>）</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．人类从食物的采集者变成食物的生产者，由游牧到定居生活方式的变化。这一变化出现的主要原因是</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生产私有化逐渐产生</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B．社会生产专业化明显</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农业和畜牧业的产生</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D．奴隶制国家开始出现</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eastAsia="zh-CN"/>
        </w:rPr>
        <w:t>下表</w:t>
      </w:r>
      <w:r>
        <w:rPr>
          <w:rFonts w:hint="eastAsia" w:asciiTheme="minorEastAsia" w:hAnsiTheme="minorEastAsia" w:eastAsiaTheme="minorEastAsia" w:cstheme="minorEastAsia"/>
          <w:b w:val="0"/>
          <w:bCs w:val="0"/>
          <w:sz w:val="21"/>
          <w:szCs w:val="21"/>
        </w:rPr>
        <w:t>为世界古代文明的概况。由此可知，古代文明</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390"/>
        <w:gridCol w:w="129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发源地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文字</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建筑（水利工程）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北非尼罗河流域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象形文字</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胡夫金字塔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南亚印度河、恒河流域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印章文字</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那兰陀佛寺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中国黄河、长江流域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甲骨文</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都江堰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欧洲巴尔干半岛南部、爱琴海地区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腓尼基字母</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帕特农神庙</w:t>
            </w:r>
          </w:p>
        </w:tc>
      </w:tr>
    </w:tbl>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濒临大河、农耕为主</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B．丰富多彩、多元发展</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文字多样、交流频繁</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D．宗教主导、相互交融</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希罗多德在《历史》一书中写道：权力的平等在许多例子上证明本身是一件绝好的事情，当雅典人在僭主的统治下的时候，雅典人在战斗中并不比他们的任何邻人高明，可是一旦他们摆脱僭主的桎梏，他们就远远地超越了他们的邻人。由此可见，希罗多德认为</w:t>
      </w:r>
    </w:p>
    <w:p>
      <w:pPr>
        <w:shd w:val="clear" w:color="auto" w:fill="FFFFFF"/>
        <w:tabs>
          <w:tab w:val="left" w:pos="4156"/>
        </w:tabs>
        <w:spacing w:line="240" w:lineRule="auto"/>
        <w:ind w:firstLine="420" w:firstLineChars="200"/>
        <w:jc w:val="left"/>
        <w:textAlignment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A．</w:t>
      </w:r>
      <w:r>
        <w:rPr>
          <w:rFonts w:hint="eastAsia" w:asciiTheme="minorEastAsia" w:hAnsiTheme="minorEastAsia" w:eastAsiaTheme="minorEastAsia" w:cstheme="minorEastAsia"/>
          <w:b w:val="0"/>
          <w:bCs w:val="0"/>
          <w:sz w:val="21"/>
          <w:szCs w:val="21"/>
        </w:rPr>
        <w:t>民主政治有利于调动公民积极性，激发公民主人翁意识</w:t>
      </w:r>
      <w:r>
        <w:rPr>
          <w:rFonts w:hint="eastAsia" w:asciiTheme="minorEastAsia" w:hAnsiTheme="minorEastAsia" w:eastAsiaTheme="minorEastAsia" w:cstheme="minorEastAsia"/>
          <w:b w:val="0"/>
          <w:bCs w:val="0"/>
          <w:sz w:val="21"/>
          <w:szCs w:val="21"/>
          <w:lang w:eastAsia="zh-CN"/>
        </w:rPr>
        <w:t xml:space="preserve">        </w:t>
      </w:r>
    </w:p>
    <w:p>
      <w:pPr>
        <w:shd w:val="clear" w:color="auto" w:fill="FFFFFF"/>
        <w:tabs>
          <w:tab w:val="left" w:pos="4156"/>
        </w:tabs>
        <w:spacing w:line="240" w:lineRule="auto"/>
        <w:ind w:firstLine="420" w:firstLineChars="200"/>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B．雅典城邦提供相对宽松的社会环境，促进思想文化繁荣</w:t>
      </w:r>
    </w:p>
    <w:p>
      <w:pPr>
        <w:shd w:val="clear" w:color="auto" w:fill="FFFFFF"/>
        <w:tabs>
          <w:tab w:val="left" w:pos="4156"/>
        </w:tabs>
        <w:spacing w:line="240" w:lineRule="auto"/>
        <w:ind w:firstLine="420" w:firstLineChars="200"/>
        <w:jc w:val="left"/>
        <w:textAlignment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C．</w:t>
      </w:r>
      <w:r>
        <w:rPr>
          <w:rFonts w:hint="eastAsia" w:asciiTheme="minorEastAsia" w:hAnsiTheme="minorEastAsia" w:eastAsiaTheme="minorEastAsia" w:cstheme="minorEastAsia"/>
          <w:b w:val="0"/>
          <w:bCs w:val="0"/>
          <w:sz w:val="21"/>
          <w:szCs w:val="21"/>
        </w:rPr>
        <w:t>直接民主带来了公民权利的泛滥，导致权利的滥用误用</w:t>
      </w:r>
      <w:r>
        <w:rPr>
          <w:rFonts w:hint="eastAsia" w:asciiTheme="minorEastAsia" w:hAnsiTheme="minorEastAsia" w:eastAsiaTheme="minorEastAsia" w:cstheme="minorEastAsia"/>
          <w:b w:val="0"/>
          <w:bCs w:val="0"/>
          <w:sz w:val="21"/>
          <w:szCs w:val="21"/>
          <w:lang w:eastAsia="zh-CN"/>
        </w:rPr>
        <w:t xml:space="preserve">        </w:t>
      </w:r>
    </w:p>
    <w:p>
      <w:pPr>
        <w:shd w:val="clear" w:color="auto" w:fill="FFFFFF"/>
        <w:tabs>
          <w:tab w:val="left" w:pos="4156"/>
        </w:tabs>
        <w:spacing w:line="240" w:lineRule="auto"/>
        <w:ind w:firstLine="420" w:firstLineChars="200"/>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D．民主政治有其进步性和阶级局限性，需要辩证的去看待</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rPr>
        <w:t>．波斯国王大流士一世宣称：“凡忠信之士，我赐予恩典；凡不义之人，我严惩不贷……凡我给他们的一切命令，他们都遵行不误。……靠阿胡拉马兹达之佑，我统治了这个王国。”据此可知波斯帝国</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否定国王的权力是来自于神</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B．是当时世界上唯一强大的帝国</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由波斯人担任最重要的职务</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D．国王是政权的核心和最高主宰</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rPr>
        <w:t>“终于出现了这样的时代：世界上同时存在两个强有力的大国，它们不仅能够制服蛮族入侵，而且还能把自己帝国的国界向外推进。”材料中的“两个强有力的大国”，一个是汉朝时期的中国，另一个是</w:t>
      </w:r>
    </w:p>
    <w:p>
      <w:pPr>
        <w:shd w:val="clear" w:color="auto" w:fill="FFFFFF"/>
        <w:tabs>
          <w:tab w:val="left" w:pos="2078"/>
          <w:tab w:val="left" w:pos="4156"/>
          <w:tab w:val="left" w:pos="6234"/>
        </w:tabs>
        <w:spacing w:line="240" w:lineRule="auto"/>
        <w:ind w:firstLine="420" w:firstLineChars="200"/>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亚历山大帝国</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B．拜占庭帝国</w:t>
      </w: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罗马帝国</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D．波斯帝国</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6</w:t>
      </w:r>
      <w:r>
        <w:rPr>
          <w:rFonts w:hint="eastAsia" w:asciiTheme="minorEastAsia" w:hAnsiTheme="minorEastAsia" w:eastAsiaTheme="minorEastAsia" w:cstheme="minorEastAsia"/>
          <w:b w:val="0"/>
          <w:bCs w:val="0"/>
          <w:sz w:val="21"/>
          <w:szCs w:val="21"/>
        </w:rPr>
        <w:t>．所谓史诗，就是以英雄人物的功绩为中心，讲述与整个民族相关的大事件的作品。史诗中的英雄必须是一个完美的人物，他必须具备勇武、魄力、高贵的灵魂等该民族理想中的能力与美德。下面属于苏美尔人以自己的民族英雄为主角创造的史诗是</w:t>
      </w:r>
    </w:p>
    <w:p>
      <w:pPr>
        <w:shd w:val="clear" w:color="auto" w:fill="FFFFFF"/>
        <w:tabs>
          <w:tab w:val="left" w:pos="2078"/>
          <w:tab w:val="left" w:pos="4156"/>
          <w:tab w:val="left" w:pos="6234"/>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《荷马史诗》</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B．《吉尔伽美什》</w:t>
      </w: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《罗摩衍那》</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D．《摩诃婆罗多》</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7</w:t>
      </w:r>
      <w:r>
        <w:rPr>
          <w:rFonts w:hint="eastAsia" w:asciiTheme="minorEastAsia" w:hAnsiTheme="minorEastAsia" w:eastAsiaTheme="minorEastAsia" w:cstheme="minorEastAsia"/>
          <w:b w:val="0"/>
          <w:bCs w:val="0"/>
          <w:sz w:val="21"/>
          <w:szCs w:val="21"/>
        </w:rPr>
        <w:t>．“庄园的规模大小不等，有的庄园就是一个自然村落，有的包括好几个村落，庄园里有封建领主的堡垒、教堂、农奴的茅舍，有铁匠铺、木工房、酿酒坊等各种手工作坊，还有牲畜圈、磨坊、菜园、池塘、树林、草地。”这段文字反映了</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庄园大体上是一个开放式的经济实体</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B．庄园是一个以商品经济为主的经济实体</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庄园大体上是一个自给自足的经济实体</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D．庄园大体上是一个比较发达的经济实体</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8</w:t>
      </w:r>
      <w:r>
        <w:rPr>
          <w:rFonts w:hint="eastAsia" w:asciiTheme="minorEastAsia" w:hAnsiTheme="minorEastAsia" w:eastAsiaTheme="minorEastAsia" w:cstheme="minorEastAsia"/>
          <w:b w:val="0"/>
          <w:bCs w:val="0"/>
          <w:sz w:val="21"/>
          <w:szCs w:val="21"/>
        </w:rPr>
        <w:t>．1301年，法国国王腓力四世与教皇因争夺司法权发生冲突。腓力四世于1302年5月10日，首次召开了由教士、贵族和市民组成的三级会议，利用小贵族和市民的反教会情绪，压制教士听命于国王，取得了斗争的胜利。这反映了法国</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王权与教权长期并存</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B．阶级结构出现改变</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城市自治运动的兴起</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D．君主世俗权力加强</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9</w:t>
      </w:r>
      <w:r>
        <w:rPr>
          <w:rFonts w:hint="eastAsia" w:asciiTheme="minorEastAsia" w:hAnsiTheme="minorEastAsia" w:eastAsiaTheme="minorEastAsia" w:cstheme="minorEastAsia"/>
          <w:b w:val="0"/>
          <w:bCs w:val="0"/>
          <w:sz w:val="21"/>
          <w:szCs w:val="21"/>
        </w:rPr>
        <w:t>．斯塔夫里阿诺斯在《全球通史》中写道“拜占庭帝国对东斯拉夫人来说，就如同罗马帝国对日耳曼人所起的作用一样。”它主要说明</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沙皇俄国的崛起削弱了拜占庭帝国统治</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B．俄罗斯发端于9世纪建立的基辅罗斯</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斯拉夫人接受了拜占庭的希腊语</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D．俄罗斯文化深受拜占庭帝国文化的影响</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10</w:t>
      </w:r>
      <w:r>
        <w:rPr>
          <w:rFonts w:hint="eastAsia" w:asciiTheme="minorEastAsia" w:hAnsiTheme="minorEastAsia" w:eastAsiaTheme="minorEastAsia" w:cstheme="minorEastAsia"/>
          <w:b w:val="0"/>
          <w:bCs w:val="0"/>
          <w:sz w:val="21"/>
          <w:szCs w:val="21"/>
        </w:rPr>
        <w:t>．阿拉伯帝国历代哈里发重视摄取先进文化，组织翻译古代希腊、波斯和印度的文化典籍。经过长期的努力，帝国境内的希腊文化、波斯文化、印度文化和阿拉伯的传统文化被整合为新的阿拉伯文化。这一现象</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扩大了伊斯兰教的影响</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B．体现了东西方文化交融</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巩固了阿拉伯帝国统治</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D．促进西方古典文化发展</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11</w:t>
      </w:r>
      <w:r>
        <w:rPr>
          <w:rFonts w:hint="eastAsia" w:asciiTheme="minorEastAsia" w:hAnsiTheme="minorEastAsia" w:eastAsiaTheme="minorEastAsia" w:cstheme="minorEastAsia"/>
          <w:b w:val="0"/>
          <w:bCs w:val="0"/>
          <w:sz w:val="21"/>
          <w:szCs w:val="21"/>
        </w:rPr>
        <w:t>．在16世纪，奥斯曼帝国控制着欧亚之间主要的贸易路线，如大不里士一巴士拉丝绸之路，阿克曼一里沃夫商路，控制了黑海的商品和原料到达伊斯坦布尔的路线，控制了也门和亚丁至印度的贸易，奥斯曼帝国对这些商路上的过往商品征收重税。据此可推知，当时奥斯曼帝国</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已成为世界头号强国</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B．通过商路进行军事扩张</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维护东西方贸易安全</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D．阻碍了亚欧间贸易往来</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12</w:t>
      </w:r>
      <w:r>
        <w:rPr>
          <w:rFonts w:hint="eastAsia" w:asciiTheme="minorEastAsia" w:hAnsiTheme="minorEastAsia" w:eastAsiaTheme="minorEastAsia" w:cstheme="minorEastAsia"/>
          <w:b w:val="0"/>
          <w:bCs w:val="0"/>
          <w:sz w:val="21"/>
          <w:szCs w:val="21"/>
        </w:rPr>
        <w:t>．71．中古时期。亚洲地区出现许多“撞名”的地点，如韩国有襄阳、扬州、江陵等地、朝鲜有江西郡、延安郡、日本有“东京洛阳”“西京长安”的说法。这反映了</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中华文化的辐射作用</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B．王朝更替的传统惯例</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周边国家的生搬硬套</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D．华人移民的辛勤开拓</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13</w:t>
      </w:r>
      <w:r>
        <w:rPr>
          <w:rFonts w:hint="eastAsia" w:asciiTheme="minorEastAsia" w:hAnsiTheme="minorEastAsia" w:eastAsiaTheme="minorEastAsia" w:cstheme="minorEastAsia"/>
          <w:b w:val="0"/>
          <w:bCs w:val="0"/>
          <w:sz w:val="21"/>
          <w:szCs w:val="21"/>
        </w:rPr>
        <w:t>．据14世纪摩洛哥旅行家伊木·白图泰的记载，西非瓦拉塔人穿着埃及服饰。在廷巴克图，商人、纺织工匠和乌里玛组成一个独立阶层，他们结交外国商人；孟达米斯商人建设了有地中海风格的社区。这些现象的出现主要得益于</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撒哈拉商路贸易的发展</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B．环印度洋贸易的繁荣</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大津巴布韦国家的强盛</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D．阿拉伯帝国对外扩张</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14</w:t>
      </w:r>
      <w:r>
        <w:rPr>
          <w:rFonts w:hint="eastAsia" w:asciiTheme="minorEastAsia" w:hAnsiTheme="minorEastAsia" w:eastAsiaTheme="minorEastAsia" w:cstheme="minorEastAsia"/>
          <w:b w:val="0"/>
          <w:bCs w:val="0"/>
          <w:sz w:val="21"/>
          <w:szCs w:val="21"/>
        </w:rPr>
        <w:t>．下图所示为玛雅库库尔坎金字塔。玛雅人先用土垒起高台，在台上修建庙宇，台周修建石阶，祭司通过石阶接近众神，众神通过石阶下访人类。该金字塔可用于说明</w:t>
      </w:r>
    </w:p>
    <w:p>
      <w:pPr>
        <w:shd w:val="clear" w:color="auto" w:fill="FFFFFF"/>
        <w:spacing w:line="240" w:lineRule="auto"/>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trike w:val="0"/>
          <w:kern w:val="0"/>
          <w:sz w:val="21"/>
          <w:szCs w:val="21"/>
          <w:u w:val="none"/>
        </w:rPr>
        <w:drawing>
          <wp:inline distT="0" distB="0" distL="114300" distR="114300">
            <wp:extent cx="1238250" cy="1238250"/>
            <wp:effectExtent l="0" t="0" r="0" b="0"/>
            <wp:docPr id="100019" name="图片 100019" descr="@@@8d0fa8fe-129f-43f0-9519-a71ca387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8d0fa8fe-129f-43f0-9519-a71ca3872285"/>
                    <pic:cNvPicPr>
                      <a:picLocks noChangeAspect="1"/>
                    </pic:cNvPicPr>
                  </pic:nvPicPr>
                  <pic:blipFill>
                    <a:blip r:embed="rId6"/>
                    <a:stretch>
                      <a:fillRect/>
                    </a:stretch>
                  </pic:blipFill>
                  <pic:spPr>
                    <a:xfrm>
                      <a:off x="0" y="0"/>
                      <a:ext cx="1238250" cy="1238250"/>
                    </a:xfrm>
                    <a:prstGeom prst="rect">
                      <a:avLst/>
                    </a:prstGeom>
                  </pic:spPr>
                </pic:pic>
              </a:graphicData>
            </a:graphic>
          </wp:inline>
        </w:drawing>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埃及文明传人拉丁美洲</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B．玛雅人的科技先进</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玛雅人对神的崇拜</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D．玛雅人的城市建筑精美</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15</w:t>
      </w:r>
      <w:r>
        <w:rPr>
          <w:rFonts w:hint="eastAsia" w:asciiTheme="minorEastAsia" w:hAnsiTheme="minorEastAsia" w:eastAsiaTheme="minorEastAsia" w:cstheme="minorEastAsia"/>
          <w:b w:val="0"/>
          <w:bCs w:val="0"/>
          <w:sz w:val="21"/>
          <w:szCs w:val="21"/>
        </w:rPr>
        <w:t>．阿兹特克文明是墨西哥古代阿兹特克人所创造的印第安文明，是美洲古代三大文明之——。下列关于阿兹特克文明的说法，错误的是</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发明了“浮动园地”增加粮食产量</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B．都城水渠和道路纵横交错</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都城位于湖心岛上，交通便利</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D．发明了独特文字和20进位制</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16</w:t>
      </w:r>
      <w:r>
        <w:rPr>
          <w:rFonts w:hint="eastAsia" w:asciiTheme="minorEastAsia" w:hAnsiTheme="minorEastAsia" w:eastAsiaTheme="minorEastAsia" w:cstheme="minorEastAsia"/>
          <w:b w:val="0"/>
          <w:bCs w:val="0"/>
          <w:sz w:val="21"/>
          <w:szCs w:val="21"/>
        </w:rPr>
        <w:t>．人们所知道的世界，或者是地中海周围，或者是亚洲中部和东部，或者是亚欧大陆及北非等等，总之，不出世界的某一局部。这一状况得到改变开始于</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郑和下西洋</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B．新航路的开辟</w:t>
      </w: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富尔顿发明汽船</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D．丝绸之路的开通</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lang w:val="en-US" w:eastAsia="zh-CN"/>
        </w:rPr>
        <w:t>7</w:t>
      </w:r>
      <w:r>
        <w:rPr>
          <w:rFonts w:hint="eastAsia" w:asciiTheme="minorEastAsia" w:hAnsiTheme="minorEastAsia" w:eastAsiaTheme="minorEastAsia" w:cstheme="minorEastAsia"/>
          <w:b w:val="0"/>
          <w:bCs w:val="0"/>
          <w:sz w:val="21"/>
          <w:szCs w:val="21"/>
        </w:rPr>
        <w:t>．哥伦布根据自己的计算得出，欧亚非三个大陆的面积，占地球总面积的6/7，海洋面积只占地球总面积的1/7。按照地球经度是360度来计算，从西非海岸到亚洲东岸，其间的经度不超过80度（实际上约240度）。因此，哥伦布认为往西航行到东方的距离更近。这可以用来说明</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①哥伦布已经接受了地圆学说</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sz w:val="21"/>
          <w:szCs w:val="21"/>
        </w:rPr>
        <w:t>②地圆说在此前已经得到证实</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③美洲的发现具有一定偶然性</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sz w:val="21"/>
          <w:szCs w:val="21"/>
        </w:rPr>
        <w:t>④科学对文明进程有重要影响</w:t>
      </w:r>
    </w:p>
    <w:p>
      <w:pPr>
        <w:shd w:val="clear" w:color="auto" w:fill="FFFFFF"/>
        <w:tabs>
          <w:tab w:val="left" w:pos="2078"/>
          <w:tab w:val="left" w:pos="4156"/>
          <w:tab w:val="left" w:pos="6234"/>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①②③</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B．①②④</w:t>
      </w: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①③④</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D．②③④</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18</w:t>
      </w:r>
      <w:r>
        <w:rPr>
          <w:rFonts w:hint="eastAsia" w:asciiTheme="minorEastAsia" w:hAnsiTheme="minorEastAsia" w:eastAsiaTheme="minorEastAsia" w:cstheme="minorEastAsia"/>
          <w:b w:val="0"/>
          <w:bCs w:val="0"/>
          <w:sz w:val="21"/>
          <w:szCs w:val="21"/>
        </w:rPr>
        <w:t>．为了发现与亚洲进行直接贸易的航路，迪亚士、达伽马、哥伦布和麦哲伦出海航行，他们分别到达过</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好望角、印度、美洲、菲律宾</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B．印度、好望角、美洲、菲律宾</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好望角、印度、菲律宾、美洲</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D．印度、好望角、菲律宾、美洲</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19.</w:t>
      </w:r>
      <w:r>
        <w:rPr>
          <w:rFonts w:hint="eastAsia" w:asciiTheme="minorEastAsia" w:hAnsiTheme="minorEastAsia" w:eastAsiaTheme="minorEastAsia" w:cstheme="minorEastAsia"/>
          <w:b w:val="0"/>
          <w:bCs w:val="0"/>
          <w:sz w:val="21"/>
          <w:szCs w:val="21"/>
        </w:rPr>
        <w:t>1596年，在阿姆斯特丹商人们的资助下，巴伦支带领3艘船开始了第三次探险。在这次航行中，他们不仅发现了斯匹兹卑尔根群岛，而且到达了北纬79°39′的地方，创造了人类北进的新纪录。巴伦支的航行不仅有详细的文字记载，而且他沿途还绘制了极为准确的海图。可见，巴伦支的航行</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拓展了欧洲人对世界的认知</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B．开辟了北太平洋到北冰洋的航线</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找到北冰洋通往亚洲的航路</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D．促进了欧洲与大洋洲的直接联系</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20</w:t>
      </w:r>
      <w:r>
        <w:rPr>
          <w:rFonts w:hint="eastAsia" w:asciiTheme="minorEastAsia" w:hAnsiTheme="minorEastAsia" w:eastAsiaTheme="minorEastAsia" w:cstheme="minorEastAsia"/>
          <w:b w:val="0"/>
          <w:bCs w:val="0"/>
          <w:sz w:val="21"/>
          <w:szCs w:val="21"/>
        </w:rPr>
        <w:t>．1526年，一位非洲国王控诉说，葡萄牙人每天都在抓走本地人并将他们卖掉，“以至于我们国家的人口正在大量丧失”；1549年，巴西的种植园已经有了非洲人劳作的记录。据此可以佐证</w:t>
      </w:r>
    </w:p>
    <w:p>
      <w:pPr>
        <w:shd w:val="clear" w:color="auto" w:fill="FFFFFF"/>
        <w:tabs>
          <w:tab w:val="left" w:pos="2078"/>
          <w:tab w:val="left" w:pos="4156"/>
          <w:tab w:val="left" w:pos="6234"/>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世界市场的成型</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B．工业革命的冲击</w:t>
      </w: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三角贸易的初现</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D．殖民体系的确立</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21</w:t>
      </w:r>
      <w:r>
        <w:rPr>
          <w:rFonts w:hint="eastAsia" w:asciiTheme="minorEastAsia" w:hAnsiTheme="minorEastAsia" w:eastAsiaTheme="minorEastAsia" w:cstheme="minorEastAsia"/>
          <w:b w:val="0"/>
          <w:bCs w:val="0"/>
          <w:sz w:val="21"/>
          <w:szCs w:val="21"/>
        </w:rPr>
        <w:t>．16—19世纪初，西班牙侵入菲律宾后开辟了菲律宾与墨西哥之间的商业航线，被称为“马尼拉大帆船贸易”。此后中国的丝绸、瓷器等商品源源不断地输入拉丁美洲各地，美洲的白银至少有半数输往中国。“马尼拉大帆船贸易”</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使世界贸易中心转移到中国</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B．使全球性的贸易联系加强</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成为大西洋贸易的典型模式</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D．使中国沦为列强原料产地</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22</w:t>
      </w:r>
      <w:r>
        <w:rPr>
          <w:rFonts w:hint="eastAsia" w:asciiTheme="minorEastAsia" w:hAnsiTheme="minorEastAsia" w:eastAsiaTheme="minorEastAsia" w:cstheme="minorEastAsia"/>
          <w:b w:val="0"/>
          <w:bCs w:val="0"/>
          <w:sz w:val="21"/>
          <w:szCs w:val="21"/>
        </w:rPr>
        <w:t>．15世纪的时代精神就是人的解放，即以感性意义上的人来反对抽象的神，以人的正常情欲和感官享乐来反对禁欲主义和变态的虚伪。因此，这种时代精神决定了这个时期的基本生活姿态就是感觉主义和唯美主义。这一时代精神</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展现了大工业时代的文化风尚</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B．反映了启蒙思想家的理性诉求</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冲破了天主教会的专制和独裁</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D．解放了被宗教戒律压抑的人性</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2</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马丁·路德认为：“要想灵魂得到拯救，不在于遵守教会规条，不在于本人的善行所积下的功德，而在于上帝的恩典和个人对上帝的信仰……既然已经认识上帝的意思，就不需要问别人也不需要由教士举行仪式。”据此可知，马丁·路德</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宣扬人应该追求来世幸福</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B．主张教会高于国家</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主张建立严格的教会仪式</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D．强调信仰即可得救</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2</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rPr>
        <w:t>．卢梭指出：“所有公民在建立一个政府的过程中，把他们的个人意志融合成一个共同意志，同意接受这共同意志的裁决作为最终的裁决……行政权的受托人不是人民的主人，而是人民的办事员。”据此可知，卢梭</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主张君主立宪</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B．认同直接民主制度</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提倡主权在民</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D．强调实行三权分立</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25</w:t>
      </w:r>
      <w:r>
        <w:rPr>
          <w:rFonts w:hint="eastAsia" w:asciiTheme="minorEastAsia" w:hAnsiTheme="minorEastAsia" w:eastAsiaTheme="minorEastAsia" w:cstheme="minorEastAsia"/>
          <w:b w:val="0"/>
          <w:bCs w:val="0"/>
          <w:sz w:val="21"/>
          <w:szCs w:val="21"/>
        </w:rPr>
        <w:t>.“它推翻了专制国王，却又表明制度变迁可以用非革命的手段完成，从此和平和渐进成为英国历史发展的特色。正是在这种环境下，英国逐渐从一个文明边缘的小国走向世界中心。”“它”是指</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A．光荣革命</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B．《权利法案》的颁布C．工业革命</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D．责任内阁制的形成</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r>
        <w:rPr>
          <w:rFonts w:hint="eastAsia" w:asciiTheme="minorEastAsia" w:hAnsiTheme="minorEastAsia" w:eastAsiaTheme="minorEastAsia" w:cstheme="minorEastAsia"/>
          <w:b w:val="0"/>
          <w:bCs w:val="0"/>
          <w:sz w:val="21"/>
          <w:szCs w:val="21"/>
          <w:lang w:val="en-US" w:eastAsia="zh-CN"/>
        </w:rPr>
        <w:t>6</w:t>
      </w:r>
      <w:r>
        <w:rPr>
          <w:rFonts w:hint="eastAsia" w:asciiTheme="minorEastAsia" w:hAnsiTheme="minorEastAsia" w:eastAsiaTheme="minorEastAsia" w:cstheme="minorEastAsia"/>
          <w:b w:val="0"/>
          <w:bCs w:val="0"/>
          <w:sz w:val="21"/>
          <w:szCs w:val="21"/>
        </w:rPr>
        <w:t>．“在如此幅员辽阔的土地上，通过会议和宪法，也就是通过嘴和笔，实现了联合，建起了一座崭新的政治大厦，却是人类历史的首创，一个不朽的政治奇迹。”材料中通过的宪法是指美国的</w:t>
      </w:r>
    </w:p>
    <w:p>
      <w:pPr>
        <w:shd w:val="clear" w:color="auto" w:fill="FFFFFF"/>
        <w:tabs>
          <w:tab w:val="left" w:pos="2078"/>
          <w:tab w:val="left" w:pos="4156"/>
          <w:tab w:val="left" w:pos="6234"/>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《权利法案》</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B．1787年宪法</w:t>
      </w: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1871年宪法</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D．1875年宪法</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27</w:t>
      </w:r>
      <w:r>
        <w:rPr>
          <w:rFonts w:hint="eastAsia" w:asciiTheme="minorEastAsia" w:hAnsiTheme="minorEastAsia" w:eastAsiaTheme="minorEastAsia" w:cstheme="minorEastAsia"/>
          <w:b w:val="0"/>
          <w:bCs w:val="0"/>
          <w:sz w:val="21"/>
          <w:szCs w:val="21"/>
        </w:rPr>
        <w:t>．下表是部分国家资本主义制度确立的时间和方式。据此可知，资本主义制度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国别</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走上资本主义道路的时间和方式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英国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1640年爆发革命，1689年颁布《权利法案》，成为君主立宪国家。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美国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1775年，独立战争开始，1783年获得英国承认，1787年颁布宪法。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俄国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1861年，沙皇颁布二一九法令，废除农奴制。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德国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1864~1871年王朝战争，1871年，帝国成立，颁布宪法，实行君主立宪制。</w:t>
            </w:r>
          </w:p>
        </w:tc>
      </w:tr>
    </w:tbl>
    <w:p>
      <w:pPr>
        <w:shd w:val="clear" w:color="auto" w:fill="FFFFFF"/>
        <w:tabs>
          <w:tab w:val="left" w:pos="2078"/>
          <w:tab w:val="left" w:pos="4156"/>
          <w:tab w:val="left" w:pos="6234"/>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萌芽于</w:t>
      </w:r>
      <w:r>
        <w:rPr>
          <w:rFonts w:hint="eastAsia" w:asciiTheme="minorEastAsia" w:hAnsiTheme="minorEastAsia" w:eastAsiaTheme="minorEastAsia" w:cstheme="minorEastAsia"/>
          <w:b w:val="0"/>
          <w:bCs w:val="0"/>
          <w:sz w:val="21"/>
          <w:szCs w:val="21"/>
          <w:lang w:eastAsia="zh-CN"/>
        </w:rPr>
        <w:t>工业</w:t>
      </w:r>
      <w:r>
        <w:rPr>
          <w:rFonts w:hint="eastAsia" w:asciiTheme="minorEastAsia" w:hAnsiTheme="minorEastAsia" w:eastAsiaTheme="minorEastAsia" w:cstheme="minorEastAsia"/>
          <w:b w:val="0"/>
          <w:bCs w:val="0"/>
          <w:sz w:val="21"/>
          <w:szCs w:val="21"/>
        </w:rPr>
        <w:t>革命</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B．遍及世界各大洲</w:t>
      </w: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扫除了封建残余</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D．确立形式多样化</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28</w:t>
      </w:r>
      <w:r>
        <w:rPr>
          <w:rFonts w:hint="eastAsia" w:asciiTheme="minorEastAsia" w:hAnsiTheme="minorEastAsia" w:eastAsiaTheme="minorEastAsia" w:cstheme="minorEastAsia"/>
          <w:b w:val="0"/>
          <w:bCs w:val="0"/>
          <w:sz w:val="21"/>
          <w:szCs w:val="21"/>
        </w:rPr>
        <w:t>．詹姆士布恩是一位生活在18世纪40-90年代极富经营头脑的英国织布厂工厂主，1785年后，他把工厂搬迁到交通便利的地方。布恩搬迁工厂是因为</w:t>
      </w:r>
    </w:p>
    <w:p>
      <w:pPr>
        <w:shd w:val="clear" w:color="auto" w:fill="FFFFFF"/>
        <w:tabs>
          <w:tab w:val="left" w:pos="2078"/>
          <w:tab w:val="left" w:pos="4156"/>
          <w:tab w:val="left" w:pos="6234"/>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珍妮纺纱机的发明</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B．瓦特改良蒸汽机</w:t>
      </w: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汽车的出现</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D．内燃机的发明</w:t>
      </w:r>
    </w:p>
    <w:p>
      <w:pPr>
        <w:shd w:val="clear" w:color="auto" w:fill="FFFFFF"/>
        <w:spacing w:line="240" w:lineRule="auto"/>
        <w:jc w:val="left"/>
        <w:textAlignment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29</w:t>
      </w:r>
      <w:r>
        <w:rPr>
          <w:rFonts w:hint="eastAsia" w:asciiTheme="minorEastAsia" w:hAnsiTheme="minorEastAsia" w:eastAsiaTheme="minorEastAsia" w:cstheme="minorEastAsia"/>
          <w:b w:val="0"/>
          <w:bCs w:val="0"/>
          <w:sz w:val="21"/>
          <w:szCs w:val="21"/>
        </w:rPr>
        <w:t>．英国史学家哈里森说:“无须过多地想象我们就可以理解，为什么在19世纪40年代，中等阶级会觉得他们生活在一座被贫困的海洋所环绕的小岛上…正如他们自己不止一次所说的，穷人随时都在你的身边。”对材料理解正确的是</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A．</w:t>
      </w:r>
      <w:r>
        <w:rPr>
          <w:rFonts w:hint="eastAsia" w:asciiTheme="minorEastAsia" w:hAnsiTheme="minorEastAsia" w:eastAsiaTheme="minorEastAsia" w:cstheme="minorEastAsia"/>
          <w:b w:val="0"/>
          <w:bCs w:val="0"/>
          <w:sz w:val="21"/>
          <w:szCs w:val="21"/>
        </w:rPr>
        <w:t>工业革命使贫富分化加剧</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B．自然灾害后，社会财富萎缩</w:t>
      </w:r>
    </w:p>
    <w:p>
      <w:pPr>
        <w:shd w:val="clear" w:color="auto" w:fill="FFFFFF"/>
        <w:tabs>
          <w:tab w:val="left" w:pos="4156"/>
        </w:tabs>
        <w:spacing w:line="240" w:lineRule="auto"/>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 xml:space="preserve">    C．</w:t>
      </w:r>
      <w:r>
        <w:rPr>
          <w:rFonts w:hint="eastAsia" w:asciiTheme="minorEastAsia" w:hAnsiTheme="minorEastAsia" w:eastAsiaTheme="minorEastAsia" w:cstheme="minorEastAsia"/>
          <w:b w:val="0"/>
          <w:bCs w:val="0"/>
          <w:sz w:val="21"/>
          <w:szCs w:val="21"/>
        </w:rPr>
        <w:t>英国社会的阶级关系稳定</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rPr>
        <w:t>D．政局动荡下，贫民涌入英国</w:t>
      </w:r>
    </w:p>
    <w:p>
      <w:pPr>
        <w:pStyle w:val="2"/>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30.</w:t>
      </w:r>
      <w:r>
        <w:rPr>
          <w:rFonts w:hint="eastAsia" w:asciiTheme="minorEastAsia" w:hAnsiTheme="minorEastAsia" w:eastAsiaTheme="minorEastAsia" w:cstheme="minorEastAsia"/>
          <w:b w:val="0"/>
          <w:bCs w:val="0"/>
          <w:sz w:val="21"/>
          <w:szCs w:val="21"/>
        </w:rPr>
        <w:t>第一次工业革命期间，英国的发明者主要是工匠、学徒、作坊主等，第二次工业革命期间主要发明者的情况如表所示。这说明，第二次工业革命</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发明者</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身份</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西门子</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物理学家</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spacing w:line="24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格拉姆</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物理学家</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电动机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诺贝尔</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化学家</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炸药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雷佩</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化学家</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合成橡胶</w:t>
            </w:r>
          </w:p>
        </w:tc>
      </w:tr>
    </w:tbl>
    <w:p>
      <w:pPr>
        <w:pStyle w:val="2"/>
        <w:spacing w:line="240" w:lineRule="auto"/>
        <w:ind w:firstLine="840" w:firstLineChars="4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A．范围广、规模大、进展迅速</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B．以机器动力革新为标志</w:t>
      </w:r>
    </w:p>
    <w:p>
      <w:pPr>
        <w:pStyle w:val="2"/>
        <w:spacing w:line="240" w:lineRule="auto"/>
        <w:ind w:firstLine="840" w:firstLineChars="4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C．凸显科学理论的指导作用</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D．推动垄断组织广泛建立</w:t>
      </w:r>
    </w:p>
    <w:p>
      <w:pPr>
        <w:spacing w:line="240" w:lineRule="auto"/>
        <w:jc w:val="left"/>
        <w:textAlignment w:val="center"/>
        <w:rPr>
          <w:rFonts w:hint="eastAsia" w:asciiTheme="minorEastAsia" w:hAnsiTheme="minorEastAsia" w:eastAsiaTheme="minorEastAsia" w:cstheme="minorEastAsia"/>
          <w:b/>
          <w:i w:val="0"/>
          <w:sz w:val="21"/>
          <w:szCs w:val="21"/>
        </w:rPr>
      </w:pPr>
      <w:r>
        <w:rPr>
          <w:rFonts w:hint="eastAsia" w:asciiTheme="minorEastAsia" w:hAnsiTheme="minorEastAsia" w:eastAsiaTheme="minorEastAsia" w:cstheme="minorEastAsia"/>
          <w:b/>
          <w:i w:val="0"/>
          <w:sz w:val="21"/>
          <w:szCs w:val="21"/>
        </w:rPr>
        <w:t>二、材料分析题</w:t>
      </w:r>
    </w:p>
    <w:p>
      <w:pPr>
        <w:shd w:val="clear" w:color="auto" w:fill="FFFFFF"/>
        <w:spacing w:line="240" w:lineRule="auto"/>
        <w:jc w:val="left"/>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31</w:t>
      </w:r>
      <w:r>
        <w:rPr>
          <w:rFonts w:hint="eastAsia" w:asciiTheme="minorEastAsia" w:hAnsiTheme="minorEastAsia" w:eastAsiaTheme="minorEastAsia" w:cstheme="minorEastAsia"/>
          <w:b/>
          <w:bCs/>
          <w:sz w:val="21"/>
          <w:szCs w:val="21"/>
        </w:rPr>
        <w:t>．阅读材料，回答问题。</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10分</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 xml:space="preserve"> </w:t>
      </w:r>
    </w:p>
    <w:p>
      <w:pPr>
        <w:shd w:val="clear" w:color="auto" w:fill="FFFFFF"/>
        <w:spacing w:line="24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材料一：新航路的开辟既有客观上历史发展的必然，又有人为的主观因素。具体地来讲，这是当时西欧社会变革的必然结果，是资本主义生产关系下商品货币经济的客观要求，是人文主义精神的实际体现；同时，也是西欧王室贵族、新兴资产阶级为了寻求财富，扩大贸易范围所付出的“艰辛努力”。而作为西欧特定历史条件下的产物——哥伦布所进行的西航之举，也同样是主客观两个方面作用的结果。当时人们财富观念的变化、追求知识的风气、葡萄牙人探险所获得的名利都在潜移默化地影响着哥伦布，而且成为驱使他西航的动力；哥伦布自身所具备的丰富的航海经验，从书本中学得的天文地理知识以及他推测出的大西洋宽度坚定了他西航成功的信心。 </w:t>
      </w:r>
    </w:p>
    <w:p>
      <w:pPr>
        <w:shd w:val="clear" w:color="auto" w:fill="FFFFFF"/>
        <w:spacing w:line="240" w:lineRule="auto"/>
        <w:ind w:firstLine="420"/>
        <w:jc w:val="righ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——摘编自杨凤霞《新航路开辟成因浅析》</w:t>
      </w:r>
    </w:p>
    <w:p>
      <w:pPr>
        <w:shd w:val="clear" w:color="auto" w:fill="FFFFFF"/>
        <w:spacing w:line="24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材料二：美洲的发现，绕过非洲的航行，给新兴的资产阶级开辟了广阔的活动场所。由于贸易范围的扩大，美洲的烟草、可可，中国的茶叶开始在欧洲市场上出现，欧洲人以前很少食用的大米、白糖也都成了输入欧洲市场的重要商品；欧洲面对着扩大了几十倍的贸易市场，原有的生产速度赶不上世界市场的需求，这就促进了资本主义萌芽的发展。“美洲和东印度航路的发现扩大了交往，从而工场手工业和整个生产的发展有了巨大高涨。” </w:t>
      </w:r>
    </w:p>
    <w:p>
      <w:pPr>
        <w:shd w:val="clear" w:color="auto" w:fill="FFFFFF"/>
        <w:spacing w:line="240" w:lineRule="auto"/>
        <w:ind w:firstLine="420"/>
        <w:jc w:val="righ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——摘编自刘景珍傅利华《试论新航路开辟殖民掠夺与近代欧洲初期社会经济》</w:t>
      </w:r>
    </w:p>
    <w:p>
      <w:pPr>
        <w:numPr>
          <w:ilvl w:val="0"/>
          <w:numId w:val="1"/>
        </w:numPr>
        <w:shd w:val="clear" w:color="auto" w:fill="FFFFFF"/>
        <w:spacing w:line="24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根据材料一并结合所学知识，请从主客观两方面分析新航路开辟的原因。</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5分</w:t>
      </w:r>
      <w:r>
        <w:rPr>
          <w:rFonts w:hint="eastAsia" w:asciiTheme="minorEastAsia" w:hAnsiTheme="minorEastAsia" w:eastAsiaTheme="minorEastAsia" w:cstheme="minorEastAsia"/>
          <w:sz w:val="21"/>
          <w:szCs w:val="21"/>
          <w:lang w:eastAsia="zh-CN"/>
        </w:rPr>
        <w:t>）</w:t>
      </w:r>
    </w:p>
    <w:p>
      <w:pPr>
        <w:widowControl w:val="0"/>
        <w:numPr>
          <w:ilvl w:val="0"/>
          <w:numId w:val="0"/>
        </w:numPr>
        <w:shd w:val="clear" w:color="auto" w:fill="FFFFFF"/>
        <w:spacing w:line="240" w:lineRule="auto"/>
        <w:jc w:val="left"/>
        <w:textAlignment w:val="center"/>
        <w:rPr>
          <w:rFonts w:hint="eastAsia" w:asciiTheme="minorEastAsia" w:hAnsiTheme="minorEastAsia" w:eastAsiaTheme="minorEastAsia" w:cstheme="minorEastAsia"/>
          <w:sz w:val="21"/>
          <w:szCs w:val="21"/>
        </w:rPr>
      </w:pPr>
    </w:p>
    <w:p>
      <w:pPr>
        <w:widowControl w:val="0"/>
        <w:numPr>
          <w:ilvl w:val="0"/>
          <w:numId w:val="0"/>
        </w:numPr>
        <w:shd w:val="clear" w:color="auto" w:fill="FFFFFF"/>
        <w:spacing w:line="240" w:lineRule="auto"/>
        <w:jc w:val="left"/>
        <w:textAlignment w:val="center"/>
        <w:rPr>
          <w:rFonts w:hint="eastAsia" w:asciiTheme="minorEastAsia" w:hAnsiTheme="minorEastAsia" w:eastAsiaTheme="minorEastAsia" w:cstheme="minorEastAsia"/>
          <w:sz w:val="21"/>
          <w:szCs w:val="21"/>
        </w:rPr>
      </w:pPr>
    </w:p>
    <w:p>
      <w:pPr>
        <w:widowControl w:val="0"/>
        <w:numPr>
          <w:ilvl w:val="0"/>
          <w:numId w:val="0"/>
        </w:numPr>
        <w:shd w:val="clear" w:color="auto" w:fill="FFFFFF"/>
        <w:spacing w:line="240" w:lineRule="auto"/>
        <w:jc w:val="left"/>
        <w:textAlignment w:val="center"/>
        <w:rPr>
          <w:rFonts w:hint="eastAsia" w:asciiTheme="minorEastAsia" w:hAnsiTheme="minorEastAsia" w:eastAsiaTheme="minorEastAsia" w:cstheme="minorEastAsia"/>
          <w:sz w:val="21"/>
          <w:szCs w:val="21"/>
        </w:rPr>
      </w:pPr>
    </w:p>
    <w:p>
      <w:pPr>
        <w:widowControl w:val="0"/>
        <w:numPr>
          <w:ilvl w:val="0"/>
          <w:numId w:val="0"/>
        </w:numPr>
        <w:shd w:val="clear" w:color="auto" w:fill="FFFFFF"/>
        <w:spacing w:line="240" w:lineRule="auto"/>
        <w:jc w:val="left"/>
        <w:textAlignment w:val="center"/>
        <w:rPr>
          <w:rFonts w:hint="eastAsia" w:asciiTheme="minorEastAsia" w:hAnsiTheme="minorEastAsia" w:eastAsiaTheme="minorEastAsia" w:cstheme="minorEastAsia"/>
          <w:sz w:val="21"/>
          <w:szCs w:val="21"/>
        </w:rPr>
      </w:pPr>
    </w:p>
    <w:p>
      <w:pPr>
        <w:widowControl w:val="0"/>
        <w:numPr>
          <w:ilvl w:val="0"/>
          <w:numId w:val="0"/>
        </w:numPr>
        <w:shd w:val="clear" w:color="auto" w:fill="FFFFFF"/>
        <w:spacing w:line="240" w:lineRule="auto"/>
        <w:jc w:val="left"/>
        <w:textAlignment w:val="center"/>
        <w:rPr>
          <w:rFonts w:hint="eastAsia" w:asciiTheme="minorEastAsia" w:hAnsiTheme="minorEastAsia" w:eastAsiaTheme="minorEastAsia" w:cstheme="minorEastAsia"/>
          <w:sz w:val="21"/>
          <w:szCs w:val="21"/>
        </w:rPr>
      </w:pPr>
    </w:p>
    <w:p>
      <w:pPr>
        <w:shd w:val="clear" w:color="auto" w:fill="FFFFFF"/>
        <w:spacing w:line="240" w:lineRule="auto"/>
        <w:jc w:val="left"/>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(2)根据材料二并结合所学知识，概括新航路开辟对欧洲产生的主要影响。</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5分</w:t>
      </w:r>
      <w:r>
        <w:rPr>
          <w:rFonts w:hint="eastAsia" w:asciiTheme="minorEastAsia" w:hAnsiTheme="minorEastAsia" w:eastAsiaTheme="minorEastAsia" w:cstheme="minorEastAsia"/>
          <w:sz w:val="21"/>
          <w:szCs w:val="21"/>
          <w:lang w:eastAsia="zh-CN"/>
        </w:rPr>
        <w:t>）</w:t>
      </w:r>
    </w:p>
    <w:sectPr>
      <w:footerReference r:id="rId3" w:type="default"/>
      <w:footerReference r:id="rId4" w:type="even"/>
      <w:pgSz w:w="11907" w:h="16839"/>
      <w:pgMar w:top="1134" w:right="1134" w:bottom="1134" w:left="1134"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E7682"/>
    <w:multiLevelType w:val="singleLevel"/>
    <w:tmpl w:val="454E768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1ZGFlMjcxNzkxNTUxYTY1ZDVkMTZkODBiZGQ0YTcifQ=="/>
  </w:docVars>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202A2B4D"/>
    <w:rsid w:val="2BD22154"/>
    <w:rsid w:val="36041843"/>
    <w:rsid w:val="41002113"/>
    <w:rsid w:val="435C24FB"/>
    <w:rsid w:val="57216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4</Pages>
  <Words>4948</Words>
  <Characters>5062</Characters>
  <Lines>0</Lines>
  <Paragraphs>0</Paragraphs>
  <TotalTime>2</TotalTime>
  <ScaleCrop>false</ScaleCrop>
  <LinksUpToDate>false</LinksUpToDate>
  <CharactersWithSpaces>5774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家珍</cp:lastModifiedBy>
  <dcterms:modified xsi:type="dcterms:W3CDTF">2023-06-16T06:48:14Z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2052-11.1.0.14309</vt:lpwstr>
  </property>
  <property fmtid="{D5CDD505-2E9C-101B-9397-08002B2CF9AE}" pid="4" name="ICV">
    <vt:lpwstr>4CBA23718AEB452F93EEEE772284A055_12</vt:lpwstr>
  </property>
</Properties>
</file>