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楷体" w:hAnsi="楷体" w:eastAsia="楷体"/>
          <w:b/>
          <w:bCs/>
          <w:color w:val="FF0000"/>
          <w:sz w:val="24"/>
          <w:szCs w:val="24"/>
        </w:rPr>
      </w:pPr>
      <w:r>
        <w:rPr>
          <w:rFonts w:hint="eastAsia" w:ascii="楷体" w:hAnsi="楷体" w:eastAsia="楷体"/>
          <w:b/>
          <w:bCs/>
          <w:color w:val="FF0000"/>
          <w:sz w:val="24"/>
          <w:szCs w:val="24"/>
        </w:rPr>
        <w:t>第8课   欧洲思想解放运动</w:t>
      </w:r>
    </w:p>
    <w:p>
      <w:pPr>
        <w:pStyle w:val="4"/>
        <w:spacing w:line="240" w:lineRule="auto"/>
      </w:pPr>
      <w:r>
        <w:rPr>
          <w:rFonts w:hint="eastAsia" w:ascii="黑体" w:hAnsi="黑体" w:eastAsia="黑体"/>
          <w:color w:val="FF0000"/>
        </w:rPr>
        <w:t>1.</w:t>
      </w:r>
      <w:r>
        <w:rPr>
          <w:rFonts w:ascii="黑体" w:hAnsi="黑体" w:eastAsia="黑体"/>
          <w:color w:val="FF0000"/>
        </w:rPr>
        <w:t>(2022.</w:t>
      </w:r>
      <w:r>
        <w:rPr>
          <w:rFonts w:hint="eastAsia" w:ascii="黑体" w:hAnsi="黑体" w:eastAsia="黑体"/>
          <w:color w:val="FF0000"/>
        </w:rPr>
        <w:t>全国乙卷</w:t>
      </w:r>
      <w:r>
        <w:rPr>
          <w:rFonts w:ascii="黑体" w:hAnsi="黑体" w:eastAsia="黑体"/>
          <w:color w:val="FF0000"/>
        </w:rPr>
        <w:t>.</w:t>
      </w:r>
      <w:r>
        <w:t>10)</w:t>
      </w:r>
      <w:r>
        <w:rPr>
          <w:rFonts w:hint="eastAsia"/>
        </w:rPr>
        <w:t>．</w:t>
      </w:r>
      <w:r>
        <w:t>16</w:t>
      </w:r>
      <w:r>
        <w:rPr>
          <w:rFonts w:hint="eastAsia"/>
        </w:rPr>
        <w:t>世纪中叶，法国人帕斯基耶写作《法国研究》时说，“我用俗语（而非拉丁语）写作”；布代的《论钱币》处处流露出捍卫法国文化并与意大利人竞争的意识。有学者因此认为，</w:t>
      </w:r>
      <w:r>
        <w:t>16</w:t>
      </w:r>
      <w:r>
        <w:rPr>
          <w:rFonts w:hint="eastAsia"/>
        </w:rPr>
        <w:t>世纪是“法国意识”萌发的世纪。据此可知，“法国意识”的萌发缘于（　　）</w:t>
      </w:r>
    </w:p>
    <w:p>
      <w:pPr>
        <w:pStyle w:val="5"/>
        <w:autoSpaceDN w:val="0"/>
        <w:spacing w:line="240" w:lineRule="auto"/>
        <w:ind w:left="420"/>
      </w:pPr>
      <w:r>
        <w:rPr>
          <w:spacing w:val="25"/>
        </w:rPr>
        <w:t>A</w:t>
      </w:r>
      <w:r>
        <w:rPr>
          <w:rFonts w:hint="eastAsia"/>
          <w:spacing w:val="25"/>
        </w:rPr>
        <w:t>．</w:t>
      </w:r>
      <w:r>
        <w:rPr>
          <w:rFonts w:hint="eastAsia"/>
        </w:rPr>
        <w:t>人文主义思想的广泛传播</w:t>
      </w:r>
      <w:r>
        <w:t xml:space="preserve">           </w:t>
      </w:r>
      <w:r>
        <w:rPr>
          <w:spacing w:val="25"/>
        </w:rPr>
        <w:t>B</w:t>
      </w:r>
      <w:r>
        <w:rPr>
          <w:rFonts w:hint="eastAsia"/>
          <w:spacing w:val="25"/>
        </w:rPr>
        <w:t>．</w:t>
      </w:r>
      <w:r>
        <w:rPr>
          <w:rFonts w:hint="eastAsia"/>
        </w:rPr>
        <w:t>新兴阶层摆脱宗教神权束缚</w:t>
      </w:r>
    </w:p>
    <w:p>
      <w:pPr>
        <w:pStyle w:val="5"/>
        <w:autoSpaceDN w:val="0"/>
        <w:spacing w:line="240" w:lineRule="auto"/>
        <w:ind w:left="420"/>
      </w:pPr>
      <w:r>
        <w:rPr>
          <w:spacing w:val="25"/>
        </w:rPr>
        <w:t>C</w:t>
      </w:r>
      <w:r>
        <w:rPr>
          <w:rFonts w:hint="eastAsia"/>
          <w:spacing w:val="25"/>
        </w:rPr>
        <w:t>．</w:t>
      </w:r>
      <w:r>
        <w:rPr>
          <w:rFonts w:hint="eastAsia"/>
        </w:rPr>
        <w:t>资本主义经济的迅猛发展</w:t>
      </w:r>
      <w:r>
        <w:t xml:space="preserve">           </w:t>
      </w:r>
      <w:r>
        <w:rPr>
          <w:spacing w:val="30"/>
        </w:rPr>
        <w:t>D</w:t>
      </w:r>
      <w:r>
        <w:rPr>
          <w:rFonts w:hint="eastAsia"/>
          <w:spacing w:val="30"/>
        </w:rPr>
        <w:t>．</w:t>
      </w:r>
      <w:r>
        <w:rPr>
          <w:rFonts w:hint="eastAsia"/>
        </w:rPr>
        <w:t>“人民主权”学说深入人心</w:t>
      </w:r>
    </w:p>
    <w:p>
      <w:pPr>
        <w:pStyle w:val="6"/>
        <w:spacing w:line="240" w:lineRule="auto"/>
      </w:pPr>
      <w:r>
        <w:rPr>
          <w:rFonts w:hint="eastAsia" w:eastAsia="黑体"/>
          <w:color w:val="FF0000"/>
        </w:rPr>
        <w:t>【答案】</w:t>
      </w:r>
      <w:r>
        <w:t>A</w:t>
      </w:r>
    </w:p>
    <w:p>
      <w:pPr>
        <w:pStyle w:val="7"/>
        <w:spacing w:line="240" w:lineRule="auto"/>
        <w:rPr>
          <w:rFonts w:ascii="楷体" w:hAnsi="楷体" w:eastAsia="楷体"/>
        </w:rPr>
      </w:pPr>
      <w:r>
        <w:rPr>
          <w:rFonts w:hint="eastAsia" w:eastAsia="黑体"/>
          <w:color w:val="FF0000"/>
        </w:rPr>
        <w:t>【解析</w:t>
      </w:r>
      <w:r>
        <w:rPr>
          <w:rFonts w:hint="eastAsia" w:ascii="楷体" w:hAnsi="楷体" w:eastAsia="楷体"/>
          <w:color w:val="FF0000"/>
        </w:rPr>
        <w:t>】</w:t>
      </w:r>
      <w:r>
        <w:rPr>
          <w:rFonts w:hint="eastAsia" w:ascii="楷体" w:hAnsi="楷体" w:eastAsia="楷体"/>
        </w:rPr>
        <w:t>据所学，</w:t>
      </w:r>
      <w:r>
        <w:rPr>
          <w:rFonts w:ascii="楷体" w:hAnsi="楷体" w:eastAsia="楷体"/>
        </w:rPr>
        <w:t>16</w:t>
      </w:r>
      <w:r>
        <w:rPr>
          <w:rFonts w:hint="eastAsia" w:ascii="楷体" w:hAnsi="楷体" w:eastAsia="楷体"/>
        </w:rPr>
        <w:t>世纪是文艺复兴和宗教改革的时期，人文思想广泛传播的同时，基督教神学思想的影响日益下降，各地区的民族文化意识得到强化，才有了材料中“法国意识”的萌发，故选</w:t>
      </w:r>
      <w:r>
        <w:rPr>
          <w:rFonts w:ascii="楷体" w:hAnsi="楷体" w:eastAsia="楷体"/>
        </w:rPr>
        <w:t>A</w:t>
      </w:r>
      <w:r>
        <w:rPr>
          <w:rFonts w:hint="eastAsia" w:ascii="楷体" w:hAnsi="楷体" w:eastAsia="楷体"/>
        </w:rPr>
        <w:t>项；据所学，</w:t>
      </w:r>
      <w:r>
        <w:rPr>
          <w:rFonts w:ascii="楷体" w:hAnsi="楷体" w:eastAsia="楷体"/>
        </w:rPr>
        <w:t>16</w:t>
      </w:r>
      <w:r>
        <w:rPr>
          <w:rFonts w:hint="eastAsia" w:ascii="楷体" w:hAnsi="楷体" w:eastAsia="楷体"/>
        </w:rPr>
        <w:t>世纪随着资本主义的发展，资产阶级和新贵族要求摆脱天主教会控制，建立符合资产阶级利益的宗教</w:t>
      </w:r>
      <w:r>
        <w:rPr>
          <w:rFonts w:ascii="楷体" w:hAnsi="楷体" w:eastAsia="楷体"/>
        </w:rPr>
        <w:t>——</w:t>
      </w:r>
      <w:r>
        <w:rPr>
          <w:rFonts w:hint="eastAsia" w:ascii="楷体" w:hAnsi="楷体" w:eastAsia="楷体"/>
        </w:rPr>
        <w:t>新教，而非彻底摆脱宗教神权束缚，排除</w:t>
      </w:r>
      <w:r>
        <w:rPr>
          <w:rFonts w:ascii="楷体" w:hAnsi="楷体" w:eastAsia="楷体"/>
        </w:rPr>
        <w:t>B</w:t>
      </w:r>
      <w:r>
        <w:rPr>
          <w:rFonts w:hint="eastAsia" w:ascii="楷体" w:hAnsi="楷体" w:eastAsia="楷体"/>
        </w:rPr>
        <w:t>项；据所学，资本主义经济的迅猛发展，是在工业革命之后，与材料涉及时间不符合，排除</w:t>
      </w:r>
      <w:r>
        <w:rPr>
          <w:rFonts w:ascii="楷体" w:hAnsi="楷体" w:eastAsia="楷体"/>
        </w:rPr>
        <w:t>C</w:t>
      </w:r>
      <w:r>
        <w:rPr>
          <w:rFonts w:hint="eastAsia" w:ascii="楷体" w:hAnsi="楷体" w:eastAsia="楷体"/>
        </w:rPr>
        <w:t>项；据所学，人民主权是指国家中绝大多数人拥有国家的最高权力，是</w:t>
      </w:r>
      <w:r>
        <w:rPr>
          <w:rFonts w:ascii="楷体" w:hAnsi="楷体" w:eastAsia="楷体"/>
        </w:rPr>
        <w:t>18</w:t>
      </w:r>
      <w:r>
        <w:rPr>
          <w:rFonts w:hint="eastAsia" w:ascii="楷体" w:hAnsi="楷体" w:eastAsia="楷体"/>
        </w:rPr>
        <w:t>世纪启蒙运动的重要思想，与材料时间不符，排除</w:t>
      </w:r>
      <w:r>
        <w:rPr>
          <w:rFonts w:ascii="楷体" w:hAnsi="楷体" w:eastAsia="楷体"/>
        </w:rPr>
        <w:t>D</w:t>
      </w:r>
      <w:r>
        <w:rPr>
          <w:rFonts w:hint="eastAsia" w:ascii="楷体" w:hAnsi="楷体" w:eastAsia="楷体"/>
        </w:rPr>
        <w:t>项。</w:t>
      </w:r>
    </w:p>
    <w:p>
      <w:pPr>
        <w:jc w:val="left"/>
        <w:textAlignment w:val="center"/>
        <w:rPr>
          <w:rFonts w:ascii="宋体"/>
          <w:color w:val="000000"/>
        </w:rPr>
      </w:pPr>
      <w:r>
        <w:rPr>
          <w:rFonts w:hint="eastAsia" w:ascii="黑体" w:hAnsi="黑体" w:eastAsia="黑体"/>
          <w:color w:val="FF0000"/>
        </w:rPr>
        <w:t>2.</w:t>
      </w:r>
      <w:r>
        <w:rPr>
          <w:rFonts w:ascii="黑体" w:hAnsi="黑体" w:eastAsia="黑体"/>
          <w:color w:val="FF0000"/>
        </w:rPr>
        <w:t>(2022.1.</w:t>
      </w:r>
      <w:r>
        <w:rPr>
          <w:rFonts w:hint="eastAsia" w:ascii="黑体" w:hAnsi="黑体" w:eastAsia="黑体"/>
          <w:color w:val="FF0000"/>
        </w:rPr>
        <w:t>浙江卷</w:t>
      </w:r>
      <w:r>
        <w:rPr>
          <w:rFonts w:ascii="黑体" w:hAnsi="黑体" w:eastAsia="黑体"/>
          <w:color w:val="FF0000"/>
        </w:rPr>
        <w:t>.</w:t>
      </w:r>
      <w:r>
        <w:rPr>
          <w:color w:val="000000"/>
        </w:rPr>
        <w:t xml:space="preserve">17). </w:t>
      </w:r>
      <w:r>
        <w:rPr>
          <w:rFonts w:hint="eastAsia" w:ascii="宋体" w:hAnsi="宋体"/>
          <w:color w:val="000000"/>
        </w:rPr>
        <w:t>据载，在佛罗伦萨洗礼堂大门的设计竞赛中失利后，布鲁内列斯奇去罗马潜心研习万神殿等古建筑。</w:t>
      </w:r>
      <w:r>
        <w:rPr>
          <w:rFonts w:ascii="宋体" w:hAnsi="宋体"/>
          <w:color w:val="000000"/>
        </w:rPr>
        <w:t>1410</w:t>
      </w:r>
      <w:r>
        <w:rPr>
          <w:rFonts w:hint="eastAsia" w:ascii="宋体" w:hAnsi="宋体"/>
          <w:color w:val="000000"/>
        </w:rPr>
        <w:t>年，他回到佛罗伦萨，积极投人大教堂穹顶的设计和建造。有建筑师追述，布鲁内列斯奇通过</w:t>
      </w:r>
      <w:r>
        <w:rPr>
          <w:rFonts w:hint="eastAsia" w:ascii="宋体"/>
          <w:color w:val="000000"/>
        </w:rPr>
        <w:t>“</w:t>
      </w:r>
      <w:r>
        <w:rPr>
          <w:rFonts w:hint="eastAsia" w:ascii="宋体" w:hAnsi="宋体"/>
          <w:color w:val="000000"/>
        </w:rPr>
        <w:t>不懈的努力和学习</w:t>
      </w:r>
      <w:r>
        <w:rPr>
          <w:rFonts w:hint="eastAsia" w:ascii="宋体"/>
          <w:color w:val="000000"/>
        </w:rPr>
        <w:t>”</w:t>
      </w:r>
      <w:r>
        <w:rPr>
          <w:rFonts w:hint="eastAsia" w:ascii="宋体" w:hAnsi="宋体"/>
          <w:color w:val="000000"/>
        </w:rPr>
        <w:t>，</w:t>
      </w:r>
      <w:r>
        <w:rPr>
          <w:rFonts w:hint="eastAsia" w:ascii="宋体"/>
          <w:color w:val="000000"/>
        </w:rPr>
        <w:t>“</w:t>
      </w:r>
      <w:r>
        <w:rPr>
          <w:rFonts w:hint="eastAsia" w:ascii="宋体" w:hAnsi="宋体"/>
          <w:color w:val="000000"/>
        </w:rPr>
        <w:t>重新发现了古迹的比例和尺寸</w:t>
      </w:r>
      <w:r>
        <w:rPr>
          <w:rFonts w:hint="eastAsia" w:ascii="宋体"/>
          <w:color w:val="000000"/>
        </w:rPr>
        <w:t>……</w:t>
      </w:r>
      <w:r>
        <w:rPr>
          <w:rFonts w:hint="eastAsia" w:ascii="宋体" w:hAnsi="宋体"/>
          <w:color w:val="000000"/>
        </w:rPr>
        <w:t>小心翼翼地沿袭古典的法则和样式以及正确的建筑比例</w:t>
      </w:r>
      <w:r>
        <w:rPr>
          <w:rFonts w:hint="eastAsia" w:ascii="宋体"/>
          <w:color w:val="000000"/>
        </w:rPr>
        <w:t>”</w:t>
      </w:r>
      <w:r>
        <w:rPr>
          <w:rFonts w:hint="eastAsia" w:ascii="宋体" w:hAnsi="宋体"/>
          <w:color w:val="000000"/>
        </w:rPr>
        <w:t>。下列项中，对材料解读正确的是</w:t>
      </w:r>
    </w:p>
    <w:p>
      <w:pPr>
        <w:jc w:val="left"/>
        <w:textAlignment w:val="center"/>
        <w:rPr>
          <w:rFonts w:ascii="宋体"/>
          <w:color w:val="000000"/>
        </w:rPr>
      </w:pPr>
      <w:r>
        <w:rPr>
          <w:rFonts w:hint="eastAsia" w:ascii="宋体"/>
          <w:color w:val="000000"/>
        </w:rPr>
        <w:t>①</w:t>
      </w:r>
      <w:r>
        <w:rPr>
          <w:rFonts w:hint="eastAsia" w:ascii="宋体" w:hAnsi="宋体"/>
          <w:color w:val="000000"/>
        </w:rPr>
        <w:t>经典力学体系推动了建筑革命</w:t>
      </w:r>
      <w:r>
        <w:rPr>
          <w:rFonts w:ascii="宋体" w:hAnsi="宋体"/>
          <w:color w:val="000000"/>
        </w:rPr>
        <w:t xml:space="preserve">            </w:t>
      </w:r>
      <w:r>
        <w:rPr>
          <w:rFonts w:hint="eastAsia" w:ascii="宋体"/>
          <w:color w:val="000000"/>
        </w:rPr>
        <w:t>②</w:t>
      </w:r>
      <w:r>
        <w:rPr>
          <w:rFonts w:hint="eastAsia" w:ascii="宋体" w:hAnsi="宋体"/>
          <w:color w:val="000000"/>
        </w:rPr>
        <w:t>文艺复兴建筑受到古罗马文化影响</w:t>
      </w:r>
    </w:p>
    <w:p>
      <w:pPr>
        <w:jc w:val="left"/>
        <w:textAlignment w:val="center"/>
        <w:rPr>
          <w:rFonts w:ascii="宋体"/>
          <w:color w:val="000000"/>
        </w:rPr>
      </w:pPr>
      <w:r>
        <w:rPr>
          <w:rFonts w:hint="eastAsia" w:ascii="宋体"/>
          <w:color w:val="000000"/>
        </w:rPr>
        <w:t>③</w:t>
      </w:r>
      <w:r>
        <w:rPr>
          <w:rFonts w:hint="eastAsia" w:ascii="宋体" w:hAnsi="宋体"/>
          <w:color w:val="000000"/>
        </w:rPr>
        <w:t>罗马已取代佛罗伦萨成为文艺复兴中心</w:t>
      </w:r>
      <w:r>
        <w:rPr>
          <w:rFonts w:ascii="宋体" w:hAnsi="宋体"/>
          <w:color w:val="000000"/>
        </w:rPr>
        <w:t xml:space="preserve">    </w:t>
      </w:r>
      <w:r>
        <w:rPr>
          <w:rFonts w:hint="eastAsia" w:ascii="宋体"/>
          <w:color w:val="000000"/>
        </w:rPr>
        <w:t>④</w:t>
      </w:r>
      <w:r>
        <w:rPr>
          <w:rFonts w:hint="eastAsia" w:ascii="宋体" w:hAnsi="宋体"/>
          <w:color w:val="000000"/>
        </w:rPr>
        <w:t>布鲁内列斯奇的事迹彰显了人类的勤勉和力量</w:t>
      </w:r>
    </w:p>
    <w:p>
      <w:pPr>
        <w:tabs>
          <w:tab w:val="left" w:pos="2436"/>
          <w:tab w:val="left" w:pos="4873"/>
          <w:tab w:val="left" w:pos="7309"/>
        </w:tabs>
        <w:ind w:firstLine="420" w:firstLineChars="200"/>
        <w:jc w:val="left"/>
        <w:textAlignment w:val="center"/>
        <w:rPr>
          <w:rFonts w:ascii="宋体"/>
          <w:color w:val="000000"/>
        </w:rPr>
      </w:pPr>
      <w:r>
        <w:rPr>
          <w:color w:val="000000"/>
        </w:rPr>
        <w:t xml:space="preserve">A. </w:t>
      </w:r>
      <w:r>
        <w:rPr>
          <w:rFonts w:hint="eastAsia" w:ascii="宋体"/>
          <w:color w:val="000000"/>
        </w:rPr>
        <w:t>①③</w:t>
      </w:r>
      <w:r>
        <w:rPr>
          <w:color w:val="000000"/>
        </w:rPr>
        <w:tab/>
      </w:r>
      <w:r>
        <w:rPr>
          <w:color w:val="000000"/>
        </w:rPr>
        <w:t xml:space="preserve">B. </w:t>
      </w:r>
      <w:r>
        <w:rPr>
          <w:rFonts w:hint="eastAsia" w:ascii="宋体"/>
          <w:color w:val="000000"/>
        </w:rPr>
        <w:t>②④</w:t>
      </w:r>
      <w:r>
        <w:rPr>
          <w:color w:val="000000"/>
        </w:rPr>
        <w:tab/>
      </w:r>
      <w:r>
        <w:rPr>
          <w:color w:val="000000"/>
        </w:rPr>
        <w:t xml:space="preserve">C. </w:t>
      </w:r>
      <w:r>
        <w:rPr>
          <w:rFonts w:hint="eastAsia" w:ascii="宋体"/>
          <w:color w:val="000000"/>
        </w:rPr>
        <w:t>①②③</w:t>
      </w:r>
      <w:r>
        <w:rPr>
          <w:color w:val="000000"/>
        </w:rPr>
        <w:tab/>
      </w:r>
      <w:r>
        <w:rPr>
          <w:color w:val="000000"/>
        </w:rPr>
        <w:t xml:space="preserve">D. </w:t>
      </w:r>
      <w:r>
        <w:rPr>
          <w:rFonts w:hint="eastAsia" w:ascii="宋体"/>
          <w:color w:val="000000"/>
        </w:rPr>
        <w:t>②③④</w:t>
      </w:r>
    </w:p>
    <w:p>
      <w:pPr>
        <w:textAlignment w:val="center"/>
        <w:rPr>
          <w:color w:val="000000"/>
        </w:rPr>
      </w:pPr>
      <w:r>
        <w:rPr>
          <w:rFonts w:hint="eastAsia" w:ascii="黑体" w:hAnsi="黑体" w:eastAsia="黑体"/>
          <w:color w:val="FF0000"/>
        </w:rPr>
        <w:t>【答案】</w:t>
      </w:r>
      <w:r>
        <w:rPr>
          <w:color w:val="000000"/>
        </w:rPr>
        <w:t>B</w:t>
      </w:r>
    </w:p>
    <w:p>
      <w:pPr>
        <w:textAlignment w:val="center"/>
        <w:rPr>
          <w:rFonts w:ascii="楷体" w:hAnsi="楷体" w:eastAsia="楷体"/>
          <w:color w:val="000000"/>
        </w:rPr>
      </w:pPr>
      <w:r>
        <w:rPr>
          <w:rFonts w:hint="eastAsia" w:ascii="黑体" w:hAnsi="黑体" w:eastAsia="黑体"/>
          <w:color w:val="FF0000"/>
        </w:rPr>
        <w:t>【解析】</w:t>
      </w:r>
      <w:r>
        <w:rPr>
          <w:rFonts w:ascii="楷体" w:hAnsi="楷体" w:eastAsia="楷体"/>
          <w:color w:val="000000"/>
        </w:rPr>
        <w:t>1687</w:t>
      </w:r>
      <w:r>
        <w:rPr>
          <w:rFonts w:hint="eastAsia" w:ascii="楷体" w:hAnsi="楷体" w:eastAsia="楷体"/>
          <w:color w:val="000000"/>
        </w:rPr>
        <w:t>年牛顿建立经典力学体系，①时间不符合题意，排除①；根据“去罗马潜心研习万神殿等古建筑”可知，文艺复兴建筑受到古罗马文化影响，②正确；材料信息不能说明罗马已取代佛罗伦萨成为文艺复兴中心，排除③；根据“潜心研习万神殿等古建筑”“不懈的努力和学习”“小心翼翼地沿袭古典的法则和样式以及正确的建筑比例”等信息，反映了布鲁内列斯奇的勤勉，④正确；②④正确，故</w:t>
      </w:r>
      <w:r>
        <w:rPr>
          <w:rFonts w:ascii="楷体" w:hAnsi="楷体" w:eastAsia="楷体"/>
          <w:color w:val="000000"/>
        </w:rPr>
        <w:t>B</w:t>
      </w:r>
      <w:r>
        <w:rPr>
          <w:rFonts w:hint="eastAsia" w:ascii="楷体" w:hAnsi="楷体" w:eastAsia="楷体"/>
          <w:color w:val="000000"/>
        </w:rPr>
        <w:t>项正确；①③不符合题意，排除</w:t>
      </w:r>
      <w:r>
        <w:rPr>
          <w:rFonts w:ascii="楷体" w:hAnsi="楷体" w:eastAsia="楷体"/>
          <w:color w:val="000000"/>
        </w:rPr>
        <w:t>ACD</w:t>
      </w:r>
      <w:r>
        <w:rPr>
          <w:rFonts w:hint="eastAsia" w:ascii="楷体" w:hAnsi="楷体" w:eastAsia="楷体"/>
          <w:color w:val="000000"/>
        </w:rPr>
        <w:t>项。故选</w:t>
      </w:r>
      <w:r>
        <w:rPr>
          <w:rFonts w:ascii="楷体" w:hAnsi="楷体" w:eastAsia="楷体"/>
          <w:color w:val="000000"/>
        </w:rPr>
        <w:t>B</w:t>
      </w:r>
      <w:r>
        <w:rPr>
          <w:rFonts w:hint="eastAsia" w:ascii="楷体" w:hAnsi="楷体" w:eastAsia="楷体"/>
          <w:color w:val="000000"/>
        </w:rPr>
        <w:t>项。</w:t>
      </w:r>
    </w:p>
    <w:p>
      <w:pPr>
        <w:jc w:val="left"/>
        <w:textAlignment w:val="center"/>
        <w:rPr>
          <w:rFonts w:ascii="宋体"/>
          <w:color w:val="000000"/>
        </w:rPr>
      </w:pPr>
      <w:r>
        <w:rPr>
          <w:rFonts w:hint="eastAsia" w:ascii="黑体" w:hAnsi="黑体" w:eastAsia="黑体"/>
          <w:color w:val="FF0000"/>
        </w:rPr>
        <w:t>3.</w:t>
      </w:r>
      <w:r>
        <w:rPr>
          <w:rFonts w:ascii="黑体" w:hAnsi="黑体" w:eastAsia="黑体"/>
          <w:color w:val="FF0000"/>
        </w:rPr>
        <w:t>(2022.</w:t>
      </w:r>
      <w:r>
        <w:rPr>
          <w:rFonts w:hint="eastAsia" w:ascii="黑体" w:hAnsi="黑体" w:eastAsia="黑体"/>
          <w:color w:val="FF0000"/>
        </w:rPr>
        <w:t>湖北卷</w:t>
      </w:r>
      <w:r>
        <w:rPr>
          <w:rFonts w:ascii="黑体" w:hAnsi="黑体" w:eastAsia="黑体"/>
          <w:color w:val="FF0000"/>
        </w:rPr>
        <w:t>.</w:t>
      </w:r>
      <w:r>
        <w:rPr>
          <w:color w:val="000000"/>
        </w:rPr>
        <w:t xml:space="preserve">12). </w:t>
      </w:r>
      <w:r>
        <w:rPr>
          <w:rFonts w:hint="eastAsia" w:ascii="宋体" w:hAnsi="宋体"/>
          <w:color w:val="000000"/>
        </w:rPr>
        <w:t>伊丽莎白一世统治期间，英国许多剧院不断上演富有意大利特色的戏剧。据统计，到</w:t>
      </w:r>
      <w:r>
        <w:rPr>
          <w:rFonts w:ascii="宋体" w:hAnsi="宋体"/>
          <w:color w:val="000000"/>
        </w:rPr>
        <w:t>1650</w:t>
      </w:r>
      <w:r>
        <w:rPr>
          <w:rFonts w:hint="eastAsia" w:ascii="宋体" w:hAnsi="宋体"/>
          <w:color w:val="000000"/>
        </w:rPr>
        <w:t>年共有</w:t>
      </w:r>
      <w:r>
        <w:rPr>
          <w:rFonts w:ascii="宋体" w:hAnsi="宋体"/>
          <w:color w:val="000000"/>
        </w:rPr>
        <w:t>563</w:t>
      </w:r>
      <w:r>
        <w:rPr>
          <w:rFonts w:hint="eastAsia" w:ascii="宋体" w:hAnsi="宋体"/>
          <w:color w:val="000000"/>
        </w:rPr>
        <w:t>部意大利戏剧在英国演出。莎士比亚的戏剧《无事生非》就是在意大利故事文本的基础上改编而成。由此可以看出（</w:t>
      </w:r>
      <w:r>
        <w:rPr>
          <w:rFonts w:ascii="宋体" w:hAnsi="宋体"/>
          <w:color w:val="000000"/>
        </w:rPr>
        <w:t xml:space="preserve">   </w:t>
      </w:r>
      <w:r>
        <w:rPr>
          <w:rFonts w:hint="eastAsia" w:ascii="宋体" w:hAnsi="宋体"/>
          <w:color w:val="000000"/>
        </w:rPr>
        <w:t>）</w:t>
      </w:r>
    </w:p>
    <w:p>
      <w:pPr>
        <w:ind w:firstLine="210" w:firstLineChars="100"/>
        <w:jc w:val="left"/>
        <w:textAlignment w:val="center"/>
        <w:rPr>
          <w:rFonts w:ascii="宋体"/>
          <w:color w:val="000000"/>
        </w:rPr>
      </w:pPr>
      <w:r>
        <w:rPr>
          <w:color w:val="000000"/>
        </w:rPr>
        <w:t xml:space="preserve">A. </w:t>
      </w:r>
      <w:r>
        <w:rPr>
          <w:rFonts w:hint="eastAsia" w:ascii="宋体" w:hAnsi="宋体"/>
          <w:color w:val="000000"/>
        </w:rPr>
        <w:t>意大利的戏剧艺术水平高超</w:t>
      </w:r>
      <w:r>
        <w:rPr>
          <w:rFonts w:ascii="宋体" w:hAnsi="宋体"/>
          <w:color w:val="000000"/>
        </w:rPr>
        <w:t xml:space="preserve">         </w:t>
      </w:r>
      <w:r>
        <w:rPr>
          <w:color w:val="000000"/>
        </w:rPr>
        <w:t xml:space="preserve">B. </w:t>
      </w:r>
      <w:r>
        <w:rPr>
          <w:rFonts w:hint="eastAsia" w:ascii="宋体" w:hAnsi="宋体"/>
          <w:color w:val="000000"/>
        </w:rPr>
        <w:t>英国戏剧善于借鉴和创新</w:t>
      </w:r>
    </w:p>
    <w:p>
      <w:pPr>
        <w:ind w:firstLine="210" w:firstLineChars="100"/>
        <w:jc w:val="left"/>
        <w:textAlignment w:val="center"/>
        <w:rPr>
          <w:rFonts w:ascii="宋体"/>
          <w:color w:val="000000"/>
        </w:rPr>
      </w:pPr>
      <w:r>
        <w:rPr>
          <w:color w:val="000000"/>
        </w:rPr>
        <w:t xml:space="preserve">C. </w:t>
      </w:r>
      <w:r>
        <w:rPr>
          <w:rFonts w:hint="eastAsia" w:ascii="宋体" w:hAnsi="宋体"/>
          <w:color w:val="000000"/>
        </w:rPr>
        <w:t>英国政治变革影响戏剧创作</w:t>
      </w:r>
      <w:r>
        <w:rPr>
          <w:rFonts w:ascii="宋体" w:hAnsi="宋体"/>
          <w:color w:val="000000"/>
        </w:rPr>
        <w:t xml:space="preserve">         </w:t>
      </w:r>
      <w:r>
        <w:rPr>
          <w:color w:val="000000"/>
        </w:rPr>
        <w:t xml:space="preserve">D. </w:t>
      </w:r>
      <w:r>
        <w:rPr>
          <w:rFonts w:hint="eastAsia" w:ascii="宋体" w:hAnsi="宋体"/>
          <w:color w:val="000000"/>
        </w:rPr>
        <w:t>人文主义逐步传播到英国</w:t>
      </w:r>
    </w:p>
    <w:p>
      <w:pPr>
        <w:textAlignment w:val="center"/>
        <w:rPr>
          <w:color w:val="000000"/>
        </w:rPr>
      </w:pPr>
      <w:r>
        <w:rPr>
          <w:rFonts w:hint="eastAsia" w:ascii="黑体" w:hAnsi="黑体" w:eastAsia="黑体"/>
          <w:color w:val="FF0000"/>
        </w:rPr>
        <w:t>【答案】</w:t>
      </w:r>
      <w:r>
        <w:rPr>
          <w:color w:val="000000"/>
        </w:rPr>
        <w:t>D</w:t>
      </w:r>
    </w:p>
    <w:p>
      <w:pPr>
        <w:textAlignment w:val="center"/>
        <w:rPr>
          <w:rFonts w:ascii="楷体" w:hAnsi="楷体" w:eastAsia="楷体"/>
          <w:color w:val="000000"/>
        </w:rPr>
      </w:pPr>
      <w:r>
        <w:rPr>
          <w:rFonts w:hint="eastAsia" w:ascii="黑体" w:hAnsi="黑体" w:eastAsia="黑体"/>
          <w:color w:val="FF0000"/>
        </w:rPr>
        <w:t>【解析】</w:t>
      </w:r>
      <w:r>
        <w:rPr>
          <w:rFonts w:hint="eastAsia" w:ascii="楷体" w:hAnsi="楷体" w:eastAsia="楷体"/>
          <w:color w:val="000000"/>
        </w:rPr>
        <w:t>根据材料可知，英国剧院不断上演富有意大利特色的戏剧，主要是意大利文艺复兴的影响，人文主义逐步传播到英国，</w:t>
      </w:r>
      <w:r>
        <w:rPr>
          <w:rFonts w:ascii="楷体" w:hAnsi="楷体" w:eastAsia="楷体"/>
          <w:color w:val="000000"/>
        </w:rPr>
        <w:t>D</w:t>
      </w:r>
      <w:r>
        <w:rPr>
          <w:rFonts w:hint="eastAsia" w:ascii="楷体" w:hAnsi="楷体" w:eastAsia="楷体"/>
          <w:color w:val="000000"/>
        </w:rPr>
        <w:t>项正确；材料的信息得不出意大利的戏剧艺术水平高超，排除</w:t>
      </w:r>
      <w:r>
        <w:rPr>
          <w:rFonts w:ascii="楷体" w:hAnsi="楷体" w:eastAsia="楷体"/>
          <w:color w:val="000000"/>
        </w:rPr>
        <w:t>A</w:t>
      </w:r>
      <w:r>
        <w:rPr>
          <w:rFonts w:hint="eastAsia" w:ascii="楷体" w:hAnsi="楷体" w:eastAsia="楷体"/>
          <w:color w:val="000000"/>
        </w:rPr>
        <w:t>项；材料没有体现英国戏剧善于借鉴和创新，排除</w:t>
      </w:r>
      <w:r>
        <w:rPr>
          <w:rFonts w:ascii="楷体" w:hAnsi="楷体" w:eastAsia="楷体"/>
          <w:color w:val="000000"/>
        </w:rPr>
        <w:t>B</w:t>
      </w:r>
      <w:r>
        <w:rPr>
          <w:rFonts w:hint="eastAsia" w:ascii="楷体" w:hAnsi="楷体" w:eastAsia="楷体"/>
          <w:color w:val="000000"/>
        </w:rPr>
        <w:t>项；英国政治变革是</w:t>
      </w:r>
      <w:r>
        <w:rPr>
          <w:rFonts w:ascii="楷体" w:hAnsi="楷体" w:eastAsia="楷体"/>
          <w:color w:val="000000"/>
        </w:rPr>
        <w:t>1689</w:t>
      </w:r>
      <w:r>
        <w:rPr>
          <w:rFonts w:hint="eastAsia" w:ascii="楷体" w:hAnsi="楷体" w:eastAsia="楷体"/>
          <w:color w:val="000000"/>
        </w:rPr>
        <w:t>年，且材料得不出英国政治变革影响戏剧创作，排除</w:t>
      </w:r>
      <w:r>
        <w:rPr>
          <w:rFonts w:ascii="楷体" w:hAnsi="楷体" w:eastAsia="楷体"/>
          <w:color w:val="000000"/>
        </w:rPr>
        <w:t>C</w:t>
      </w:r>
      <w:r>
        <w:rPr>
          <w:rFonts w:hint="eastAsia" w:ascii="楷体" w:hAnsi="楷体" w:eastAsia="楷体"/>
          <w:color w:val="000000"/>
        </w:rPr>
        <w:t>项。故选</w:t>
      </w:r>
      <w:r>
        <w:rPr>
          <w:rFonts w:ascii="楷体" w:hAnsi="楷体" w:eastAsia="楷体"/>
          <w:color w:val="000000"/>
        </w:rPr>
        <w:t>D</w:t>
      </w:r>
      <w:r>
        <w:rPr>
          <w:rFonts w:hint="eastAsia" w:ascii="楷体" w:hAnsi="楷体" w:eastAsia="楷体"/>
          <w:color w:val="000000"/>
        </w:rPr>
        <w:t>项。</w:t>
      </w:r>
    </w:p>
    <w:p>
      <w:pPr>
        <w:pStyle w:val="4"/>
        <w:spacing w:line="240" w:lineRule="auto"/>
      </w:pPr>
      <w:r>
        <w:rPr>
          <w:rFonts w:hint="eastAsia" w:ascii="黑体" w:hAnsi="黑体" w:eastAsia="黑体"/>
          <w:color w:val="FF0000"/>
        </w:rPr>
        <w:t>4.</w:t>
      </w:r>
      <w:r>
        <w:rPr>
          <w:rFonts w:ascii="黑体" w:hAnsi="黑体" w:eastAsia="黑体"/>
          <w:color w:val="FF0000"/>
        </w:rPr>
        <w:t>(2022.</w:t>
      </w:r>
      <w:r>
        <w:rPr>
          <w:rFonts w:hint="eastAsia" w:ascii="黑体" w:hAnsi="黑体" w:eastAsia="黑体"/>
          <w:color w:val="FF0000"/>
        </w:rPr>
        <w:t>湖南卷</w:t>
      </w:r>
      <w:r>
        <w:rPr>
          <w:rFonts w:ascii="黑体" w:hAnsi="黑体" w:eastAsia="黑体"/>
          <w:color w:val="FF0000"/>
        </w:rPr>
        <w:t>.</w:t>
      </w:r>
      <w:r>
        <w:t>12)</w:t>
      </w:r>
      <w:r>
        <w:rPr>
          <w:rFonts w:hint="eastAsia"/>
        </w:rPr>
        <w:t>．恩格斯说：“这一观念特别是通过卢梭起了一种理论的作用，在大革命中和大革命之后起了一种实际的政治的作用，而今天在差不多所有国家的社会主义运动中仍然起着巨大的鼓动作用。”“这一观念”指的是（　　）</w:t>
      </w:r>
    </w:p>
    <w:p>
      <w:pPr>
        <w:pStyle w:val="5"/>
        <w:autoSpaceDN w:val="0"/>
        <w:spacing w:line="240" w:lineRule="auto"/>
        <w:ind w:left="420"/>
      </w:pPr>
      <w:r>
        <w:rPr>
          <w:spacing w:val="25"/>
        </w:rPr>
        <w:t>A</w:t>
      </w:r>
      <w:r>
        <w:rPr>
          <w:rFonts w:hint="eastAsia"/>
          <w:spacing w:val="25"/>
        </w:rPr>
        <w:t>．</w:t>
      </w:r>
      <w:r>
        <w:rPr>
          <w:rFonts w:hint="eastAsia"/>
        </w:rPr>
        <w:t>对人类不平等的批判</w:t>
      </w:r>
      <w:r>
        <w:t xml:space="preserve">               </w:t>
      </w:r>
      <w:r>
        <w:rPr>
          <w:spacing w:val="25"/>
        </w:rPr>
        <w:t>B</w:t>
      </w:r>
      <w:r>
        <w:rPr>
          <w:rFonts w:hint="eastAsia"/>
          <w:spacing w:val="25"/>
        </w:rPr>
        <w:t>．</w:t>
      </w:r>
      <w:r>
        <w:rPr>
          <w:rFonts w:hint="eastAsia"/>
        </w:rPr>
        <w:t>对社会契约论的肯定</w:t>
      </w:r>
    </w:p>
    <w:p>
      <w:pPr>
        <w:pStyle w:val="5"/>
        <w:autoSpaceDN w:val="0"/>
        <w:spacing w:line="240" w:lineRule="auto"/>
        <w:ind w:left="420"/>
      </w:pPr>
      <w:r>
        <w:rPr>
          <w:spacing w:val="25"/>
        </w:rPr>
        <w:t>C</w:t>
      </w:r>
      <w:r>
        <w:rPr>
          <w:rFonts w:hint="eastAsia"/>
          <w:spacing w:val="25"/>
        </w:rPr>
        <w:t>．</w:t>
      </w:r>
      <w:r>
        <w:rPr>
          <w:rFonts w:hint="eastAsia"/>
        </w:rPr>
        <w:t>对分权与制衡的强调</w:t>
      </w:r>
      <w:r>
        <w:t xml:space="preserve">               </w:t>
      </w:r>
      <w:r>
        <w:rPr>
          <w:spacing w:val="25"/>
        </w:rPr>
        <w:t>D</w:t>
      </w:r>
      <w:r>
        <w:rPr>
          <w:rFonts w:hint="eastAsia"/>
          <w:spacing w:val="25"/>
        </w:rPr>
        <w:t>．</w:t>
      </w:r>
      <w:r>
        <w:rPr>
          <w:rFonts w:hint="eastAsia"/>
        </w:rPr>
        <w:t>对财产私有制的否定</w:t>
      </w:r>
    </w:p>
    <w:p>
      <w:pPr>
        <w:pStyle w:val="6"/>
        <w:spacing w:line="240" w:lineRule="auto"/>
      </w:pPr>
      <w:r>
        <w:rPr>
          <w:rFonts w:hint="eastAsia" w:eastAsia="黑体"/>
          <w:color w:val="FF0000"/>
        </w:rPr>
        <w:t>【答案】</w:t>
      </w:r>
      <w:r>
        <w:t>A</w:t>
      </w:r>
    </w:p>
    <w:p>
      <w:pPr>
        <w:pStyle w:val="7"/>
        <w:spacing w:line="240" w:lineRule="auto"/>
        <w:rPr>
          <w:rFonts w:ascii="楷体" w:hAnsi="楷体" w:eastAsia="楷体"/>
        </w:rPr>
      </w:pPr>
      <w:r>
        <w:rPr>
          <w:rFonts w:hint="eastAsia" w:eastAsia="黑体"/>
          <w:color w:val="FF0000"/>
        </w:rPr>
        <w:t>【解析】</w:t>
      </w:r>
      <w:r>
        <w:rPr>
          <w:rFonts w:hint="eastAsia" w:ascii="楷体" w:hAnsi="楷体" w:eastAsia="楷体"/>
        </w:rPr>
        <w:t>恩格斯提到的“这一观念”既在法国大革命和大革命之后“起了实际的政治的作用”，同时也“在差不多所有国家的社会主义运动中仍然起着巨大的鼓动作用”，结合所学可知指的是平等，而这个观念又是“通过卢梭起了一种理论的作用”，也就是卢梭的一个主张，结合所学可知，与之相关的主张应该是卢梭对人类不平等的批判，故选</w:t>
      </w:r>
      <w:r>
        <w:rPr>
          <w:rFonts w:ascii="楷体" w:hAnsi="楷体" w:eastAsia="楷体"/>
        </w:rPr>
        <w:t>A</w:t>
      </w:r>
      <w:r>
        <w:rPr>
          <w:rFonts w:hint="eastAsia" w:ascii="楷体" w:hAnsi="楷体" w:eastAsia="楷体"/>
        </w:rPr>
        <w:t>项；社会契约论是对大革命后建立的资本主义国家有作用，但是对大革命和社会主义运动则没有“实际的政治的作用”，排除</w:t>
      </w:r>
      <w:r>
        <w:rPr>
          <w:rFonts w:ascii="楷体" w:hAnsi="楷体" w:eastAsia="楷体"/>
        </w:rPr>
        <w:t>B</w:t>
      </w:r>
      <w:r>
        <w:rPr>
          <w:rFonts w:hint="eastAsia" w:ascii="楷体" w:hAnsi="楷体" w:eastAsia="楷体"/>
        </w:rPr>
        <w:t>项；分权与制衡不是卢梭的主张，而是孟德斯鸠的主张，排除</w:t>
      </w:r>
      <w:r>
        <w:rPr>
          <w:rFonts w:ascii="楷体" w:hAnsi="楷体" w:eastAsia="楷体"/>
        </w:rPr>
        <w:t>C</w:t>
      </w:r>
      <w:r>
        <w:rPr>
          <w:rFonts w:hint="eastAsia" w:ascii="楷体" w:hAnsi="楷体" w:eastAsia="楷体"/>
        </w:rPr>
        <w:t>项；对财产私有制的否定不符合题干中的“在大革命中和大革命之后起了一种实际的政治的作用”，且卢梭并没有否定财产私有制，他只是提到了私有制是人类不平等的原因，排除</w:t>
      </w:r>
      <w:r>
        <w:rPr>
          <w:rFonts w:ascii="楷体" w:hAnsi="楷体" w:eastAsia="楷体"/>
        </w:rPr>
        <w:t>D</w:t>
      </w:r>
      <w:r>
        <w:rPr>
          <w:rFonts w:hint="eastAsia" w:ascii="楷体" w:hAnsi="楷体" w:eastAsia="楷体"/>
        </w:rPr>
        <w:t>项。</w:t>
      </w:r>
    </w:p>
    <w:p>
      <w:pPr>
        <w:pStyle w:val="4"/>
        <w:spacing w:line="240" w:lineRule="auto"/>
      </w:pPr>
      <w:r>
        <w:rPr>
          <w:rFonts w:hint="eastAsia" w:ascii="黑体" w:hAnsi="黑体" w:eastAsia="黑体"/>
          <w:color w:val="FF0000"/>
        </w:rPr>
        <w:t>5.（</w:t>
      </w:r>
      <w:r>
        <w:rPr>
          <w:rFonts w:ascii="黑体" w:hAnsi="黑体" w:eastAsia="黑体"/>
          <w:color w:val="FF0000"/>
        </w:rPr>
        <w:t>2022.6.</w:t>
      </w:r>
      <w:r>
        <w:rPr>
          <w:rFonts w:hint="eastAsia" w:ascii="黑体" w:hAnsi="黑体" w:eastAsia="黑体"/>
          <w:color w:val="FF0000"/>
        </w:rPr>
        <w:t>浙江卷</w:t>
      </w:r>
      <w:r>
        <w:rPr>
          <w:rFonts w:ascii="黑体" w:hAnsi="黑体" w:eastAsia="黑体"/>
          <w:color w:val="FF0000"/>
        </w:rPr>
        <w:t>.</w:t>
      </w:r>
      <w:r>
        <w:t>17</w:t>
      </w:r>
      <w:r>
        <w:rPr>
          <w:rFonts w:hint="eastAsia"/>
        </w:rPr>
        <w:t>）．没有巨富与极贫，“不大的一块田地，宅旁有一座花园，一个水声潺潺的泉眼，再加上一片小树林”，是他宣示的社会理想。社会底层的生活，使他对大部分国家的政府持批判态度，他认为人类生而自由、平等，他的思想启发了美国独立战争和法国大革命的领导者。阅读其作品，感受其思想，他称得上是（　　）</w:t>
      </w:r>
    </w:p>
    <w:p>
      <w:pPr>
        <w:pStyle w:val="5"/>
        <w:autoSpaceDN w:val="0"/>
        <w:spacing w:line="240" w:lineRule="auto"/>
        <w:ind w:left="420"/>
      </w:pPr>
      <w:r>
        <w:rPr>
          <w:rFonts w:hint="eastAsia"/>
        </w:rPr>
        <w:t>①人民主权捍卫者</w:t>
      </w:r>
      <w:r>
        <w:t xml:space="preserve">                     </w:t>
      </w:r>
      <w:r>
        <w:rPr>
          <w:rFonts w:hint="eastAsia"/>
        </w:rPr>
        <w:t>②浪漫主义之父</w:t>
      </w:r>
    </w:p>
    <w:p>
      <w:pPr>
        <w:pStyle w:val="5"/>
        <w:autoSpaceDN w:val="0"/>
        <w:spacing w:line="240" w:lineRule="auto"/>
        <w:ind w:left="420"/>
      </w:pPr>
      <w:r>
        <w:rPr>
          <w:rFonts w:hint="eastAsia"/>
        </w:rPr>
        <w:t>③资产阶级国家学说和法学理论奠基者</w:t>
      </w:r>
      <w:r>
        <w:t xml:space="preserve">   </w:t>
      </w:r>
      <w:r>
        <w:rPr>
          <w:rFonts w:hint="eastAsia"/>
        </w:rPr>
        <w:t>④文艺复兴先驱</w:t>
      </w:r>
    </w:p>
    <w:p>
      <w:pPr>
        <w:pStyle w:val="5"/>
        <w:autoSpaceDN w:val="0"/>
        <w:spacing w:line="240" w:lineRule="auto"/>
        <w:ind w:left="420"/>
      </w:pPr>
      <w:r>
        <w:rPr>
          <w:spacing w:val="25"/>
        </w:rPr>
        <w:t>A</w:t>
      </w:r>
      <w:r>
        <w:rPr>
          <w:rFonts w:hint="eastAsia"/>
          <w:spacing w:val="25"/>
        </w:rPr>
        <w:t>．</w:t>
      </w:r>
      <w:r>
        <w:rPr>
          <w:rFonts w:hint="eastAsia"/>
        </w:rPr>
        <w:t>①②</w:t>
      </w:r>
      <w:r>
        <w:t xml:space="preserve">          </w:t>
      </w:r>
      <w:r>
        <w:rPr>
          <w:spacing w:val="25"/>
        </w:rPr>
        <w:t>B</w:t>
      </w:r>
      <w:r>
        <w:rPr>
          <w:rFonts w:hint="eastAsia"/>
          <w:spacing w:val="25"/>
        </w:rPr>
        <w:t>．</w:t>
      </w:r>
      <w:r>
        <w:rPr>
          <w:rFonts w:hint="eastAsia"/>
        </w:rPr>
        <w:t>①③</w:t>
      </w:r>
      <w:r>
        <w:t xml:space="preserve">           </w:t>
      </w:r>
      <w:r>
        <w:rPr>
          <w:spacing w:val="25"/>
        </w:rPr>
        <w:t>C</w:t>
      </w:r>
      <w:r>
        <w:rPr>
          <w:rFonts w:hint="eastAsia"/>
          <w:spacing w:val="25"/>
        </w:rPr>
        <w:t>．</w:t>
      </w:r>
      <w:r>
        <w:rPr>
          <w:rFonts w:hint="eastAsia"/>
        </w:rPr>
        <w:t>②④</w:t>
      </w:r>
      <w:r>
        <w:t xml:space="preserve">          </w:t>
      </w:r>
      <w:r>
        <w:rPr>
          <w:spacing w:val="25"/>
        </w:rPr>
        <w:t>D</w:t>
      </w:r>
      <w:r>
        <w:rPr>
          <w:rFonts w:hint="eastAsia"/>
          <w:spacing w:val="25"/>
        </w:rPr>
        <w:t>．</w:t>
      </w:r>
      <w:r>
        <w:rPr>
          <w:rFonts w:hint="eastAsia"/>
        </w:rPr>
        <w:t>③④</w:t>
      </w:r>
    </w:p>
    <w:p>
      <w:pPr>
        <w:pStyle w:val="6"/>
        <w:spacing w:line="240" w:lineRule="auto"/>
      </w:pPr>
      <w:r>
        <w:rPr>
          <w:rFonts w:hint="eastAsia" w:eastAsia="黑体"/>
          <w:color w:val="FF0000"/>
        </w:rPr>
        <w:t>【答案】</w:t>
      </w:r>
      <w:r>
        <w:t>A</w:t>
      </w:r>
    </w:p>
    <w:p>
      <w:pPr>
        <w:pStyle w:val="7"/>
        <w:spacing w:line="240" w:lineRule="auto"/>
        <w:rPr>
          <w:rFonts w:ascii="楷体" w:hAnsi="楷体" w:eastAsia="楷体"/>
        </w:rPr>
      </w:pPr>
      <w:r>
        <w:rPr>
          <w:rFonts w:hint="eastAsia" w:eastAsia="黑体"/>
          <w:color w:val="FF0000"/>
        </w:rPr>
        <w:t>【解析】</w:t>
      </w:r>
      <w:r>
        <w:rPr>
          <w:rFonts w:hint="eastAsia" w:ascii="楷体" w:hAnsi="楷体" w:eastAsia="楷体"/>
        </w:rPr>
        <w:t>据材料“人类生而自由、平等，他的思想启发了美国独立战争和法国大革命的领导者”可知，卢梭主张“天赋人权”，号召人民向不合理的封建制度开战；提出“主权在民”（即社会契约，人民主权）的主张，当人民的权力被篡夺并被运用以压迫和奴役人民时，人民就有权通过暴力手段推翻它，故①正确；据材料“不大的一块田地……小树林”可知，卢梭认为把理性视为人类行为的向导是不可靠的，应当依靠情感、听任本能和情绪办事，被认为是“浪漫主义之父”，故②正确；孟德斯鸠是资产阶级国家学说和法学理论奠基者，提出三权分立学说，故③错误；文艺复兴的先驱是意大利诗人但丁，他的代表作是长诗《神曲》，故④错误；选择</w:t>
      </w:r>
      <w:r>
        <w:rPr>
          <w:rFonts w:ascii="楷体" w:hAnsi="楷体" w:eastAsia="楷体"/>
        </w:rPr>
        <w:t>A</w:t>
      </w:r>
      <w:r>
        <w:rPr>
          <w:rFonts w:hint="eastAsia" w:ascii="楷体" w:hAnsi="楷体" w:eastAsia="楷体"/>
        </w:rPr>
        <w:t>项符合题意。</w:t>
      </w:r>
    </w:p>
    <w:p>
      <w:pPr>
        <w:pStyle w:val="4"/>
        <w:spacing w:line="240" w:lineRule="auto"/>
      </w:pPr>
      <w:r>
        <w:rPr>
          <w:rFonts w:hint="eastAsia" w:ascii="黑体" w:hAnsi="黑体" w:eastAsia="黑体"/>
          <w:color w:val="FF0000"/>
        </w:rPr>
        <w:t>6.（</w:t>
      </w:r>
      <w:r>
        <w:rPr>
          <w:rFonts w:ascii="黑体" w:hAnsi="黑体" w:eastAsia="黑体"/>
          <w:color w:val="FF0000"/>
        </w:rPr>
        <w:t>2022.6.</w:t>
      </w:r>
      <w:r>
        <w:rPr>
          <w:rFonts w:hint="eastAsia" w:ascii="黑体" w:hAnsi="黑体" w:eastAsia="黑体"/>
          <w:color w:val="FF0000"/>
        </w:rPr>
        <w:t>浙江卷</w:t>
      </w:r>
      <w:r>
        <w:rPr>
          <w:rFonts w:ascii="黑体" w:hAnsi="黑体" w:eastAsia="黑体"/>
          <w:color w:val="FF0000"/>
        </w:rPr>
        <w:t>.</w:t>
      </w:r>
      <w:r>
        <w:t>19</w:t>
      </w:r>
      <w:r>
        <w:rPr>
          <w:rFonts w:hint="eastAsia"/>
        </w:rPr>
        <w:t>）．历史进程中的变革是诸多因素合力作用的结果。在美国制宪会议中，围绕代表权问题，州权主义者不愿屈从“大州支配”，以小州退出联邦同大国结盟相要挟；国家主义者也不甘示弱，宣布大州“不会在任何其他方案上结盟”，声称如果小州脱离联邦，就不惜以军事手段解决问题。双方最终在参众两院议席分配比例等问题上达成妥协。这一结果体现了（　　）</w:t>
      </w:r>
    </w:p>
    <w:p>
      <w:pPr>
        <w:pStyle w:val="5"/>
        <w:autoSpaceDN w:val="0"/>
        <w:spacing w:line="240" w:lineRule="auto"/>
        <w:ind w:left="420"/>
      </w:pPr>
      <w:r>
        <w:rPr>
          <w:spacing w:val="30"/>
        </w:rPr>
        <w:t>A</w:t>
      </w:r>
      <w:r>
        <w:rPr>
          <w:rFonts w:hint="eastAsia"/>
          <w:spacing w:val="30"/>
        </w:rPr>
        <w:t>．</w:t>
      </w:r>
      <w:r>
        <w:rPr>
          <w:rFonts w:hint="eastAsia"/>
        </w:rPr>
        <w:t>“孤立主义”原则</w:t>
      </w:r>
      <w:r>
        <w:t xml:space="preserve">                  </w:t>
      </w:r>
      <w:r>
        <w:rPr>
          <w:spacing w:val="30"/>
        </w:rPr>
        <w:t>B</w:t>
      </w:r>
      <w:r>
        <w:rPr>
          <w:rFonts w:hint="eastAsia"/>
          <w:spacing w:val="30"/>
        </w:rPr>
        <w:t>．</w:t>
      </w:r>
      <w:r>
        <w:rPr>
          <w:rFonts w:hint="eastAsia"/>
        </w:rPr>
        <w:t>《人民宪章》原则</w:t>
      </w:r>
    </w:p>
    <w:p>
      <w:pPr>
        <w:pStyle w:val="5"/>
        <w:autoSpaceDN w:val="0"/>
        <w:spacing w:line="240" w:lineRule="auto"/>
        <w:ind w:left="420"/>
      </w:pPr>
      <w:r>
        <w:rPr>
          <w:spacing w:val="30"/>
        </w:rPr>
        <w:t>C</w:t>
      </w:r>
      <w:r>
        <w:rPr>
          <w:rFonts w:hint="eastAsia"/>
          <w:spacing w:val="30"/>
        </w:rPr>
        <w:t>．</w:t>
      </w:r>
      <w:r>
        <w:rPr>
          <w:rFonts w:hint="eastAsia"/>
        </w:rPr>
        <w:t>“自由放任”原则</w:t>
      </w:r>
      <w:r>
        <w:t xml:space="preserve">                  </w:t>
      </w:r>
      <w:r>
        <w:rPr>
          <w:spacing w:val="30"/>
        </w:rPr>
        <w:t>D</w:t>
      </w:r>
      <w:r>
        <w:rPr>
          <w:rFonts w:hint="eastAsia"/>
          <w:spacing w:val="30"/>
        </w:rPr>
        <w:t>．</w:t>
      </w:r>
      <w:r>
        <w:rPr>
          <w:rFonts w:hint="eastAsia"/>
        </w:rPr>
        <w:t>“制约与平衡”原则</w:t>
      </w:r>
    </w:p>
    <w:p>
      <w:pPr>
        <w:pStyle w:val="6"/>
        <w:spacing w:line="240" w:lineRule="auto"/>
      </w:pPr>
      <w:r>
        <w:rPr>
          <w:rFonts w:hint="eastAsia" w:eastAsia="黑体"/>
          <w:color w:val="FF0000"/>
        </w:rPr>
        <w:t>【答案】</w:t>
      </w:r>
      <w:r>
        <w:t>D</w:t>
      </w:r>
    </w:p>
    <w:p>
      <w:pPr>
        <w:pStyle w:val="7"/>
        <w:spacing w:line="240" w:lineRule="auto"/>
        <w:rPr>
          <w:rFonts w:hint="eastAsia" w:ascii="楷体" w:hAnsi="楷体" w:eastAsia="楷体"/>
        </w:rPr>
      </w:pPr>
      <w:r>
        <w:rPr>
          <w:rFonts w:hint="eastAsia" w:eastAsia="黑体"/>
          <w:color w:val="FF0000"/>
        </w:rPr>
        <w:t>【解析】</w:t>
      </w:r>
      <w:r>
        <w:rPr>
          <w:rFonts w:hint="eastAsia" w:ascii="楷体" w:hAnsi="楷体" w:eastAsia="楷体"/>
        </w:rPr>
        <w:t>美国制宪会议上大小州之间矛盾重重，但是最终在参众两院议席分配比例等问题上达成妥协，即参议院每州两名，众议院按照人口总数分配，分别照顾了小州和大州利益，体现了“制约与平衡”原则，故选</w:t>
      </w:r>
      <w:r>
        <w:rPr>
          <w:rFonts w:ascii="楷体" w:hAnsi="楷体" w:eastAsia="楷体"/>
        </w:rPr>
        <w:t>D</w:t>
      </w:r>
      <w:r>
        <w:rPr>
          <w:rFonts w:hint="eastAsia" w:ascii="楷体" w:hAnsi="楷体" w:eastAsia="楷体"/>
        </w:rPr>
        <w:t>项；孤立主义指的是尽量避免对外国承担政治和军事义务的同盟关系的方式，来维护和扩展美国的利益，且侧重政治、军事和外交，而在经济和文化等方面并不限制与外界的交往联系，排除</w:t>
      </w:r>
      <w:r>
        <w:rPr>
          <w:rFonts w:ascii="楷体" w:hAnsi="楷体" w:eastAsia="楷体"/>
        </w:rPr>
        <w:t>A</w:t>
      </w:r>
      <w:r>
        <w:rPr>
          <w:rFonts w:hint="eastAsia" w:ascii="楷体" w:hAnsi="楷体" w:eastAsia="楷体"/>
        </w:rPr>
        <w:t>项；人民宪章的核心内容是以普遍权为基础的议会民主化的问题，排除</w:t>
      </w:r>
      <w:r>
        <w:rPr>
          <w:rFonts w:ascii="楷体" w:hAnsi="楷体" w:eastAsia="楷体"/>
        </w:rPr>
        <w:t>B</w:t>
      </w:r>
      <w:r>
        <w:rPr>
          <w:rFonts w:hint="eastAsia" w:ascii="楷体" w:hAnsi="楷体" w:eastAsia="楷体"/>
        </w:rPr>
        <w:t>项；自由放任主要是经济政策，强调国家不干预经济发展，排除</w:t>
      </w:r>
      <w:r>
        <w:rPr>
          <w:rFonts w:ascii="楷体" w:hAnsi="楷体" w:eastAsia="楷体"/>
        </w:rPr>
        <w:t>C</w:t>
      </w:r>
      <w:r>
        <w:rPr>
          <w:rFonts w:hint="eastAsia" w:ascii="楷体" w:hAnsi="楷体" w:eastAsia="楷体"/>
        </w:rPr>
        <w:t>项。</w:t>
      </w:r>
    </w:p>
    <w:p>
      <w:pPr>
        <w:rPr>
          <w:rFonts w:ascii="宋体" w:cs="宋体"/>
          <w:szCs w:val="21"/>
        </w:rPr>
      </w:pPr>
      <w:r>
        <w:rPr>
          <w:rFonts w:hint="eastAsia" w:ascii="黑体" w:hAnsi="黑体" w:eastAsia="黑体"/>
          <w:color w:val="FF0000"/>
          <w:szCs w:val="21"/>
        </w:rPr>
        <w:t>7.（</w:t>
      </w:r>
      <w:r>
        <w:rPr>
          <w:rFonts w:ascii="黑体" w:hAnsi="黑体" w:eastAsia="黑体"/>
          <w:color w:val="FF0000"/>
          <w:szCs w:val="21"/>
        </w:rPr>
        <w:t>2022.</w:t>
      </w:r>
      <w:r>
        <w:rPr>
          <w:rFonts w:hint="eastAsia" w:ascii="黑体" w:hAnsi="黑体" w:eastAsia="黑体"/>
          <w:color w:val="FF0000"/>
          <w:szCs w:val="21"/>
        </w:rPr>
        <w:t>广东</w:t>
      </w:r>
      <w:r>
        <w:rPr>
          <w:rFonts w:hint="eastAsia" w:ascii="黑体" w:hAnsi="黑体" w:eastAsia="黑体"/>
          <w:color w:val="FF0000"/>
        </w:rPr>
        <w:t>卷</w:t>
      </w:r>
      <w:r>
        <w:rPr>
          <w:rFonts w:ascii="黑体" w:hAnsi="黑体" w:eastAsia="黑体"/>
          <w:color w:val="FF0000"/>
          <w:szCs w:val="21"/>
        </w:rPr>
        <w:t xml:space="preserve">. </w:t>
      </w:r>
      <w:r>
        <w:rPr>
          <w:rFonts w:ascii="宋体" w:hAnsi="宋体" w:cs="宋体"/>
          <w:szCs w:val="21"/>
        </w:rPr>
        <w:t>11</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从充满智慧的浮力小天平到比萨斜塔自由落体实验的传说，从摆的发现到用望远镜验证哥白尼的日心说。这些充满传奇色彩的故事描述的科学家是</w:t>
      </w:r>
    </w:p>
    <w:p>
      <w:pPr>
        <w:ind w:firstLine="420" w:firstLineChars="200"/>
        <w:rPr>
          <w:rFonts w:ascii="宋体" w:cs="宋体"/>
          <w:szCs w:val="21"/>
        </w:rPr>
      </w:pPr>
      <w:r>
        <w:rPr>
          <w:rFonts w:ascii="宋体" w:hAnsi="宋体" w:cs="宋体"/>
          <w:szCs w:val="21"/>
        </w:rPr>
        <w:t>A</w:t>
      </w:r>
      <w:r>
        <w:rPr>
          <w:rFonts w:hint="eastAsia"/>
          <w:szCs w:val="21"/>
        </w:rPr>
        <w:t>．</w:t>
      </w:r>
      <w:r>
        <w:rPr>
          <w:rFonts w:hint="eastAsia" w:ascii="宋体" w:hAnsi="宋体" w:cs="宋体"/>
          <w:szCs w:val="21"/>
        </w:rPr>
        <w:t>达尔文</w:t>
      </w:r>
      <w:r>
        <w:rPr>
          <w:rFonts w:ascii="宋体" w:hAnsi="宋体" w:cs="宋体"/>
          <w:szCs w:val="21"/>
        </w:rPr>
        <w:t xml:space="preserve">           B</w:t>
      </w:r>
      <w:r>
        <w:rPr>
          <w:rFonts w:hint="eastAsia"/>
          <w:szCs w:val="21"/>
        </w:rPr>
        <w:t>．</w:t>
      </w:r>
      <w:r>
        <w:rPr>
          <w:rFonts w:hint="eastAsia" w:ascii="宋体" w:hAnsi="宋体" w:cs="宋体"/>
          <w:szCs w:val="21"/>
        </w:rPr>
        <w:t>牛顿</w:t>
      </w:r>
      <w:r>
        <w:rPr>
          <w:rFonts w:ascii="宋体" w:hAnsi="宋体" w:cs="宋体"/>
          <w:szCs w:val="21"/>
        </w:rPr>
        <w:t xml:space="preserve">           C</w:t>
      </w:r>
      <w:r>
        <w:rPr>
          <w:rFonts w:hint="eastAsia"/>
          <w:szCs w:val="21"/>
        </w:rPr>
        <w:t>．</w:t>
      </w:r>
      <w:r>
        <w:rPr>
          <w:rFonts w:hint="eastAsia" w:ascii="宋体" w:hAnsi="宋体" w:cs="宋体"/>
          <w:szCs w:val="21"/>
        </w:rPr>
        <w:t>爱迪生</w:t>
      </w:r>
      <w:r>
        <w:rPr>
          <w:rFonts w:ascii="宋体" w:hAnsi="宋体" w:cs="宋体"/>
          <w:szCs w:val="21"/>
        </w:rPr>
        <w:t xml:space="preserve">          D</w:t>
      </w:r>
      <w:r>
        <w:rPr>
          <w:rFonts w:hint="eastAsia"/>
          <w:szCs w:val="21"/>
        </w:rPr>
        <w:t>．</w:t>
      </w:r>
      <w:r>
        <w:rPr>
          <w:rFonts w:hint="eastAsia" w:ascii="宋体" w:hAnsi="宋体" w:cs="宋体"/>
          <w:szCs w:val="21"/>
        </w:rPr>
        <w:t>伽利略</w:t>
      </w:r>
    </w:p>
    <w:p>
      <w:pPr>
        <w:widowControl/>
        <w:tabs>
          <w:tab w:val="left" w:pos="4140"/>
        </w:tabs>
        <w:ind w:left="420" w:leftChars="150" w:hanging="105" w:hangingChars="50"/>
        <w:rPr>
          <w:szCs w:val="21"/>
        </w:rPr>
      </w:pPr>
      <w:r>
        <w:rPr>
          <w:rFonts w:hint="eastAsia" w:ascii="黑体" w:hAnsi="黑体" w:eastAsia="黑体"/>
          <w:color w:val="FF0000"/>
          <w:szCs w:val="21"/>
        </w:rPr>
        <w:t>【答案】</w:t>
      </w:r>
      <w:r>
        <w:rPr>
          <w:szCs w:val="21"/>
        </w:rPr>
        <w:t>D</w:t>
      </w:r>
    </w:p>
    <w:p>
      <w:pPr>
        <w:ind w:firstLine="315" w:firstLineChars="150"/>
        <w:rPr>
          <w:rFonts w:ascii="楷体" w:hAnsi="楷体" w:eastAsia="楷体"/>
          <w:bCs/>
        </w:rPr>
      </w:pPr>
      <w:r>
        <w:rPr>
          <w:rFonts w:hint="eastAsia" w:ascii="黑体" w:hAnsi="黑体" w:eastAsia="黑体"/>
          <w:color w:val="FF0000"/>
          <w:szCs w:val="21"/>
        </w:rPr>
        <w:t>【考点】</w:t>
      </w:r>
      <w:r>
        <w:rPr>
          <w:rFonts w:hint="eastAsia" w:ascii="楷体" w:hAnsi="楷体" w:eastAsia="楷体"/>
          <w:bCs/>
        </w:rPr>
        <w:t>近代物理学家</w:t>
      </w:r>
      <w:r>
        <w:rPr>
          <w:rFonts w:ascii="楷体" w:hAnsi="楷体" w:eastAsia="楷体"/>
          <w:bCs/>
        </w:rPr>
        <w:t>——</w:t>
      </w:r>
      <w:r>
        <w:rPr>
          <w:rFonts w:hint="eastAsia" w:ascii="楷体" w:hAnsi="楷体" w:eastAsia="楷体"/>
          <w:bCs/>
        </w:rPr>
        <w:t>伽利略</w:t>
      </w:r>
    </w:p>
    <w:p>
      <w:pPr>
        <w:widowControl/>
        <w:tabs>
          <w:tab w:val="left" w:pos="4140"/>
        </w:tabs>
        <w:ind w:left="420" w:leftChars="150" w:hanging="105" w:hangingChars="50"/>
        <w:rPr>
          <w:rFonts w:ascii="楷体" w:hAnsi="楷体" w:eastAsia="楷体"/>
          <w:bCs/>
        </w:rPr>
      </w:pPr>
      <w:r>
        <w:rPr>
          <w:rFonts w:hint="eastAsia" w:ascii="黑体" w:hAnsi="黑体" w:eastAsia="黑体"/>
          <w:color w:val="FF0000"/>
        </w:rPr>
        <w:t>【解析】</w:t>
      </w:r>
      <w:r>
        <w:rPr>
          <w:rFonts w:hint="eastAsia" w:ascii="楷体" w:hAnsi="楷体" w:eastAsia="楷体"/>
          <w:bCs/>
        </w:rPr>
        <w:t>文艺复兴以后，近代科学技术迅速发展，</w:t>
      </w:r>
      <w:r>
        <w:rPr>
          <w:rFonts w:ascii="楷体" w:hAnsi="楷体" w:eastAsia="楷体"/>
          <w:bCs/>
        </w:rPr>
        <w:t>1590</w:t>
      </w:r>
      <w:r>
        <w:rPr>
          <w:rFonts w:hint="eastAsia" w:ascii="楷体" w:hAnsi="楷体" w:eastAsia="楷体"/>
          <w:bCs/>
        </w:rPr>
        <w:t>年，伽利略在比萨斜塔上做了“两个铁球同时落地”的著名实验，</w:t>
      </w:r>
      <w:r>
        <w:rPr>
          <w:rFonts w:ascii="楷体" w:hAnsi="楷体" w:eastAsia="楷体"/>
          <w:bCs/>
        </w:rPr>
        <w:t>1610</w:t>
      </w:r>
      <w:r>
        <w:rPr>
          <w:rFonts w:hint="eastAsia" w:ascii="楷体" w:hAnsi="楷体" w:eastAsia="楷体"/>
          <w:bCs/>
        </w:rPr>
        <w:t>年，伽利略运用自制的天文望远镜发现了木星的四颗卫星，为哥白尼的日心说找到了确凿的证据，与材料相符，故</w:t>
      </w:r>
      <w:r>
        <w:rPr>
          <w:rFonts w:ascii="楷体" w:hAnsi="楷体" w:eastAsia="楷体"/>
          <w:bCs/>
        </w:rPr>
        <w:t>D</w:t>
      </w:r>
      <w:r>
        <w:rPr>
          <w:rFonts w:hint="eastAsia" w:ascii="楷体" w:hAnsi="楷体" w:eastAsia="楷体"/>
          <w:bCs/>
        </w:rPr>
        <w:t>项正确；</w:t>
      </w:r>
      <w:r>
        <w:rPr>
          <w:rFonts w:ascii="楷体" w:hAnsi="楷体" w:eastAsia="楷体"/>
          <w:bCs/>
        </w:rPr>
        <w:t>1859</w:t>
      </w:r>
      <w:r>
        <w:rPr>
          <w:rFonts w:hint="eastAsia" w:ascii="楷体" w:hAnsi="楷体" w:eastAsia="楷体"/>
          <w:bCs/>
        </w:rPr>
        <w:t>年达尔文发表了《物种起源》，创立了生物进化论，与材料不符，故</w:t>
      </w:r>
      <w:r>
        <w:rPr>
          <w:rFonts w:ascii="楷体" w:hAnsi="楷体" w:eastAsia="楷体"/>
          <w:bCs/>
        </w:rPr>
        <w:t>B</w:t>
      </w:r>
      <w:r>
        <w:rPr>
          <w:rFonts w:hint="eastAsia" w:ascii="楷体" w:hAnsi="楷体" w:eastAsia="楷体"/>
          <w:bCs/>
        </w:rPr>
        <w:t>项错误；</w:t>
      </w:r>
      <w:r>
        <w:rPr>
          <w:rFonts w:ascii="楷体" w:hAnsi="楷体" w:eastAsia="楷体"/>
          <w:bCs/>
        </w:rPr>
        <w:t>1687</w:t>
      </w:r>
      <w:r>
        <w:rPr>
          <w:rFonts w:hint="eastAsia" w:ascii="楷体" w:hAnsi="楷体" w:eastAsia="楷体"/>
          <w:bCs/>
        </w:rPr>
        <w:t>年，牛顿把地球上的物体的运动和天体运动概括到同一个理论之中，形成了经典力学体系，与材料不符，故</w:t>
      </w:r>
      <w:r>
        <w:rPr>
          <w:rFonts w:ascii="楷体" w:hAnsi="楷体" w:eastAsia="楷体"/>
          <w:bCs/>
        </w:rPr>
        <w:t>B</w:t>
      </w:r>
      <w:r>
        <w:rPr>
          <w:rFonts w:hint="eastAsia" w:ascii="楷体" w:hAnsi="楷体" w:eastAsia="楷体"/>
          <w:bCs/>
        </w:rPr>
        <w:t>项排除；爱迪生被誉为“世界发明大王”，他发明的留声机、电影摄影机和电灯对世界有极大影响，与材料不符，故</w:t>
      </w:r>
      <w:r>
        <w:rPr>
          <w:rFonts w:ascii="楷体" w:hAnsi="楷体" w:eastAsia="楷体"/>
          <w:bCs/>
        </w:rPr>
        <w:t>C</w:t>
      </w:r>
      <w:r>
        <w:rPr>
          <w:rFonts w:hint="eastAsia" w:ascii="楷体" w:hAnsi="楷体" w:eastAsia="楷体"/>
          <w:bCs/>
        </w:rPr>
        <w:t>项错误。</w:t>
      </w:r>
    </w:p>
    <w:p>
      <w:pPr>
        <w:jc w:val="left"/>
        <w:textAlignment w:val="center"/>
        <w:rPr>
          <w:rFonts w:ascii="宋体"/>
          <w:color w:val="000000"/>
        </w:rPr>
      </w:pPr>
      <w:r>
        <w:rPr>
          <w:rFonts w:hint="eastAsia" w:ascii="黑体" w:hAnsi="黑体" w:eastAsia="黑体"/>
          <w:color w:val="FF0000"/>
        </w:rPr>
        <w:t>8.</w:t>
      </w:r>
      <w:r>
        <w:rPr>
          <w:rFonts w:ascii="黑体" w:hAnsi="黑体" w:eastAsia="黑体"/>
          <w:color w:val="FF0000"/>
        </w:rPr>
        <w:t xml:space="preserve"> (2022.</w:t>
      </w:r>
      <w:r>
        <w:rPr>
          <w:rFonts w:hint="eastAsia" w:ascii="黑体" w:hAnsi="黑体" w:eastAsia="黑体"/>
          <w:color w:val="FF0000"/>
        </w:rPr>
        <w:t>山东卷</w:t>
      </w:r>
      <w:r>
        <w:rPr>
          <w:rFonts w:ascii="黑体" w:hAnsi="黑体" w:eastAsia="黑体"/>
          <w:color w:val="FF0000"/>
        </w:rPr>
        <w:t>.</w:t>
      </w:r>
      <w:r>
        <w:rPr>
          <w:color w:val="000000"/>
        </w:rPr>
        <w:t xml:space="preserve">12). </w:t>
      </w:r>
      <w:r>
        <w:rPr>
          <w:rFonts w:ascii="宋体" w:hAnsi="宋体"/>
          <w:color w:val="000000"/>
        </w:rPr>
        <w:t>18</w:t>
      </w:r>
      <w:r>
        <w:rPr>
          <w:rFonts w:hint="eastAsia" w:ascii="宋体" w:hAnsi="宋体"/>
          <w:color w:val="000000"/>
        </w:rPr>
        <w:t>世纪的一些英国思想家认为，以自然状态和社会契约理论来描写和设计未来社会的图景，用理性来设计未来的国家体制，是非历史的和荒谬的</w:t>
      </w:r>
      <w:r>
        <w:rPr>
          <w:rFonts w:hint="eastAsia" w:ascii="宋体"/>
          <w:color w:val="000000"/>
        </w:rPr>
        <w:t>……</w:t>
      </w:r>
      <w:r>
        <w:rPr>
          <w:rFonts w:hint="eastAsia" w:ascii="宋体" w:hAnsi="宋体"/>
          <w:color w:val="000000"/>
        </w:rPr>
        <w:t>未来的社会，应该是每个人都参与到市场交换活动之中，通过市场、法律和道德三大基本要素来实现</w:t>
      </w:r>
      <w:r>
        <w:rPr>
          <w:rFonts w:hint="eastAsia" w:ascii="宋体"/>
          <w:color w:val="000000"/>
        </w:rPr>
        <w:t>“</w:t>
      </w:r>
      <w:r>
        <w:rPr>
          <w:rFonts w:hint="eastAsia" w:ascii="宋体" w:hAnsi="宋体"/>
          <w:color w:val="000000"/>
        </w:rPr>
        <w:t>文明和改善</w:t>
      </w:r>
      <w:r>
        <w:rPr>
          <w:rFonts w:ascii="宋体" w:hAnsi="宋体"/>
          <w:color w:val="000000"/>
        </w:rPr>
        <w:t>"</w:t>
      </w:r>
      <w:r>
        <w:rPr>
          <w:rFonts w:hint="eastAsia" w:ascii="宋体" w:hAnsi="宋体"/>
          <w:color w:val="000000"/>
        </w:rPr>
        <w:t>的社会。这表明他们</w:t>
      </w:r>
    </w:p>
    <w:p>
      <w:pPr>
        <w:tabs>
          <w:tab w:val="left" w:pos="4873"/>
        </w:tabs>
        <w:ind w:firstLine="210" w:firstLineChars="100"/>
        <w:jc w:val="left"/>
        <w:textAlignment w:val="center"/>
        <w:rPr>
          <w:rFonts w:ascii="宋体"/>
          <w:color w:val="000000"/>
        </w:rPr>
      </w:pPr>
      <w:r>
        <w:rPr>
          <w:color w:val="000000"/>
        </w:rPr>
        <w:t xml:space="preserve">A. </w:t>
      </w:r>
      <w:r>
        <w:rPr>
          <w:rFonts w:hint="eastAsia" w:ascii="宋体" w:hAnsi="宋体"/>
          <w:color w:val="000000"/>
        </w:rPr>
        <w:t>否定理性的社会变革</w:t>
      </w:r>
      <w:r>
        <w:rPr>
          <w:color w:val="000000"/>
        </w:rPr>
        <w:tab/>
      </w:r>
      <w:r>
        <w:rPr>
          <w:color w:val="000000"/>
        </w:rPr>
        <w:t xml:space="preserve">B. </w:t>
      </w:r>
      <w:r>
        <w:rPr>
          <w:rFonts w:hint="eastAsia" w:ascii="宋体" w:hAnsi="宋体"/>
          <w:color w:val="000000"/>
        </w:rPr>
        <w:t>反对政府的过多干预</w:t>
      </w:r>
    </w:p>
    <w:p>
      <w:pPr>
        <w:tabs>
          <w:tab w:val="left" w:pos="4873"/>
        </w:tabs>
        <w:ind w:firstLine="210" w:firstLineChars="100"/>
        <w:jc w:val="left"/>
        <w:textAlignment w:val="center"/>
        <w:rPr>
          <w:rFonts w:ascii="宋体"/>
          <w:color w:val="000000"/>
        </w:rPr>
      </w:pPr>
      <w:r>
        <w:rPr>
          <w:color w:val="000000"/>
        </w:rPr>
        <w:t xml:space="preserve">C. </w:t>
      </w:r>
      <w:r>
        <w:rPr>
          <w:rFonts w:hint="eastAsia" w:ascii="宋体" w:hAnsi="宋体"/>
          <w:color w:val="000000"/>
        </w:rPr>
        <w:t>倡导发挥人的主体作用</w:t>
      </w:r>
      <w:r>
        <w:rPr>
          <w:color w:val="000000"/>
        </w:rPr>
        <w:tab/>
      </w:r>
      <w:r>
        <w:rPr>
          <w:color w:val="000000"/>
        </w:rPr>
        <w:t xml:space="preserve">D. </w:t>
      </w:r>
      <w:r>
        <w:rPr>
          <w:rFonts w:hint="eastAsia" w:ascii="宋体" w:hAnsi="宋体"/>
          <w:color w:val="000000"/>
        </w:rPr>
        <w:t>强调社会分工的主导性</w:t>
      </w:r>
    </w:p>
    <w:p>
      <w:pPr>
        <w:textAlignment w:val="center"/>
        <w:rPr>
          <w:color w:val="000000"/>
        </w:rPr>
      </w:pPr>
      <w:r>
        <w:rPr>
          <w:rFonts w:hint="eastAsia" w:ascii="黑体" w:hAnsi="黑体" w:eastAsia="黑体"/>
          <w:color w:val="FF0000"/>
        </w:rPr>
        <w:t>【答案】</w:t>
      </w:r>
      <w:r>
        <w:rPr>
          <w:color w:val="000000"/>
        </w:rPr>
        <w:t>B</w:t>
      </w:r>
    </w:p>
    <w:p>
      <w:pPr>
        <w:textAlignment w:val="center"/>
        <w:rPr>
          <w:rFonts w:ascii="楷体" w:hAnsi="楷体" w:eastAsia="楷体"/>
          <w:color w:val="000000"/>
        </w:rPr>
      </w:pPr>
      <w:r>
        <w:rPr>
          <w:rFonts w:hint="eastAsia" w:ascii="黑体" w:hAnsi="黑体" w:eastAsia="黑体"/>
          <w:color w:val="FF0000"/>
        </w:rPr>
        <w:t>【解析】</w:t>
      </w:r>
      <w:r>
        <w:rPr>
          <w:rFonts w:hint="eastAsia" w:ascii="楷体" w:hAnsi="楷体" w:eastAsia="楷体"/>
          <w:color w:val="000000"/>
        </w:rPr>
        <w:t>根据材料“每个人都参与到市场交换活动之中，通过市场、法律和道德三大基本要素来实现</w:t>
      </w:r>
      <w:r>
        <w:rPr>
          <w:rFonts w:ascii="楷体" w:hAnsi="楷体" w:eastAsia="楷体"/>
          <w:color w:val="000000"/>
        </w:rPr>
        <w:t>'</w:t>
      </w:r>
      <w:r>
        <w:rPr>
          <w:rFonts w:hint="eastAsia" w:ascii="楷体" w:hAnsi="楷体" w:eastAsia="楷体"/>
          <w:color w:val="000000"/>
        </w:rPr>
        <w:t>文明和改善</w:t>
      </w:r>
      <w:r>
        <w:rPr>
          <w:rFonts w:ascii="楷体" w:hAnsi="楷体" w:eastAsia="楷体"/>
          <w:color w:val="000000"/>
        </w:rPr>
        <w:t>'</w:t>
      </w:r>
      <w:r>
        <w:rPr>
          <w:rFonts w:hint="eastAsia" w:ascii="楷体" w:hAnsi="楷体" w:eastAsia="楷体"/>
          <w:color w:val="000000"/>
        </w:rPr>
        <w:t>的社会”可知，英国一些思想家反对政府过多干预，这影响了同时代的经济学家亚当·斯密等人，</w:t>
      </w:r>
      <w:r>
        <w:rPr>
          <w:rFonts w:ascii="楷体" w:hAnsi="楷体" w:eastAsia="楷体"/>
          <w:color w:val="000000"/>
        </w:rPr>
        <w:t>B</w:t>
      </w:r>
      <w:r>
        <w:rPr>
          <w:rFonts w:hint="eastAsia" w:ascii="楷体" w:hAnsi="楷体" w:eastAsia="楷体"/>
          <w:color w:val="000000"/>
        </w:rPr>
        <w:t>项正确；英国思想家否定用理性来设计未来的国家体制，进一步提出未来的世界是每个人都参与到市场中，通过市场、法律和道德来实现的社会，排除</w:t>
      </w:r>
      <w:r>
        <w:rPr>
          <w:rFonts w:ascii="楷体" w:hAnsi="楷体" w:eastAsia="楷体"/>
          <w:color w:val="000000"/>
        </w:rPr>
        <w:t>A</w:t>
      </w:r>
      <w:r>
        <w:rPr>
          <w:rFonts w:hint="eastAsia" w:ascii="楷体" w:hAnsi="楷体" w:eastAsia="楷体"/>
          <w:color w:val="000000"/>
        </w:rPr>
        <w:t>项；材料强调的是发挥市场的主体作用（“看不见的手”），排除</w:t>
      </w:r>
      <w:r>
        <w:rPr>
          <w:rFonts w:ascii="楷体" w:hAnsi="楷体" w:eastAsia="楷体"/>
          <w:color w:val="000000"/>
        </w:rPr>
        <w:t>C</w:t>
      </w:r>
      <w:r>
        <w:rPr>
          <w:rFonts w:hint="eastAsia" w:ascii="楷体" w:hAnsi="楷体" w:eastAsia="楷体"/>
          <w:color w:val="000000"/>
        </w:rPr>
        <w:t>项；材料没有强调社会分工的主导性，排除</w:t>
      </w:r>
      <w:r>
        <w:rPr>
          <w:rFonts w:ascii="楷体" w:hAnsi="楷体" w:eastAsia="楷体"/>
          <w:color w:val="000000"/>
        </w:rPr>
        <w:t>D</w:t>
      </w:r>
      <w:r>
        <w:rPr>
          <w:rFonts w:hint="eastAsia" w:ascii="楷体" w:hAnsi="楷体" w:eastAsia="楷体"/>
          <w:color w:val="000000"/>
        </w:rPr>
        <w:t>项。故选</w:t>
      </w:r>
      <w:r>
        <w:rPr>
          <w:rFonts w:ascii="楷体" w:hAnsi="楷体" w:eastAsia="楷体"/>
          <w:color w:val="000000"/>
        </w:rPr>
        <w:t>C</w:t>
      </w:r>
      <w:r>
        <w:rPr>
          <w:rFonts w:hint="eastAsia" w:ascii="楷体" w:hAnsi="楷体" w:eastAsia="楷体"/>
          <w:color w:val="000000"/>
        </w:rPr>
        <w:t>项。</w:t>
      </w:r>
    </w:p>
    <w:p>
      <w:pPr>
        <w:rPr>
          <w:bCs/>
          <w:szCs w:val="21"/>
        </w:rPr>
      </w:pPr>
      <w:r>
        <w:rPr>
          <w:rFonts w:hint="eastAsia" w:ascii="黑体" w:hAnsi="黑体" w:eastAsia="黑体"/>
          <w:bCs/>
          <w:color w:val="FF0000"/>
          <w:szCs w:val="21"/>
        </w:rPr>
        <w:t>9.</w:t>
      </w:r>
      <w:r>
        <w:rPr>
          <w:rFonts w:ascii="黑体" w:hAnsi="黑体" w:eastAsia="黑体"/>
          <w:bCs/>
          <w:color w:val="FF0000"/>
          <w:szCs w:val="21"/>
        </w:rPr>
        <w:t>(2021.湖北卷.</w:t>
      </w:r>
      <w:r>
        <w:rPr>
          <w:bCs/>
          <w:szCs w:val="21"/>
        </w:rPr>
        <w:t>12)．文艺复兴时期，威尼斯人发明的玻璃镜风靡欧洲。相比之前的铜镜，玻璃镜让人们能够看清自己，认识到自己的独特性，极大地影响了个人的自我认同，这反映了</w:t>
      </w:r>
    </w:p>
    <w:p>
      <w:pPr>
        <w:ind w:firstLine="420" w:firstLineChars="200"/>
        <w:rPr>
          <w:bCs/>
          <w:szCs w:val="21"/>
        </w:rPr>
      </w:pPr>
      <w:r>
        <w:rPr>
          <w:bCs/>
          <w:szCs w:val="21"/>
        </w:rPr>
        <w:t>A．禁欲观念的消亡     B．实用主义的流行     C．人文主义的兴起    D．启蒙思想的传播</w:t>
      </w:r>
    </w:p>
    <w:p>
      <w:pPr>
        <w:jc w:val="left"/>
        <w:rPr>
          <w:rFonts w:ascii="黑体" w:hAnsi="黑体" w:eastAsia="黑体"/>
          <w:color w:val="FF0000"/>
          <w:szCs w:val="21"/>
        </w:rPr>
      </w:pPr>
      <w:r>
        <w:rPr>
          <w:rFonts w:ascii="黑体" w:hAnsi="黑体" w:eastAsia="黑体"/>
          <w:color w:val="FF0000"/>
          <w:szCs w:val="21"/>
        </w:rPr>
        <w:t>【答案】</w:t>
      </w:r>
      <w:r>
        <w:rPr>
          <w:bCs/>
          <w:szCs w:val="21"/>
        </w:rPr>
        <w:t>C</w:t>
      </w:r>
    </w:p>
    <w:p>
      <w:pPr>
        <w:pStyle w:val="8"/>
        <w:rPr>
          <w:rFonts w:ascii="黑体" w:hAnsi="黑体" w:eastAsia="黑体"/>
          <w:color w:val="FF0000"/>
          <w:szCs w:val="21"/>
        </w:rPr>
      </w:pPr>
      <w:r>
        <w:rPr>
          <w:rFonts w:ascii="黑体" w:hAnsi="黑体" w:eastAsia="黑体"/>
          <w:color w:val="FF0000"/>
          <w:szCs w:val="21"/>
        </w:rPr>
        <w:t>【考点】</w:t>
      </w:r>
      <w:r>
        <w:rPr>
          <w:rFonts w:eastAsia="楷体"/>
          <w:bCs/>
          <w:color w:val="000000"/>
          <w:szCs w:val="21"/>
        </w:rPr>
        <w:t>文艺复兴——人文主义</w:t>
      </w:r>
    </w:p>
    <w:p>
      <w:pPr>
        <w:pStyle w:val="8"/>
        <w:rPr>
          <w:rFonts w:hint="eastAsia" w:eastAsia="楷体"/>
          <w:color w:val="000000"/>
          <w:szCs w:val="21"/>
        </w:rPr>
      </w:pPr>
      <w:r>
        <w:rPr>
          <w:rFonts w:ascii="黑体" w:hAnsi="黑体" w:eastAsia="黑体"/>
          <w:color w:val="FF0000"/>
          <w:szCs w:val="21"/>
        </w:rPr>
        <w:t>【解析】</w:t>
      </w:r>
      <w:r>
        <w:rPr>
          <w:rFonts w:eastAsia="楷体"/>
          <w:color w:val="000000"/>
          <w:szCs w:val="21"/>
        </w:rPr>
        <w:t>据材料“</w:t>
      </w:r>
      <w:r>
        <w:rPr>
          <w:rFonts w:eastAsia="楷体"/>
          <w:bCs/>
          <w:color w:val="000000"/>
          <w:szCs w:val="21"/>
        </w:rPr>
        <w:t>玻璃镜……极大地影响了个人的自我认同</w:t>
      </w:r>
      <w:r>
        <w:rPr>
          <w:rFonts w:eastAsia="楷体"/>
          <w:color w:val="000000"/>
          <w:szCs w:val="21"/>
        </w:rPr>
        <w:t>”可知，玻璃镜的出现使人们正确地认识自我，促使肯定人的价值和尊严的</w:t>
      </w:r>
      <w:r>
        <w:rPr>
          <w:rFonts w:eastAsia="楷体"/>
          <w:bCs/>
          <w:color w:val="000000"/>
          <w:szCs w:val="21"/>
        </w:rPr>
        <w:t>人文主义的兴起</w:t>
      </w:r>
      <w:r>
        <w:rPr>
          <w:rFonts w:eastAsia="楷体"/>
          <w:color w:val="000000"/>
          <w:szCs w:val="21"/>
        </w:rPr>
        <w:t>，故选C项；“消亡”说法错误，且材料也不涉及禁欲观念，排除A项；实用主义</w:t>
      </w:r>
      <w:r>
        <w:rPr>
          <w:rFonts w:eastAsia="楷体"/>
          <w:bCs/>
          <w:color w:val="000000"/>
          <w:szCs w:val="21"/>
        </w:rPr>
        <w:t>产生于19世纪70年代，一切以效果、功用为标准，与“认识到自己的独特性，极大地影响了个人的自我认同”</w:t>
      </w:r>
      <w:r>
        <w:rPr>
          <w:rFonts w:eastAsia="楷体"/>
          <w:color w:val="000000"/>
          <w:szCs w:val="21"/>
        </w:rPr>
        <w:t>不符，排除B项；</w:t>
      </w:r>
      <w:r>
        <w:rPr>
          <w:rFonts w:eastAsia="楷体"/>
          <w:bCs/>
          <w:color w:val="000000"/>
          <w:szCs w:val="21"/>
        </w:rPr>
        <w:t>文艺复兴时期，启蒙思想还没有传播</w:t>
      </w:r>
      <w:r>
        <w:rPr>
          <w:rFonts w:eastAsia="楷体"/>
          <w:color w:val="000000"/>
          <w:szCs w:val="21"/>
        </w:rPr>
        <w:t>，排除D项。</w:t>
      </w:r>
    </w:p>
    <w:p>
      <w:pPr>
        <w:rPr>
          <w:rFonts w:eastAsia="Times New Roman"/>
        </w:rPr>
      </w:pPr>
      <w:r>
        <w:rPr>
          <w:rFonts w:hint="eastAsia" w:ascii="黑体" w:hAnsi="黑体" w:eastAsia="黑体"/>
          <w:color w:val="FF0000"/>
        </w:rPr>
        <w:t>10.</w:t>
      </w:r>
      <w:r>
        <w:rPr>
          <w:rFonts w:ascii="黑体" w:hAnsi="黑体" w:eastAsia="黑体"/>
          <w:color w:val="FF0000"/>
        </w:rPr>
        <w:t>(2021.山东卷.</w:t>
      </w:r>
      <w:r>
        <w:t>11)．文艺复兴时期的人文主义者热情讴歌充满人性要求和感性魅力的生活态度，并追求现世幸福和享乐，西欧宗教改革思想家们却将这视为奢靡和不道德。然而，二者却又共同推动了西欧从中世纪向近代社会的过渡。这是因为他们都</w:t>
      </w:r>
    </w:p>
    <w:p>
      <w:pPr>
        <w:ind w:firstLine="420" w:firstLineChars="200"/>
        <w:rPr>
          <w:rFonts w:eastAsia="Times New Roman"/>
        </w:rPr>
      </w:pPr>
      <w:r>
        <w:t>A．重新审视人，冲破了传统的束缚        B．提升了新兴资产阶级的政治地位</w:t>
      </w:r>
    </w:p>
    <w:p>
      <w:pPr>
        <w:ind w:firstLine="420" w:firstLineChars="200"/>
        <w:rPr>
          <w:rFonts w:eastAsia="Times New Roman"/>
        </w:rPr>
      </w:pPr>
      <w:r>
        <w:t>C．反对神学，重构了人与神的关系        D．沉重打击了罗马天主教会的统治</w:t>
      </w:r>
    </w:p>
    <w:p>
      <w:pPr>
        <w:jc w:val="left"/>
        <w:rPr>
          <w:rFonts w:ascii="黑体" w:hAnsi="黑体" w:eastAsia="黑体"/>
          <w:color w:val="FF0000"/>
          <w:szCs w:val="21"/>
        </w:rPr>
      </w:pPr>
      <w:r>
        <w:rPr>
          <w:rFonts w:ascii="黑体" w:hAnsi="黑体" w:eastAsia="黑体"/>
          <w:color w:val="FF0000"/>
          <w:szCs w:val="21"/>
        </w:rPr>
        <w:t>【答案】</w:t>
      </w:r>
      <w:r>
        <w:t>A</w:t>
      </w:r>
    </w:p>
    <w:p>
      <w:pPr>
        <w:pStyle w:val="8"/>
        <w:rPr>
          <w:rFonts w:ascii="楷体" w:hAnsi="楷体" w:eastAsia="楷体"/>
          <w:szCs w:val="21"/>
        </w:rPr>
      </w:pPr>
      <w:r>
        <w:rPr>
          <w:rFonts w:ascii="黑体" w:hAnsi="黑体" w:eastAsia="黑体"/>
          <w:color w:val="FF0000"/>
          <w:szCs w:val="21"/>
        </w:rPr>
        <w:t>【考点】</w:t>
      </w:r>
      <w:r>
        <w:rPr>
          <w:rFonts w:ascii="楷体" w:hAnsi="楷体" w:eastAsia="楷体"/>
          <w:szCs w:val="21"/>
        </w:rPr>
        <w:t>文艺复兴和宗教改革</w:t>
      </w:r>
    </w:p>
    <w:p>
      <w:pPr>
        <w:pStyle w:val="8"/>
        <w:rPr>
          <w:rFonts w:ascii="楷体" w:hAnsi="楷体" w:eastAsia="楷体"/>
          <w:szCs w:val="21"/>
        </w:rPr>
      </w:pPr>
      <w:r>
        <w:rPr>
          <w:rFonts w:ascii="黑体" w:hAnsi="黑体" w:eastAsia="黑体"/>
          <w:color w:val="FF0000"/>
          <w:szCs w:val="21"/>
        </w:rPr>
        <w:t>【解析】</w:t>
      </w:r>
      <w:r>
        <w:rPr>
          <w:rFonts w:ascii="楷体" w:hAnsi="楷体" w:eastAsia="楷体"/>
          <w:szCs w:val="21"/>
        </w:rPr>
        <w:t>文艺复兴时期的人文主义者对人性和生活态度的讴歌和对现世生活享乐的追求肯定了人的地位和作用，贬低了神的地位和作用，西欧宗教改革提倡因信称义，反对天主教会的因行称义，否定了天主教会的地位，肯定了人的信仰的力量，二者都在突破传统思想的束缚，所以推动了西欧的思想解放和社会进步，故选A项；文艺复兴并没有提高新兴资产阶级的政治地位，宗教改革有利于提升新兴资产阶级的政治地位，排除B项；文艺复兴和宗教改革都不肯定神学的存在，而不是反对其存在，排除C项；宗教改革沉重打击了罗马天主教会的统治，文艺复兴并没有这样的作用，排除D项。</w:t>
      </w:r>
    </w:p>
    <w:p>
      <w:pPr>
        <w:rPr>
          <w:szCs w:val="21"/>
        </w:rPr>
      </w:pPr>
      <w:r>
        <w:rPr>
          <w:rFonts w:hint="eastAsia" w:ascii="黑体" w:hAnsi="黑体" w:eastAsia="黑体"/>
          <w:b/>
          <w:color w:val="FF0000"/>
          <w:szCs w:val="21"/>
        </w:rPr>
        <w:t>11.</w:t>
      </w:r>
      <w:r>
        <w:rPr>
          <w:rFonts w:ascii="黑体" w:hAnsi="黑体" w:eastAsia="黑体"/>
          <w:b/>
          <w:color w:val="FF0000"/>
          <w:szCs w:val="21"/>
        </w:rPr>
        <w:t xml:space="preserve">（2021．广东卷. </w:t>
      </w:r>
      <w:r>
        <w:rPr>
          <w:szCs w:val="21"/>
        </w:rPr>
        <w:t>12）．15世纪下半叶，德国艺术家逐渐减少了从圣徒中选择创作主题。骑士、商队、城市市场、大学生活、土兵行军和野营等场景越来越多地出现在作品中。这反映德国</w:t>
      </w:r>
    </w:p>
    <w:p>
      <w:pPr>
        <w:ind w:firstLine="420" w:firstLineChars="200"/>
        <w:rPr>
          <w:szCs w:val="21"/>
        </w:rPr>
      </w:pPr>
      <w:r>
        <w:rPr>
          <w:szCs w:val="21"/>
        </w:rPr>
        <w:t>A．理性主义的产生                    B．人文主义的兴起</w:t>
      </w:r>
    </w:p>
    <w:p>
      <w:pPr>
        <w:ind w:firstLine="420" w:firstLineChars="200"/>
        <w:rPr>
          <w:szCs w:val="21"/>
        </w:rPr>
      </w:pPr>
      <w:r>
        <w:rPr>
          <w:szCs w:val="21"/>
        </w:rPr>
        <w:t>C．宗教改革的开始                    D．浪漫主义的发展</w:t>
      </w:r>
    </w:p>
    <w:p>
      <w:pPr>
        <w:rPr>
          <w:rFonts w:ascii="黑体" w:hAnsi="黑体" w:eastAsia="黑体"/>
          <w:color w:val="FF0000"/>
          <w:szCs w:val="21"/>
        </w:rPr>
      </w:pPr>
      <w:r>
        <w:rPr>
          <w:rFonts w:ascii="黑体" w:hAnsi="黑体" w:eastAsia="黑体"/>
          <w:color w:val="FF0000"/>
          <w:szCs w:val="21"/>
        </w:rPr>
        <w:t>【答案】</w:t>
      </w:r>
      <w:r>
        <w:t>B</w:t>
      </w:r>
    </w:p>
    <w:p>
      <w:pPr>
        <w:rPr>
          <w:rFonts w:ascii="楷体" w:hAnsi="楷体" w:eastAsia="楷体"/>
        </w:rPr>
      </w:pPr>
      <w:r>
        <w:rPr>
          <w:rFonts w:ascii="黑体" w:hAnsi="黑体" w:eastAsia="黑体"/>
          <w:color w:val="FF0000"/>
          <w:szCs w:val="21"/>
        </w:rPr>
        <w:t>【考点】</w:t>
      </w:r>
      <w:r>
        <w:rPr>
          <w:rFonts w:ascii="楷体" w:hAnsi="楷体" w:eastAsia="楷体"/>
        </w:rPr>
        <w:t>文艺复兴——人文主义思想</w:t>
      </w:r>
    </w:p>
    <w:p>
      <w:pPr>
        <w:rPr>
          <w:rFonts w:ascii="楷体" w:hAnsi="楷体" w:eastAsia="楷体"/>
          <w:szCs w:val="21"/>
        </w:rPr>
      </w:pPr>
      <w:r>
        <w:rPr>
          <w:rFonts w:ascii="黑体" w:hAnsi="黑体" w:eastAsia="黑体"/>
          <w:color w:val="FF0000"/>
          <w:szCs w:val="21"/>
        </w:rPr>
        <w:t>【解析】</w:t>
      </w:r>
      <w:r>
        <w:rPr>
          <w:rFonts w:ascii="楷体" w:hAnsi="楷体" w:eastAsia="楷体"/>
          <w:szCs w:val="21"/>
        </w:rPr>
        <w:t>材料表明15世纪下半叶，</w:t>
      </w:r>
      <w:r>
        <w:rPr>
          <w:rFonts w:ascii="楷体" w:hAnsi="楷体" w:eastAsia="楷体"/>
        </w:rPr>
        <w:t>德国艺术家从宗教主题为主转换到描绘日常场景和普通人的生活，这是人文主义在德国地区复兴的体现，</w:t>
      </w:r>
      <w:r>
        <w:rPr>
          <w:rFonts w:ascii="楷体" w:hAnsi="楷体" w:eastAsia="楷体"/>
          <w:szCs w:val="21"/>
        </w:rPr>
        <w:t>故选B项；之所以出现材料中这些现象，主要在于此时西欧正处于文艺复兴时期，艺术创作受人文主义思想的影响，而理性主义是启蒙思想的核心内容，兴起于17世纪的英国，时间不符，</w:t>
      </w:r>
      <w:r>
        <w:rPr>
          <w:rFonts w:ascii="楷体" w:hAnsi="楷体" w:eastAsia="楷体"/>
          <w:color w:val="000000"/>
          <w:szCs w:val="21"/>
        </w:rPr>
        <w:t>排除A项</w:t>
      </w:r>
      <w:r>
        <w:rPr>
          <w:rFonts w:ascii="楷体" w:hAnsi="楷体" w:eastAsia="楷体"/>
          <w:szCs w:val="21"/>
        </w:rPr>
        <w:t>；宗教改革的核心是信仰得救，开始于16世纪的德国，时间不符，</w:t>
      </w:r>
      <w:r>
        <w:rPr>
          <w:rFonts w:ascii="楷体" w:hAnsi="楷体" w:eastAsia="楷体"/>
          <w:color w:val="000000"/>
          <w:szCs w:val="21"/>
        </w:rPr>
        <w:t>排除C项</w:t>
      </w:r>
      <w:r>
        <w:rPr>
          <w:rFonts w:ascii="楷体" w:hAnsi="楷体" w:eastAsia="楷体"/>
          <w:szCs w:val="21"/>
        </w:rPr>
        <w:t>；浪漫主义文艺出现在18世纪末19世纪初的西欧，时间不符，</w:t>
      </w:r>
      <w:r>
        <w:rPr>
          <w:rFonts w:ascii="楷体" w:hAnsi="楷体" w:eastAsia="楷体"/>
          <w:color w:val="000000"/>
          <w:szCs w:val="21"/>
        </w:rPr>
        <w:t>排除D项</w:t>
      </w:r>
      <w:r>
        <w:rPr>
          <w:rFonts w:ascii="楷体" w:hAnsi="楷体" w:eastAsia="楷体"/>
          <w:szCs w:val="21"/>
        </w:rPr>
        <w:t>。</w:t>
      </w:r>
    </w:p>
    <w:p>
      <w:pPr>
        <w:pStyle w:val="4"/>
        <w:spacing w:line="240" w:lineRule="auto"/>
      </w:pPr>
      <w:r>
        <w:rPr>
          <w:rFonts w:hint="eastAsia" w:ascii="黑体" w:hAnsi="黑体" w:eastAsia="黑体"/>
          <w:color w:val="FF0000"/>
        </w:rPr>
        <w:t>12.</w:t>
      </w:r>
      <w:r>
        <w:rPr>
          <w:rFonts w:ascii="黑体" w:hAnsi="黑体" w:eastAsia="黑体"/>
          <w:color w:val="FF0000"/>
        </w:rPr>
        <w:t>(2021</w:t>
      </w:r>
      <w:r>
        <w:rPr>
          <w:rFonts w:hint="eastAsia" w:ascii="黑体" w:hAnsi="黑体" w:eastAsia="黑体"/>
          <w:color w:val="FF0000"/>
        </w:rPr>
        <w:t>．重庆卷．</w:t>
      </w:r>
      <w:r>
        <w:t>11)</w:t>
      </w:r>
      <w:r>
        <w:rPr>
          <w:rFonts w:hint="eastAsia"/>
        </w:rPr>
        <w:t>．</w:t>
      </w:r>
      <w:r>
        <w:t>15—16</w:t>
      </w:r>
      <w:r>
        <w:rPr>
          <w:rFonts w:hint="eastAsia"/>
        </w:rPr>
        <w:t>世纪，佛罗伦萨一年有数十个宗教节日。在这些节日里，人们戴着各种假面具扮演各种宗教神话中的角色，进行奇迹剧的演出和游行，沉浸在如痴如醉的欢乐中，类似的“狂欢节”活动在意大利风行一时。这反映出当时的意大利（　　）</w:t>
      </w:r>
    </w:p>
    <w:p>
      <w:pPr>
        <w:pStyle w:val="5"/>
        <w:autoSpaceDN w:val="0"/>
        <w:spacing w:line="240" w:lineRule="auto"/>
        <w:ind w:left="420"/>
      </w:pPr>
      <w:r>
        <w:rPr>
          <w:spacing w:val="25"/>
        </w:rPr>
        <w:t>A</w:t>
      </w:r>
      <w:r>
        <w:rPr>
          <w:rFonts w:hint="eastAsia"/>
          <w:spacing w:val="25"/>
        </w:rPr>
        <w:t>．</w:t>
      </w:r>
      <w:r>
        <w:rPr>
          <w:rFonts w:hint="eastAsia"/>
        </w:rPr>
        <w:t>狂欢演出成为娱乐主流</w:t>
      </w:r>
      <w:r>
        <w:t xml:space="preserve">             </w:t>
      </w:r>
      <w:r>
        <w:rPr>
          <w:spacing w:val="25"/>
        </w:rPr>
        <w:t>B</w:t>
      </w:r>
      <w:r>
        <w:rPr>
          <w:rFonts w:hint="eastAsia"/>
          <w:spacing w:val="25"/>
        </w:rPr>
        <w:t>．</w:t>
      </w:r>
      <w:r>
        <w:rPr>
          <w:rFonts w:hint="eastAsia"/>
        </w:rPr>
        <w:t>教会引导市民文化品味</w:t>
      </w:r>
    </w:p>
    <w:p>
      <w:pPr>
        <w:pStyle w:val="5"/>
        <w:autoSpaceDN w:val="0"/>
        <w:spacing w:line="240" w:lineRule="auto"/>
        <w:ind w:left="420"/>
      </w:pPr>
      <w:r>
        <w:rPr>
          <w:spacing w:val="25"/>
        </w:rPr>
        <w:t>C</w:t>
      </w:r>
      <w:r>
        <w:rPr>
          <w:rFonts w:hint="eastAsia"/>
          <w:spacing w:val="25"/>
        </w:rPr>
        <w:t>．</w:t>
      </w:r>
      <w:r>
        <w:rPr>
          <w:rFonts w:hint="eastAsia"/>
        </w:rPr>
        <w:t>节日庆典巩固宗教信仰</w:t>
      </w:r>
      <w:r>
        <w:t xml:space="preserve">             </w:t>
      </w:r>
      <w:r>
        <w:rPr>
          <w:spacing w:val="25"/>
        </w:rPr>
        <w:t>D</w:t>
      </w:r>
      <w:r>
        <w:rPr>
          <w:rFonts w:hint="eastAsia"/>
          <w:spacing w:val="25"/>
        </w:rPr>
        <w:t>．</w:t>
      </w:r>
      <w:r>
        <w:rPr>
          <w:rFonts w:hint="eastAsia"/>
        </w:rPr>
        <w:t>世俗精神融入宗教活动</w:t>
      </w:r>
    </w:p>
    <w:p>
      <w:pPr>
        <w:pStyle w:val="6"/>
        <w:spacing w:line="240" w:lineRule="auto"/>
      </w:pPr>
      <w:r>
        <w:rPr>
          <w:rFonts w:hint="eastAsia" w:eastAsia="黑体"/>
          <w:color w:val="FF0000"/>
        </w:rPr>
        <w:t>【答案】</w:t>
      </w:r>
      <w:r>
        <w:t>D</w:t>
      </w:r>
    </w:p>
    <w:p>
      <w:pPr>
        <w:pStyle w:val="7"/>
        <w:spacing w:line="240" w:lineRule="auto"/>
        <w:rPr>
          <w:rFonts w:hint="eastAsia" w:ascii="楷体" w:hAnsi="楷体" w:eastAsia="楷体"/>
          <w:color w:val="000000"/>
          <w:szCs w:val="21"/>
        </w:rPr>
      </w:pPr>
      <w:r>
        <w:rPr>
          <w:rFonts w:hint="eastAsia" w:eastAsia="黑体"/>
          <w:color w:val="FF0000"/>
        </w:rPr>
        <w:t>【解析】</w:t>
      </w:r>
      <w:r>
        <w:rPr>
          <w:rFonts w:hint="eastAsia" w:ascii="楷体" w:hAnsi="楷体" w:eastAsia="楷体"/>
        </w:rPr>
        <w:t>由材料“人们戴着各种假面具扮演各种宗教神话中的角色，进行奇迹剧的演出和游行，沉浸在如痴如醉的欢乐中”可知人们在宗教节日戴着面具扮演宗教角色，在演出和游行活动中享受狂欢和欢乐，说明文艺复兴时期人们把世俗精神融入宗教活动，故选</w:t>
      </w:r>
      <w:r>
        <w:rPr>
          <w:rFonts w:ascii="楷体" w:hAnsi="楷体" w:eastAsia="楷体"/>
        </w:rPr>
        <w:t>D</w:t>
      </w:r>
      <w:r>
        <w:rPr>
          <w:rFonts w:hint="eastAsia" w:ascii="楷体" w:hAnsi="楷体" w:eastAsia="楷体"/>
        </w:rPr>
        <w:t>项；“成为娱乐主流”表述过于绝对，排除</w:t>
      </w:r>
      <w:r>
        <w:rPr>
          <w:rFonts w:ascii="楷体" w:hAnsi="楷体" w:eastAsia="楷体"/>
        </w:rPr>
        <w:t>A</w:t>
      </w:r>
      <w:r>
        <w:rPr>
          <w:rFonts w:hint="eastAsia" w:ascii="楷体" w:hAnsi="楷体" w:eastAsia="楷体"/>
        </w:rPr>
        <w:t>项；材料中的“狂欢节”是民众的自发行为，不是教会的引导，排除</w:t>
      </w:r>
      <w:r>
        <w:rPr>
          <w:rFonts w:ascii="楷体" w:hAnsi="楷体" w:eastAsia="楷体"/>
        </w:rPr>
        <w:t>B</w:t>
      </w:r>
      <w:r>
        <w:rPr>
          <w:rFonts w:hint="eastAsia" w:ascii="楷体" w:hAnsi="楷体" w:eastAsia="楷体"/>
        </w:rPr>
        <w:t>项；这些节日活动是人文主义发展的体现，与巩固宗教信仰无关，排除</w:t>
      </w:r>
      <w:r>
        <w:rPr>
          <w:rFonts w:ascii="楷体" w:hAnsi="楷体" w:eastAsia="楷体"/>
        </w:rPr>
        <w:t>C</w:t>
      </w:r>
      <w:r>
        <w:rPr>
          <w:rFonts w:hint="eastAsia" w:ascii="楷体" w:hAnsi="楷体" w:eastAsia="楷体"/>
        </w:rPr>
        <w:t>项。</w:t>
      </w:r>
    </w:p>
    <w:p>
      <w:pPr>
        <w:jc w:val="left"/>
        <w:textAlignment w:val="center"/>
        <w:rPr>
          <w:rFonts w:ascii="宋体"/>
          <w:color w:val="000000"/>
        </w:rPr>
      </w:pPr>
      <w:r>
        <w:rPr>
          <w:rFonts w:hint="eastAsia" w:ascii="黑体" w:hAnsi="黑体" w:eastAsia="黑体"/>
          <w:color w:val="FF0000"/>
        </w:rPr>
        <w:t>13.</w:t>
      </w:r>
      <w:r>
        <w:rPr>
          <w:rFonts w:ascii="黑体" w:hAnsi="黑体" w:eastAsia="黑体"/>
          <w:color w:val="FF0000"/>
        </w:rPr>
        <w:t>(2021</w:t>
      </w:r>
      <w:r>
        <w:rPr>
          <w:rFonts w:hint="eastAsia" w:ascii="黑体" w:hAnsi="黑体" w:eastAsia="黑体"/>
          <w:color w:val="FF0000"/>
        </w:rPr>
        <w:t>．辽宁卷．</w:t>
      </w:r>
      <w:r>
        <w:rPr>
          <w:color w:val="000000"/>
        </w:rPr>
        <w:t xml:space="preserve">12). </w:t>
      </w:r>
      <w:r>
        <w:rPr>
          <w:rFonts w:ascii="宋体" w:hAnsi="宋体"/>
          <w:color w:val="000000"/>
        </w:rPr>
        <w:t>15</w:t>
      </w:r>
      <w:r>
        <w:rPr>
          <w:rFonts w:hint="eastAsia" w:ascii="宋体" w:hAnsi="宋体"/>
          <w:color w:val="000000"/>
        </w:rPr>
        <w:t>世纪，意大利兴办了一种寄宿学校，学校的学生以贵族子弟为主，也招收并资助有才华的贫苦学生，男女同校。教学内容包括拉丁文、希腊文、教会法规、数学、几何、历史、音乐、体操、舞蹈、游泳等。这表明意大利</w:t>
      </w:r>
    </w:p>
    <w:p>
      <w:pPr>
        <w:tabs>
          <w:tab w:val="left" w:pos="4873"/>
        </w:tabs>
        <w:jc w:val="left"/>
        <w:textAlignment w:val="center"/>
        <w:rPr>
          <w:rFonts w:ascii="宋体"/>
          <w:color w:val="000000"/>
        </w:rPr>
      </w:pPr>
      <w:r>
        <w:rPr>
          <w:color w:val="000000"/>
        </w:rPr>
        <w:t xml:space="preserve">A. </w:t>
      </w:r>
      <w:r>
        <w:rPr>
          <w:rFonts w:hint="eastAsia" w:ascii="宋体" w:hAnsi="宋体"/>
          <w:color w:val="000000"/>
        </w:rPr>
        <w:t>建立了近代化教育制度</w:t>
      </w:r>
      <w:r>
        <w:rPr>
          <w:color w:val="000000"/>
        </w:rPr>
        <w:tab/>
      </w:r>
      <w:r>
        <w:rPr>
          <w:color w:val="000000"/>
        </w:rPr>
        <w:t xml:space="preserve">B. </w:t>
      </w:r>
      <w:r>
        <w:rPr>
          <w:rFonts w:hint="eastAsia" w:ascii="宋体" w:hAnsi="宋体"/>
          <w:color w:val="000000"/>
        </w:rPr>
        <w:t>科技革命与社会进步相互影响</w:t>
      </w:r>
    </w:p>
    <w:p>
      <w:pPr>
        <w:tabs>
          <w:tab w:val="left" w:pos="4873"/>
        </w:tabs>
        <w:jc w:val="left"/>
        <w:textAlignment w:val="center"/>
        <w:rPr>
          <w:rFonts w:ascii="宋体"/>
          <w:color w:val="000000"/>
        </w:rPr>
      </w:pPr>
      <w:r>
        <w:rPr>
          <w:color w:val="000000"/>
        </w:rPr>
        <w:t xml:space="preserve">C. </w:t>
      </w:r>
      <w:r>
        <w:rPr>
          <w:rFonts w:hint="eastAsia" w:ascii="宋体" w:hAnsi="宋体"/>
          <w:color w:val="000000"/>
        </w:rPr>
        <w:t>教育摆脱了宗教的束缚</w:t>
      </w:r>
      <w:r>
        <w:rPr>
          <w:color w:val="000000"/>
        </w:rPr>
        <w:tab/>
      </w:r>
      <w:r>
        <w:rPr>
          <w:color w:val="000000"/>
        </w:rPr>
        <w:t xml:space="preserve">D. </w:t>
      </w:r>
      <w:r>
        <w:rPr>
          <w:rFonts w:hint="eastAsia" w:ascii="宋体" w:hAnsi="宋体"/>
          <w:color w:val="000000"/>
        </w:rPr>
        <w:t>思想解放与教育变革相互促进</w:t>
      </w:r>
    </w:p>
    <w:p>
      <w:pPr>
        <w:textAlignment w:val="center"/>
        <w:rPr>
          <w:color w:val="000000"/>
        </w:rPr>
      </w:pPr>
      <w:r>
        <w:rPr>
          <w:rFonts w:hint="eastAsia" w:ascii="黑体" w:hAnsi="黑体" w:eastAsia="黑体"/>
          <w:color w:val="FF0000"/>
        </w:rPr>
        <w:t>【答案】</w:t>
      </w:r>
      <w:r>
        <w:rPr>
          <w:color w:val="000000"/>
        </w:rPr>
        <w:t>D</w:t>
      </w:r>
    </w:p>
    <w:p>
      <w:pPr>
        <w:textAlignment w:val="center"/>
        <w:rPr>
          <w:rFonts w:ascii="楷体" w:hAnsi="楷体" w:eastAsia="楷体"/>
          <w:color w:val="000000"/>
        </w:rPr>
      </w:pPr>
      <w:r>
        <w:rPr>
          <w:rFonts w:hint="eastAsia" w:ascii="黑体" w:hAnsi="黑体" w:eastAsia="黑体"/>
          <w:color w:val="FF0000"/>
        </w:rPr>
        <w:t>【解析】</w:t>
      </w:r>
      <w:r>
        <w:rPr>
          <w:rFonts w:ascii="楷体" w:hAnsi="楷体" w:eastAsia="楷体"/>
          <w:color w:val="000000"/>
        </w:rPr>
        <w:t>15</w:t>
      </w:r>
      <w:r>
        <w:rPr>
          <w:rFonts w:hint="eastAsia" w:ascii="楷体" w:hAnsi="楷体" w:eastAsia="楷体"/>
          <w:color w:val="000000"/>
        </w:rPr>
        <w:t>世纪西方思想界有文艺复兴运动，根据材料可知意大利的学校教授各种知识，可知思想解放运动与教育变革相互促进，故选</w:t>
      </w:r>
      <w:r>
        <w:rPr>
          <w:rFonts w:ascii="楷体" w:hAnsi="楷体" w:eastAsia="楷体"/>
          <w:color w:val="000000"/>
        </w:rPr>
        <w:t>D</w:t>
      </w:r>
      <w:r>
        <w:rPr>
          <w:rFonts w:hint="eastAsia" w:ascii="楷体" w:hAnsi="楷体" w:eastAsia="楷体"/>
          <w:color w:val="000000"/>
        </w:rPr>
        <w:t>项；材料与近代化的教育制度无关，排除</w:t>
      </w:r>
      <w:r>
        <w:rPr>
          <w:rFonts w:ascii="楷体" w:hAnsi="楷体" w:eastAsia="楷体"/>
          <w:color w:val="000000"/>
        </w:rPr>
        <w:t>A</w:t>
      </w:r>
      <w:r>
        <w:rPr>
          <w:rFonts w:hint="eastAsia" w:ascii="楷体" w:hAnsi="楷体" w:eastAsia="楷体"/>
          <w:color w:val="000000"/>
        </w:rPr>
        <w:t>项；科技革命发生于</w:t>
      </w:r>
      <w:r>
        <w:rPr>
          <w:rFonts w:ascii="楷体" w:hAnsi="楷体" w:eastAsia="楷体"/>
          <w:color w:val="000000"/>
        </w:rPr>
        <w:t>16-17</w:t>
      </w:r>
      <w:r>
        <w:rPr>
          <w:rFonts w:hint="eastAsia" w:ascii="楷体" w:hAnsi="楷体" w:eastAsia="楷体"/>
          <w:color w:val="000000"/>
        </w:rPr>
        <w:t>世纪，排除</w:t>
      </w:r>
      <w:r>
        <w:rPr>
          <w:rFonts w:ascii="楷体" w:hAnsi="楷体" w:eastAsia="楷体"/>
          <w:color w:val="000000"/>
        </w:rPr>
        <w:t>B</w:t>
      </w:r>
      <w:r>
        <w:rPr>
          <w:rFonts w:hint="eastAsia" w:ascii="楷体" w:hAnsi="楷体" w:eastAsia="楷体"/>
          <w:color w:val="000000"/>
        </w:rPr>
        <w:t>项；这所学校涉及教会法规，并没有摆脱宗教的束缚，排除</w:t>
      </w:r>
      <w:r>
        <w:rPr>
          <w:rFonts w:ascii="楷体" w:hAnsi="楷体" w:eastAsia="楷体"/>
          <w:color w:val="000000"/>
        </w:rPr>
        <w:t>C</w:t>
      </w:r>
      <w:r>
        <w:rPr>
          <w:rFonts w:hint="eastAsia" w:ascii="楷体" w:hAnsi="楷体" w:eastAsia="楷体"/>
          <w:color w:val="000000"/>
        </w:rPr>
        <w:t>项。排除</w:t>
      </w:r>
      <w:r>
        <w:rPr>
          <w:rFonts w:ascii="楷体" w:hAnsi="楷体" w:eastAsia="楷体"/>
          <w:color w:val="000000"/>
        </w:rPr>
        <w:t>ABC</w:t>
      </w:r>
      <w:r>
        <w:rPr>
          <w:rFonts w:hint="eastAsia" w:ascii="楷体" w:hAnsi="楷体" w:eastAsia="楷体"/>
          <w:color w:val="000000"/>
        </w:rPr>
        <w:t>项，故选</w:t>
      </w:r>
      <w:r>
        <w:rPr>
          <w:rFonts w:ascii="楷体" w:hAnsi="楷体" w:eastAsia="楷体"/>
          <w:color w:val="000000"/>
        </w:rPr>
        <w:t>D</w:t>
      </w:r>
      <w:r>
        <w:rPr>
          <w:rFonts w:hint="eastAsia" w:ascii="楷体" w:hAnsi="楷体" w:eastAsia="楷体"/>
          <w:color w:val="000000"/>
        </w:rPr>
        <w:t>项。</w:t>
      </w:r>
    </w:p>
    <w:p>
      <w:pPr>
        <w:tabs>
          <w:tab w:val="left" w:pos="5387"/>
        </w:tabs>
        <w:rPr>
          <w:color w:val="000000"/>
        </w:rPr>
      </w:pPr>
      <w:r>
        <w:rPr>
          <w:rFonts w:hint="eastAsia" w:ascii="黑体" w:hAnsi="黑体" w:eastAsia="黑体"/>
          <w:color w:val="FF0000"/>
        </w:rPr>
        <w:t>14.</w:t>
      </w:r>
      <w:r>
        <w:rPr>
          <w:rFonts w:ascii="黑体" w:hAnsi="黑体" w:eastAsia="黑体"/>
          <w:color w:val="FF0000"/>
        </w:rPr>
        <w:t>(2021.</w:t>
      </w:r>
      <w:r>
        <w:rPr>
          <w:rFonts w:hint="eastAsia" w:ascii="黑体" w:hAnsi="黑体" w:eastAsia="黑体"/>
          <w:color w:val="FF0000"/>
        </w:rPr>
        <w:t>江</w:t>
      </w:r>
      <w:r>
        <w:rPr>
          <w:rFonts w:hint="eastAsia" w:ascii="黑体" w:hAnsi="黑体" w:eastAsia="黑体" w:cs="宋体"/>
          <w:color w:val="FF0000"/>
        </w:rPr>
        <w:t>苏卷</w:t>
      </w:r>
      <w:r>
        <w:rPr>
          <w:rFonts w:ascii="黑体" w:hAnsi="黑体" w:eastAsia="黑体" w:cs="宋体"/>
          <w:color w:val="FF0000"/>
        </w:rPr>
        <w:t>.</w:t>
      </w:r>
      <w:r>
        <w:rPr>
          <w:color w:val="000000"/>
        </w:rPr>
        <w:t>13)</w:t>
      </w:r>
      <w:r>
        <w:rPr>
          <w:rFonts w:hint="eastAsia"/>
          <w:color w:val="000000"/>
        </w:rPr>
        <w:t>．</w:t>
      </w:r>
      <w:r>
        <w:rPr>
          <w:color w:val="000000"/>
        </w:rPr>
        <w:t>18</w:t>
      </w:r>
      <w:r>
        <w:rPr>
          <w:rFonts w:hint="eastAsia"/>
          <w:color w:val="000000"/>
        </w:rPr>
        <w:t>世纪，英国学者约翰逊编写《诗人列传》，旨在探求诗的正确原则，正如他编撰其他一切著作旨在探求举世皆通、古今变化的道德原则一样。这反应出，在当时英国</w:t>
      </w:r>
    </w:p>
    <w:p>
      <w:pPr>
        <w:tabs>
          <w:tab w:val="left" w:pos="5387"/>
        </w:tabs>
        <w:ind w:firstLine="420" w:firstLineChars="200"/>
        <w:rPr>
          <w:color w:val="000000"/>
        </w:rPr>
      </w:pPr>
      <w:r>
        <w:rPr>
          <w:color w:val="000000"/>
        </w:rPr>
        <w:t>A</w:t>
      </w:r>
      <w:r>
        <w:rPr>
          <w:rFonts w:hint="eastAsia"/>
          <w:color w:val="000000"/>
        </w:rPr>
        <w:t>．道德成为评判一切的标准</w:t>
      </w:r>
      <w:r>
        <w:rPr>
          <w:color w:val="000000"/>
        </w:rPr>
        <w:tab/>
      </w:r>
      <w:r>
        <w:rPr>
          <w:color w:val="000000"/>
        </w:rPr>
        <w:t>B</w:t>
      </w:r>
      <w:r>
        <w:rPr>
          <w:rFonts w:hint="eastAsia"/>
          <w:color w:val="000000"/>
        </w:rPr>
        <w:t>．牛顿力学体系影响广泛</w:t>
      </w:r>
    </w:p>
    <w:p>
      <w:pPr>
        <w:tabs>
          <w:tab w:val="left" w:pos="5387"/>
        </w:tabs>
        <w:ind w:firstLine="420" w:firstLineChars="200"/>
        <w:rPr>
          <w:color w:val="000000"/>
        </w:rPr>
      </w:pPr>
      <w:r>
        <w:rPr>
          <w:color w:val="000000"/>
        </w:rPr>
        <w:t>C</w:t>
      </w:r>
      <w:r>
        <w:rPr>
          <w:rFonts w:hint="eastAsia"/>
          <w:color w:val="000000"/>
        </w:rPr>
        <w:t>．文学创作已转向现实主义</w:t>
      </w:r>
      <w:r>
        <w:rPr>
          <w:color w:val="000000"/>
        </w:rPr>
        <w:tab/>
      </w:r>
      <w:r>
        <w:rPr>
          <w:color w:val="000000"/>
        </w:rPr>
        <w:t>D</w:t>
      </w:r>
      <w:r>
        <w:rPr>
          <w:rFonts w:hint="eastAsia"/>
          <w:color w:val="000000"/>
        </w:rPr>
        <w:t>．生物进化思想深入人心</w:t>
      </w:r>
    </w:p>
    <w:p>
      <w:pPr>
        <w:tabs>
          <w:tab w:val="left" w:pos="5387"/>
        </w:tabs>
        <w:ind w:firstLine="105" w:firstLineChars="50"/>
        <w:rPr>
          <w:color w:val="000000"/>
        </w:rPr>
      </w:pPr>
      <w:r>
        <w:rPr>
          <w:rFonts w:hint="eastAsia" w:ascii="黑体" w:hAnsi="黑体" w:eastAsia="黑体"/>
          <w:color w:val="FF0000"/>
        </w:rPr>
        <w:t>【答案】</w:t>
      </w:r>
      <w:r>
        <w:rPr>
          <w:rFonts w:eastAsia="方正仿宋_GBK"/>
          <w:color w:val="000000"/>
        </w:rPr>
        <w:t>B</w:t>
      </w:r>
    </w:p>
    <w:p>
      <w:pPr>
        <w:tabs>
          <w:tab w:val="left" w:pos="5387"/>
        </w:tabs>
        <w:ind w:firstLine="105" w:firstLineChars="50"/>
        <w:rPr>
          <w:rFonts w:ascii="楷体" w:hAnsi="楷体" w:eastAsia="楷体"/>
          <w:color w:val="000000"/>
        </w:rPr>
      </w:pPr>
      <w:r>
        <w:rPr>
          <w:rFonts w:hint="eastAsia" w:ascii="黑体" w:hAnsi="黑体" w:eastAsia="黑体"/>
          <w:color w:val="FF0000"/>
        </w:rPr>
        <w:t>【详解】</w:t>
      </w:r>
      <w:r>
        <w:rPr>
          <w:rFonts w:hint="eastAsia" w:ascii="楷体" w:hAnsi="楷体" w:eastAsia="楷体"/>
          <w:color w:val="000000"/>
        </w:rPr>
        <w:t>根据材料“</w:t>
      </w:r>
      <w:r>
        <w:rPr>
          <w:rFonts w:ascii="楷体" w:hAnsi="楷体" w:eastAsia="楷体"/>
          <w:color w:val="000000"/>
        </w:rPr>
        <w:t>18</w:t>
      </w:r>
      <w:r>
        <w:rPr>
          <w:rFonts w:hint="eastAsia" w:ascii="楷体" w:hAnsi="楷体" w:eastAsia="楷体"/>
          <w:color w:val="000000"/>
        </w:rPr>
        <w:t>世纪”“旨在探求举世皆通、古今变化的道德原则一样”等信息，结合所学可知，</w:t>
      </w:r>
      <w:r>
        <w:rPr>
          <w:rFonts w:ascii="楷体" w:hAnsi="楷体" w:eastAsia="楷体"/>
          <w:color w:val="000000"/>
        </w:rPr>
        <w:t>17</w:t>
      </w:r>
      <w:r>
        <w:rPr>
          <w:rFonts w:hint="eastAsia" w:ascii="楷体" w:hAnsi="楷体" w:eastAsia="楷体"/>
          <w:color w:val="000000"/>
        </w:rPr>
        <w:t>世纪末，牛顿构建经典力学体系，阐明宏观物体运行的基本规律，解放了人们的思想，其科学、理性的思想推动了学术创作理念的变化，</w:t>
      </w:r>
      <w:r>
        <w:rPr>
          <w:rFonts w:ascii="楷体" w:hAnsi="楷体" w:eastAsia="楷体"/>
          <w:color w:val="000000"/>
        </w:rPr>
        <w:t>B</w:t>
      </w:r>
      <w:r>
        <w:rPr>
          <w:rFonts w:hint="eastAsia" w:ascii="楷体" w:hAnsi="楷体" w:eastAsia="楷体"/>
          <w:color w:val="000000"/>
        </w:rPr>
        <w:t>项正确；材料强调的是英国一些学者的学术创作追求通用的道德原则，而不是道德更为评判一切的标准，排除</w:t>
      </w:r>
      <w:r>
        <w:rPr>
          <w:rFonts w:ascii="楷体" w:hAnsi="楷体" w:eastAsia="楷体"/>
          <w:color w:val="000000"/>
        </w:rPr>
        <w:t>A</w:t>
      </w:r>
      <w:r>
        <w:rPr>
          <w:rFonts w:hint="eastAsia" w:ascii="楷体" w:hAnsi="楷体" w:eastAsia="楷体"/>
          <w:color w:val="000000"/>
        </w:rPr>
        <w:t>项；材料反映的是学者创作追求举世皆通的道德原则，而不是现实主义，排除</w:t>
      </w:r>
      <w:r>
        <w:rPr>
          <w:rFonts w:ascii="楷体" w:hAnsi="楷体" w:eastAsia="楷体"/>
          <w:color w:val="000000"/>
        </w:rPr>
        <w:t>C</w:t>
      </w:r>
      <w:r>
        <w:rPr>
          <w:rFonts w:hint="eastAsia" w:ascii="楷体" w:hAnsi="楷体" w:eastAsia="楷体"/>
          <w:color w:val="000000"/>
        </w:rPr>
        <w:t>项；</w:t>
      </w:r>
      <w:r>
        <w:rPr>
          <w:rFonts w:ascii="楷体" w:hAnsi="楷体" w:eastAsia="楷体"/>
          <w:color w:val="000000"/>
        </w:rPr>
        <w:t>1859</w:t>
      </w:r>
      <w:r>
        <w:rPr>
          <w:rFonts w:hint="eastAsia" w:ascii="楷体" w:hAnsi="楷体" w:eastAsia="楷体"/>
          <w:color w:val="000000"/>
        </w:rPr>
        <w:t>年达尔文著成《物种起源》一书，阐明了生物进化学说，与题干时间不符，排除</w:t>
      </w:r>
      <w:r>
        <w:rPr>
          <w:rFonts w:ascii="楷体" w:hAnsi="楷体" w:eastAsia="楷体"/>
          <w:color w:val="000000"/>
        </w:rPr>
        <w:t>D</w:t>
      </w:r>
      <w:r>
        <w:rPr>
          <w:rFonts w:hint="eastAsia" w:ascii="楷体" w:hAnsi="楷体" w:eastAsia="楷体"/>
          <w:color w:val="000000"/>
        </w:rPr>
        <w:t>项。故选</w:t>
      </w:r>
      <w:r>
        <w:rPr>
          <w:rFonts w:ascii="楷体" w:hAnsi="楷体" w:eastAsia="楷体"/>
          <w:color w:val="000000"/>
        </w:rPr>
        <w:t>B</w:t>
      </w:r>
      <w:r>
        <w:rPr>
          <w:rFonts w:hint="eastAsia" w:ascii="楷体" w:hAnsi="楷体" w:eastAsia="楷体"/>
          <w:color w:val="000000"/>
        </w:rPr>
        <w:t>项。</w:t>
      </w:r>
    </w:p>
    <w:p>
      <w:pPr>
        <w:pStyle w:val="4"/>
        <w:spacing w:line="240" w:lineRule="auto"/>
      </w:pPr>
      <w:r>
        <w:rPr>
          <w:rFonts w:hint="eastAsia" w:ascii="黑体" w:hAnsi="黑体" w:eastAsia="黑体"/>
          <w:color w:val="FF0000"/>
        </w:rPr>
        <w:t>15.（</w:t>
      </w:r>
      <w:r>
        <w:rPr>
          <w:rFonts w:ascii="黑体" w:hAnsi="黑体" w:eastAsia="黑体"/>
          <w:color w:val="FF0000"/>
        </w:rPr>
        <w:t>2021</w:t>
      </w:r>
      <w:r>
        <w:rPr>
          <w:rFonts w:hint="eastAsia" w:ascii="黑体" w:hAnsi="黑体" w:eastAsia="黑体"/>
          <w:color w:val="FF0000"/>
        </w:rPr>
        <w:t>．河北卷．</w:t>
      </w:r>
      <w:r>
        <w:t>12</w:t>
      </w:r>
      <w:r>
        <w:rPr>
          <w:rFonts w:hint="eastAsia"/>
        </w:rPr>
        <w:t>）．意大利人阿尔贝蒂（</w:t>
      </w:r>
      <w:r>
        <w:t>1404—1472</w:t>
      </w:r>
      <w:r>
        <w:rPr>
          <w:rFonts w:hint="eastAsia"/>
        </w:rPr>
        <w:t>年）在《论绘画》中写道：“我不知道完美的绘画作品在镜子里看起来是如何优秀；但值得注意的是，作品中的每一个缺点在镜子里看起来格外明显。因此，取自自然中的作品应该根据镜子的建议加以修正。”这表明，当时（　　）</w:t>
      </w:r>
    </w:p>
    <w:p>
      <w:pPr>
        <w:pStyle w:val="5"/>
        <w:autoSpaceDN w:val="0"/>
        <w:spacing w:line="240" w:lineRule="auto"/>
        <w:ind w:left="420"/>
      </w:pPr>
      <w:r>
        <w:rPr>
          <w:spacing w:val="25"/>
        </w:rPr>
        <w:t>A</w:t>
      </w:r>
      <w:r>
        <w:rPr>
          <w:rFonts w:hint="eastAsia"/>
          <w:spacing w:val="25"/>
        </w:rPr>
        <w:t>．</w:t>
      </w:r>
      <w:r>
        <w:rPr>
          <w:rFonts w:hint="eastAsia"/>
        </w:rPr>
        <w:t>艺术创作注重展现内心世界</w:t>
      </w:r>
      <w:r>
        <w:t xml:space="preserve">         </w:t>
      </w:r>
      <w:r>
        <w:rPr>
          <w:spacing w:val="25"/>
        </w:rPr>
        <w:t>B</w:t>
      </w:r>
      <w:r>
        <w:rPr>
          <w:rFonts w:hint="eastAsia"/>
          <w:spacing w:val="25"/>
        </w:rPr>
        <w:t>．</w:t>
      </w:r>
      <w:r>
        <w:rPr>
          <w:rFonts w:hint="eastAsia"/>
        </w:rPr>
        <w:t>现实主义画派渐趋成熟</w:t>
      </w:r>
    </w:p>
    <w:p>
      <w:pPr>
        <w:pStyle w:val="5"/>
        <w:autoSpaceDN w:val="0"/>
        <w:spacing w:line="240" w:lineRule="auto"/>
        <w:ind w:left="420"/>
      </w:pPr>
      <w:r>
        <w:rPr>
          <w:spacing w:val="25"/>
        </w:rPr>
        <w:t>C</w:t>
      </w:r>
      <w:r>
        <w:rPr>
          <w:rFonts w:hint="eastAsia"/>
          <w:spacing w:val="25"/>
        </w:rPr>
        <w:t>．</w:t>
      </w:r>
      <w:r>
        <w:rPr>
          <w:rFonts w:hint="eastAsia"/>
        </w:rPr>
        <w:t>绘画技法追求光和色的结合</w:t>
      </w:r>
      <w:r>
        <w:t xml:space="preserve">         </w:t>
      </w:r>
      <w:r>
        <w:rPr>
          <w:spacing w:val="25"/>
        </w:rPr>
        <w:t>D</w:t>
      </w:r>
      <w:r>
        <w:rPr>
          <w:rFonts w:hint="eastAsia"/>
          <w:spacing w:val="25"/>
        </w:rPr>
        <w:t>．</w:t>
      </w:r>
      <w:r>
        <w:rPr>
          <w:rFonts w:hint="eastAsia"/>
        </w:rPr>
        <w:t>理性意识影响艺术发展</w:t>
      </w:r>
    </w:p>
    <w:p>
      <w:pPr>
        <w:pStyle w:val="6"/>
        <w:spacing w:line="240" w:lineRule="auto"/>
      </w:pPr>
      <w:r>
        <w:rPr>
          <w:rFonts w:hint="eastAsia" w:eastAsia="黑体"/>
          <w:color w:val="FF0000"/>
        </w:rPr>
        <w:t>【答案】</w:t>
      </w:r>
      <w:r>
        <w:t>D</w:t>
      </w:r>
    </w:p>
    <w:p>
      <w:pPr>
        <w:pStyle w:val="7"/>
        <w:spacing w:line="240" w:lineRule="auto"/>
        <w:rPr>
          <w:rFonts w:ascii="楷体" w:hAnsi="楷体" w:eastAsia="楷体"/>
        </w:rPr>
      </w:pPr>
      <w:r>
        <w:rPr>
          <w:rFonts w:hint="eastAsia" w:eastAsia="黑体"/>
          <w:color w:val="FF0000"/>
        </w:rPr>
        <w:t>【解析】</w:t>
      </w:r>
      <w:r>
        <w:rPr>
          <w:rFonts w:hint="eastAsia" w:ascii="楷体" w:hAnsi="楷体" w:eastAsia="楷体"/>
        </w:rPr>
        <w:t>据材料“取自自然中的作品应该根据镜子的建议加以修正”可知，文艺复兴时期，阿尔贝蒂认为使用镜子可以更清楚地感知作品的缺点，体现的是自然科学理性意识对艺术创作的影响，故选</w:t>
      </w:r>
      <w:r>
        <w:rPr>
          <w:rFonts w:ascii="楷体" w:hAnsi="楷体" w:eastAsia="楷体"/>
        </w:rPr>
        <w:t>D</w:t>
      </w:r>
      <w:r>
        <w:rPr>
          <w:rFonts w:hint="eastAsia" w:ascii="楷体" w:hAnsi="楷体" w:eastAsia="楷体"/>
        </w:rPr>
        <w:t>项；浪漫主义艺术创作注重展现内心世界，出现于</w:t>
      </w:r>
      <w:r>
        <w:rPr>
          <w:rFonts w:ascii="楷体" w:hAnsi="楷体" w:eastAsia="楷体"/>
        </w:rPr>
        <w:t>18</w:t>
      </w:r>
      <w:r>
        <w:rPr>
          <w:rFonts w:hint="eastAsia" w:ascii="楷体" w:hAnsi="楷体" w:eastAsia="楷体"/>
        </w:rPr>
        <w:t>世纪后半叶，与材料时间不符，排除</w:t>
      </w:r>
      <w:r>
        <w:rPr>
          <w:rFonts w:ascii="楷体" w:hAnsi="楷体" w:eastAsia="楷体"/>
        </w:rPr>
        <w:t>A</w:t>
      </w:r>
      <w:r>
        <w:rPr>
          <w:rFonts w:hint="eastAsia" w:ascii="楷体" w:hAnsi="楷体" w:eastAsia="楷体"/>
        </w:rPr>
        <w:t>项；现实主义画派兴起于</w:t>
      </w:r>
      <w:r>
        <w:rPr>
          <w:rFonts w:ascii="楷体" w:hAnsi="楷体" w:eastAsia="楷体"/>
        </w:rPr>
        <w:t>19</w:t>
      </w:r>
      <w:r>
        <w:rPr>
          <w:rFonts w:hint="eastAsia" w:ascii="楷体" w:hAnsi="楷体" w:eastAsia="楷体"/>
        </w:rPr>
        <w:t>世纪的欧洲，通过真实地表现典型环境中的典型形象，剖析社会问题的本质，与材料时间不符，排除</w:t>
      </w:r>
      <w:r>
        <w:rPr>
          <w:rFonts w:ascii="楷体" w:hAnsi="楷体" w:eastAsia="楷体"/>
        </w:rPr>
        <w:t>B</w:t>
      </w:r>
      <w:r>
        <w:rPr>
          <w:rFonts w:hint="eastAsia" w:ascii="楷体" w:hAnsi="楷体" w:eastAsia="楷体"/>
        </w:rPr>
        <w:t>项；印象派绘画兴起于</w:t>
      </w:r>
      <w:r>
        <w:rPr>
          <w:rFonts w:ascii="楷体" w:hAnsi="楷体" w:eastAsia="楷体"/>
        </w:rPr>
        <w:t>19</w:t>
      </w:r>
      <w:r>
        <w:rPr>
          <w:rFonts w:hint="eastAsia" w:ascii="楷体" w:hAnsi="楷体" w:eastAsia="楷体"/>
        </w:rPr>
        <w:t>世纪</w:t>
      </w:r>
      <w:r>
        <w:rPr>
          <w:rFonts w:ascii="楷体" w:hAnsi="楷体" w:eastAsia="楷体"/>
        </w:rPr>
        <w:t>60</w:t>
      </w:r>
      <w:r>
        <w:rPr>
          <w:rFonts w:hint="eastAsia" w:ascii="楷体" w:hAnsi="楷体" w:eastAsia="楷体"/>
        </w:rPr>
        <w:t>年代，追求光和色的结合，与材料时间不符，排除</w:t>
      </w:r>
      <w:r>
        <w:rPr>
          <w:rFonts w:ascii="楷体" w:hAnsi="楷体" w:eastAsia="楷体"/>
        </w:rPr>
        <w:t>C</w:t>
      </w:r>
      <w:r>
        <w:rPr>
          <w:rFonts w:hint="eastAsia" w:ascii="楷体" w:hAnsi="楷体" w:eastAsia="楷体"/>
        </w:rPr>
        <w:t>项。</w:t>
      </w:r>
    </w:p>
    <w:p>
      <w:pPr>
        <w:rPr>
          <w:rFonts w:hint="eastAsia"/>
        </w:rPr>
      </w:pPr>
      <w:r>
        <w:rPr>
          <w:rFonts w:hint="eastAsia" w:ascii="黑体" w:hAnsi="黑体" w:eastAsia="黑体"/>
          <w:b/>
          <w:color w:val="FF0000"/>
          <w:szCs w:val="21"/>
        </w:rPr>
        <w:t>16.</w:t>
      </w:r>
      <w:r>
        <w:rPr>
          <w:rFonts w:ascii="黑体" w:hAnsi="黑体" w:eastAsia="黑体"/>
          <w:b/>
          <w:color w:val="FF0000"/>
          <w:szCs w:val="21"/>
        </w:rPr>
        <w:t xml:space="preserve"> (</w:t>
      </w:r>
      <w:r>
        <w:rPr>
          <w:rFonts w:hint="eastAsia" w:ascii="黑体" w:hAnsi="黑体" w:eastAsia="黑体"/>
          <w:b/>
          <w:color w:val="FF0000"/>
          <w:szCs w:val="21"/>
        </w:rPr>
        <w:t>2</w:t>
      </w:r>
      <w:r>
        <w:rPr>
          <w:rFonts w:ascii="黑体" w:hAnsi="黑体" w:eastAsia="黑体"/>
          <w:b/>
          <w:color w:val="FF0000"/>
          <w:szCs w:val="21"/>
        </w:rPr>
        <w:t>021.湖南</w:t>
      </w:r>
      <w:r>
        <w:rPr>
          <w:rFonts w:hint="eastAsia" w:ascii="黑体" w:hAnsi="黑体" w:eastAsia="黑体"/>
          <w:b/>
          <w:color w:val="FF0000"/>
          <w:szCs w:val="21"/>
        </w:rPr>
        <w:t>卷.</w:t>
      </w:r>
      <w:r>
        <w:rPr>
          <w:rFonts w:hint="eastAsia"/>
        </w:rPr>
        <w:t>13</w:t>
      </w:r>
      <w:r>
        <w:t>)</w:t>
      </w:r>
      <w:r>
        <w:rPr>
          <w:rFonts w:hint="eastAsia"/>
        </w:rPr>
        <w:t>．伏尔泰提出人类历史上有四个“值得重视”的时代：伯利克里时代、奥古斯都时代、文艺复兴时代和路易十四时代，并将路易十四时代作为最辉煌灿烂的黄金时代大加赞颂。 伏尔泰的观点</w:t>
      </w:r>
    </w:p>
    <w:p>
      <w:pPr>
        <w:ind w:firstLine="420" w:firstLineChars="200"/>
        <w:rPr>
          <w:rFonts w:hint="eastAsia"/>
        </w:rPr>
      </w:pPr>
      <w:r>
        <w:rPr>
          <w:rFonts w:hint="eastAsia"/>
        </w:rPr>
        <w:t>A．体现历史进步的信念                B．肯定君主享有至高无上权威</w:t>
      </w:r>
    </w:p>
    <w:p>
      <w:pPr>
        <w:ind w:firstLine="420" w:firstLineChars="200"/>
        <w:rPr>
          <w:rFonts w:hint="eastAsia"/>
        </w:rPr>
      </w:pPr>
      <w:r>
        <w:rPr>
          <w:rFonts w:hint="eastAsia"/>
        </w:rPr>
        <w:t>C．强调历史的延续不断                D．反映启蒙运动天赋人权思想</w:t>
      </w:r>
    </w:p>
    <w:p>
      <w:pPr>
        <w:jc w:val="left"/>
        <w:rPr>
          <w:rFonts w:hint="eastAsia" w:ascii="黑体" w:hAnsi="黑体" w:eastAsia="黑体"/>
          <w:color w:val="FF0000"/>
          <w:szCs w:val="21"/>
        </w:rPr>
      </w:pPr>
      <w:r>
        <w:rPr>
          <w:rFonts w:ascii="黑体" w:hAnsi="黑体" w:eastAsia="黑体"/>
          <w:color w:val="FF0000"/>
          <w:szCs w:val="21"/>
        </w:rPr>
        <w:t>【答案】</w:t>
      </w:r>
      <w:r>
        <w:t>A</w:t>
      </w:r>
    </w:p>
    <w:p>
      <w:pPr>
        <w:pStyle w:val="8"/>
        <w:rPr>
          <w:rFonts w:hint="eastAsia" w:ascii="楷体" w:hAnsi="楷体" w:eastAsia="楷体"/>
          <w:color w:val="FF0000"/>
          <w:szCs w:val="21"/>
        </w:rPr>
      </w:pPr>
      <w:r>
        <w:rPr>
          <w:rFonts w:hint="eastAsia" w:ascii="黑体" w:hAnsi="黑体" w:eastAsia="黑体"/>
          <w:color w:val="FF0000"/>
          <w:szCs w:val="21"/>
        </w:rPr>
        <w:t>【考点】</w:t>
      </w:r>
      <w:r>
        <w:rPr>
          <w:rFonts w:hint="eastAsia" w:ascii="楷体" w:hAnsi="楷体" w:eastAsia="楷体"/>
          <w:szCs w:val="21"/>
        </w:rPr>
        <w:t>启蒙运动</w:t>
      </w:r>
      <w:r>
        <w:rPr>
          <w:rFonts w:ascii="楷体" w:hAnsi="楷体" w:eastAsia="楷体"/>
          <w:szCs w:val="21"/>
        </w:rPr>
        <w:t>——</w:t>
      </w:r>
      <w:r>
        <w:rPr>
          <w:rFonts w:hint="eastAsia" w:ascii="楷体" w:hAnsi="楷体" w:eastAsia="楷体"/>
          <w:szCs w:val="21"/>
        </w:rPr>
        <w:t>伏尔泰的思想主张</w:t>
      </w:r>
    </w:p>
    <w:p>
      <w:pPr>
        <w:pStyle w:val="8"/>
        <w:rPr>
          <w:rFonts w:ascii="楷体" w:hAnsi="楷体" w:eastAsia="楷体"/>
          <w:szCs w:val="21"/>
        </w:rPr>
      </w:pPr>
      <w:r>
        <w:rPr>
          <w:rFonts w:hint="eastAsia" w:ascii="黑体" w:hAnsi="黑体" w:eastAsia="黑体"/>
          <w:color w:val="FF0000"/>
          <w:szCs w:val="21"/>
        </w:rPr>
        <w:t>【解析】</w:t>
      </w:r>
      <w:r>
        <w:rPr>
          <w:rFonts w:hint="eastAsia" w:ascii="楷体" w:hAnsi="楷体" w:eastAsia="楷体"/>
          <w:szCs w:val="21"/>
        </w:rPr>
        <w:t>伏尔泰认为理性是历史前进的动力，这四个时代是理性彰显和值得赞美的时代，尤其是路易十四时代，伏尔泰</w:t>
      </w:r>
      <w:r>
        <w:rPr>
          <w:rFonts w:ascii="楷体" w:hAnsi="楷体" w:eastAsia="楷体"/>
          <w:szCs w:val="21"/>
        </w:rPr>
        <w:t>带着民族自豪的情感</w:t>
      </w:r>
      <w:r>
        <w:rPr>
          <w:rFonts w:hint="eastAsia" w:ascii="楷体" w:hAnsi="楷体" w:eastAsia="楷体"/>
          <w:szCs w:val="21"/>
        </w:rPr>
        <w:t>认为</w:t>
      </w:r>
      <w:r>
        <w:rPr>
          <w:rFonts w:ascii="楷体" w:hAnsi="楷体" w:eastAsia="楷体"/>
          <w:szCs w:val="21"/>
        </w:rPr>
        <w:t>人类的理性这时已臻成熟</w:t>
      </w:r>
      <w:r>
        <w:rPr>
          <w:rFonts w:hint="eastAsia" w:ascii="楷体" w:hAnsi="楷体" w:eastAsia="楷体"/>
          <w:szCs w:val="21"/>
        </w:rPr>
        <w:t>，即文明进步史观</w:t>
      </w:r>
      <w:r>
        <w:rPr>
          <w:rFonts w:ascii="楷体" w:hAnsi="楷体" w:eastAsia="楷体"/>
          <w:szCs w:val="21"/>
        </w:rPr>
        <w:t>，故选</w:t>
      </w:r>
      <w:r>
        <w:rPr>
          <w:rFonts w:hint="eastAsia" w:ascii="楷体" w:hAnsi="楷体" w:eastAsia="楷体"/>
          <w:szCs w:val="21"/>
        </w:rPr>
        <w:t>A</w:t>
      </w:r>
      <w:r>
        <w:rPr>
          <w:rFonts w:ascii="楷体" w:hAnsi="楷体" w:eastAsia="楷体"/>
          <w:szCs w:val="21"/>
        </w:rPr>
        <w:t>项；</w:t>
      </w:r>
      <w:r>
        <w:rPr>
          <w:rFonts w:hint="eastAsia" w:ascii="楷体" w:hAnsi="楷体" w:eastAsia="楷体"/>
          <w:szCs w:val="21"/>
        </w:rPr>
        <w:t>伏尔泰是启蒙运动的代表人物，反对君主专制</w:t>
      </w:r>
      <w:r>
        <w:rPr>
          <w:rFonts w:ascii="楷体" w:hAnsi="楷体" w:eastAsia="楷体"/>
          <w:szCs w:val="21"/>
        </w:rPr>
        <w:t>，排除</w:t>
      </w:r>
      <w:r>
        <w:rPr>
          <w:rFonts w:hint="eastAsia" w:ascii="楷体" w:hAnsi="楷体" w:eastAsia="楷体"/>
          <w:szCs w:val="21"/>
        </w:rPr>
        <w:t>B</w:t>
      </w:r>
      <w:r>
        <w:rPr>
          <w:rFonts w:ascii="楷体" w:hAnsi="楷体" w:eastAsia="楷体"/>
          <w:szCs w:val="21"/>
        </w:rPr>
        <w:t>项；</w:t>
      </w:r>
      <w:r>
        <w:rPr>
          <w:rFonts w:hint="eastAsia" w:ascii="楷体" w:hAnsi="楷体" w:eastAsia="楷体"/>
          <w:szCs w:val="21"/>
        </w:rPr>
        <w:t>四个时代并不是连续的</w:t>
      </w:r>
      <w:r>
        <w:rPr>
          <w:rFonts w:ascii="楷体" w:hAnsi="楷体" w:eastAsia="楷体"/>
          <w:szCs w:val="21"/>
        </w:rPr>
        <w:t>，排除</w:t>
      </w:r>
      <w:r>
        <w:rPr>
          <w:rFonts w:hint="eastAsia" w:ascii="楷体" w:hAnsi="楷体" w:eastAsia="楷体"/>
          <w:szCs w:val="21"/>
        </w:rPr>
        <w:t>C</w:t>
      </w:r>
      <w:r>
        <w:rPr>
          <w:rFonts w:ascii="楷体" w:hAnsi="楷体" w:eastAsia="楷体"/>
          <w:szCs w:val="21"/>
        </w:rPr>
        <w:t>项；</w:t>
      </w:r>
      <w:r>
        <w:rPr>
          <w:rFonts w:hint="eastAsia" w:ascii="楷体" w:hAnsi="楷体" w:eastAsia="楷体"/>
          <w:szCs w:val="21"/>
        </w:rPr>
        <w:t>材料只是提及伏尔泰赞颂四个“值得重视”的时代，并没有提及天赋人权，天赋人权是</w:t>
      </w:r>
      <w:r>
        <w:rPr>
          <w:rFonts w:ascii="楷体" w:hAnsi="楷体" w:eastAsia="楷体"/>
          <w:szCs w:val="21"/>
        </w:rPr>
        <w:t>人拥有自由、平等和私有财产权，这些自然权利既不能转让，也不能被剥夺，排除</w:t>
      </w:r>
      <w:r>
        <w:rPr>
          <w:rFonts w:hint="eastAsia" w:ascii="楷体" w:hAnsi="楷体" w:eastAsia="楷体"/>
          <w:szCs w:val="21"/>
        </w:rPr>
        <w:t>D</w:t>
      </w:r>
      <w:r>
        <w:rPr>
          <w:rFonts w:ascii="楷体" w:hAnsi="楷体" w:eastAsia="楷体"/>
          <w:szCs w:val="21"/>
        </w:rPr>
        <w:t>项。</w:t>
      </w:r>
    </w:p>
    <w:p>
      <w:pPr>
        <w:rPr>
          <w:rFonts w:hint="eastAsia"/>
        </w:rPr>
      </w:pPr>
      <w:r>
        <w:rPr>
          <w:rFonts w:hint="eastAsia" w:ascii="黑体" w:hAnsi="黑体" w:eastAsia="黑体"/>
          <w:b/>
          <w:bCs/>
          <w:color w:val="FF0000"/>
        </w:rPr>
        <w:t>17.</w:t>
      </w:r>
      <w:r>
        <w:rPr>
          <w:rFonts w:ascii="黑体" w:hAnsi="黑体" w:eastAsia="黑体"/>
          <w:b/>
          <w:bCs/>
          <w:color w:val="FF0000"/>
        </w:rPr>
        <w:t xml:space="preserve"> (2021.6.</w:t>
      </w:r>
      <w:r>
        <w:rPr>
          <w:rFonts w:hint="eastAsia" w:ascii="黑体" w:hAnsi="黑体" w:eastAsia="黑体"/>
          <w:b/>
          <w:bCs/>
          <w:color w:val="FF0000"/>
        </w:rPr>
        <w:t>浙江卷.</w:t>
      </w:r>
      <w:r>
        <w:rPr>
          <w:rFonts w:hint="eastAsia"/>
        </w:rPr>
        <w:t>18</w:t>
      </w:r>
      <w:r>
        <w:t>)</w:t>
      </w:r>
      <w:r>
        <w:rPr>
          <w:rFonts w:hint="eastAsia"/>
        </w:rPr>
        <w:t>．某自由主义经济思想家在其代表作中系统阐述了自由主义经济理论，主张让市场这只“看不见的手”发挥调节资源的作用。其代表作是</w:t>
      </w:r>
    </w:p>
    <w:p>
      <w:pPr>
        <w:ind w:firstLine="420" w:firstLineChars="200"/>
        <w:rPr>
          <w:rFonts w:hint="eastAsia"/>
        </w:rPr>
      </w:pPr>
      <w:r>
        <w:rPr>
          <w:rFonts w:hint="eastAsia"/>
        </w:rPr>
        <w:t>A．《国富论》                           B．《英国产业革命史论》</w:t>
      </w:r>
    </w:p>
    <w:p>
      <w:pPr>
        <w:ind w:firstLine="420" w:firstLineChars="200"/>
        <w:rPr>
          <w:rFonts w:hint="eastAsia"/>
        </w:rPr>
      </w:pPr>
      <w:r>
        <w:rPr>
          <w:rFonts w:hint="eastAsia"/>
        </w:rPr>
        <w:t>C．《社会契约论》                       D．《就业、利息和货币通论》</w:t>
      </w:r>
    </w:p>
    <w:p>
      <w:pPr>
        <w:jc w:val="left"/>
        <w:rPr>
          <w:rFonts w:hint="eastAsia" w:ascii="黑体" w:hAnsi="黑体" w:eastAsia="黑体"/>
          <w:color w:val="FF0000"/>
          <w:szCs w:val="21"/>
        </w:rPr>
      </w:pPr>
      <w:r>
        <w:rPr>
          <w:rFonts w:ascii="黑体" w:hAnsi="黑体" w:eastAsia="黑体"/>
          <w:color w:val="FF0000"/>
          <w:szCs w:val="21"/>
        </w:rPr>
        <w:t>【答案】</w:t>
      </w:r>
      <w:r>
        <w:rPr>
          <w:rFonts w:hint="eastAsia"/>
        </w:rPr>
        <w:t>A</w:t>
      </w:r>
    </w:p>
    <w:p>
      <w:pPr>
        <w:pStyle w:val="8"/>
        <w:rPr>
          <w:rFonts w:hint="eastAsia" w:ascii="楷体" w:hAnsi="楷体" w:eastAsia="楷体"/>
          <w:szCs w:val="21"/>
        </w:rPr>
      </w:pPr>
      <w:r>
        <w:rPr>
          <w:rFonts w:hint="eastAsia" w:ascii="黑体" w:hAnsi="黑体" w:eastAsia="黑体"/>
          <w:color w:val="FF0000"/>
          <w:szCs w:val="21"/>
        </w:rPr>
        <w:t>【考点】</w:t>
      </w:r>
      <w:r>
        <w:rPr>
          <w:rFonts w:hint="eastAsia" w:ascii="楷体" w:hAnsi="楷体" w:eastAsia="楷体"/>
          <w:szCs w:val="21"/>
        </w:rPr>
        <w:t>“蒸汽”的力量</w:t>
      </w:r>
      <w:r>
        <w:rPr>
          <w:rFonts w:ascii="楷体" w:hAnsi="楷体" w:eastAsia="楷体"/>
          <w:szCs w:val="21"/>
        </w:rPr>
        <w:t>——</w:t>
      </w:r>
      <w:r>
        <w:rPr>
          <w:rFonts w:hint="eastAsia" w:ascii="楷体" w:hAnsi="楷体" w:eastAsia="楷体"/>
          <w:szCs w:val="21"/>
        </w:rPr>
        <w:t>英国政府适应工业社会发展需要所采取的措施（亚当斯密主张自由主义）</w:t>
      </w:r>
    </w:p>
    <w:p>
      <w:pPr>
        <w:pStyle w:val="8"/>
        <w:rPr>
          <w:rFonts w:ascii="楷体" w:hAnsi="楷体" w:eastAsia="楷体"/>
          <w:szCs w:val="21"/>
        </w:rPr>
      </w:pPr>
      <w:r>
        <w:rPr>
          <w:rFonts w:hint="eastAsia" w:ascii="黑体" w:hAnsi="黑体" w:eastAsia="黑体"/>
          <w:color w:val="FF0000"/>
          <w:szCs w:val="21"/>
        </w:rPr>
        <w:t>【解析】</w:t>
      </w:r>
      <w:r>
        <w:rPr>
          <w:rFonts w:hint="eastAsia" w:ascii="楷体" w:hAnsi="楷体" w:eastAsia="楷体"/>
          <w:szCs w:val="21"/>
        </w:rPr>
        <w:t>1776年，亚</w:t>
      </w:r>
      <w:r>
        <w:rPr>
          <w:rFonts w:hint="eastAsia" w:ascii="宋体" w:hAnsi="宋体"/>
          <w:szCs w:val="21"/>
        </w:rPr>
        <w:t>当</w:t>
      </w:r>
      <w:r>
        <w:rPr>
          <w:rFonts w:hint="eastAsia" w:ascii="宋体" w:hAnsi="宋体" w:cs="微软雅黑"/>
          <w:szCs w:val="21"/>
        </w:rPr>
        <w:t>•</w:t>
      </w:r>
      <w:r>
        <w:rPr>
          <w:rFonts w:hint="eastAsia" w:ascii="宋体" w:hAnsi="宋体"/>
          <w:szCs w:val="21"/>
        </w:rPr>
        <w:t>斯</w:t>
      </w:r>
      <w:r>
        <w:rPr>
          <w:rFonts w:hint="eastAsia" w:ascii="楷体" w:hAnsi="楷体" w:eastAsia="楷体"/>
          <w:szCs w:val="21"/>
        </w:rPr>
        <w:t>密发表《国富论》，提出“劳动价值论”，创立自由主义经济理论</w:t>
      </w:r>
      <w:r>
        <w:rPr>
          <w:rFonts w:ascii="楷体" w:hAnsi="楷体" w:eastAsia="楷体"/>
          <w:szCs w:val="21"/>
        </w:rPr>
        <w:t>，故选</w:t>
      </w:r>
      <w:r>
        <w:rPr>
          <w:rFonts w:hint="eastAsia" w:ascii="楷体" w:hAnsi="楷体" w:eastAsia="楷体"/>
          <w:szCs w:val="21"/>
        </w:rPr>
        <w:t>A</w:t>
      </w:r>
      <w:r>
        <w:rPr>
          <w:rFonts w:ascii="楷体" w:hAnsi="楷体" w:eastAsia="楷体"/>
          <w:szCs w:val="21"/>
        </w:rPr>
        <w:t>项；</w:t>
      </w:r>
      <w:r>
        <w:rPr>
          <w:rFonts w:hint="eastAsia" w:ascii="楷体" w:hAnsi="楷体" w:eastAsia="楷体"/>
          <w:szCs w:val="21"/>
        </w:rPr>
        <w:t>英国</w:t>
      </w:r>
      <w:r>
        <w:rPr>
          <w:rFonts w:ascii="楷体" w:hAnsi="楷体" w:eastAsia="楷体"/>
          <w:szCs w:val="21"/>
        </w:rPr>
        <w:t>诺拉斯</w:t>
      </w:r>
      <w:r>
        <w:rPr>
          <w:rFonts w:hint="eastAsia" w:ascii="楷体" w:hAnsi="楷体" w:eastAsia="楷体"/>
          <w:szCs w:val="21"/>
        </w:rPr>
        <w:t>的著作《英国产业革命史论》</w:t>
      </w:r>
      <w:r>
        <w:rPr>
          <w:rFonts w:ascii="楷体" w:hAnsi="楷体" w:eastAsia="楷体"/>
          <w:szCs w:val="21"/>
        </w:rPr>
        <w:t>论述英国工业革命的源起、过程以及由此而来的商业革命、交通革命、农业革命，并分析了当时英国工商业政策的特征，排除</w:t>
      </w:r>
      <w:r>
        <w:rPr>
          <w:rFonts w:hint="eastAsia" w:ascii="楷体" w:hAnsi="楷体" w:eastAsia="楷体"/>
          <w:szCs w:val="21"/>
        </w:rPr>
        <w:t>B</w:t>
      </w:r>
      <w:r>
        <w:rPr>
          <w:rFonts w:ascii="楷体" w:hAnsi="楷体" w:eastAsia="楷体"/>
          <w:szCs w:val="21"/>
        </w:rPr>
        <w:t>项；</w:t>
      </w:r>
      <w:r>
        <w:rPr>
          <w:rFonts w:hint="eastAsia" w:ascii="楷体" w:hAnsi="楷体" w:eastAsia="楷体"/>
          <w:szCs w:val="21"/>
        </w:rPr>
        <w:t>《社会契约论》是启蒙思想家卢梭的政治著作，其</w:t>
      </w:r>
      <w:r>
        <w:rPr>
          <w:rFonts w:ascii="楷体" w:hAnsi="楷体" w:eastAsia="楷体"/>
          <w:szCs w:val="21"/>
        </w:rPr>
        <w:t>主权在民的思想，</w:t>
      </w:r>
      <w:r>
        <w:rPr>
          <w:rFonts w:hint="eastAsia" w:ascii="楷体" w:hAnsi="楷体" w:eastAsia="楷体"/>
          <w:szCs w:val="21"/>
        </w:rPr>
        <w:t>否定了封建王权，描绘了资产阶级共和政体的蓝图，成为法国大革命的思想先导，并直接影响了美国政治制度的建立</w:t>
      </w:r>
      <w:r>
        <w:rPr>
          <w:rFonts w:ascii="楷体" w:hAnsi="楷体" w:eastAsia="楷体"/>
          <w:szCs w:val="21"/>
        </w:rPr>
        <w:t>，排除</w:t>
      </w:r>
      <w:r>
        <w:rPr>
          <w:rFonts w:hint="eastAsia" w:ascii="楷体" w:hAnsi="楷体" w:eastAsia="楷体"/>
          <w:szCs w:val="21"/>
        </w:rPr>
        <w:t>C</w:t>
      </w:r>
      <w:r>
        <w:rPr>
          <w:rFonts w:ascii="楷体" w:hAnsi="楷体" w:eastAsia="楷体"/>
          <w:szCs w:val="21"/>
        </w:rPr>
        <w:t>项；</w:t>
      </w:r>
      <w:r>
        <w:rPr>
          <w:rFonts w:hint="eastAsia" w:ascii="楷体" w:hAnsi="楷体" w:eastAsia="楷体"/>
          <w:szCs w:val="21"/>
        </w:rPr>
        <w:t>1936年凯恩斯出版《就业、利息和货币通论》主张国家应当对经济生活进行干预和调节</w:t>
      </w:r>
      <w:r>
        <w:rPr>
          <w:rFonts w:ascii="楷体" w:hAnsi="楷体" w:eastAsia="楷体"/>
          <w:szCs w:val="21"/>
        </w:rPr>
        <w:t>，排除</w:t>
      </w:r>
      <w:r>
        <w:rPr>
          <w:rFonts w:hint="eastAsia" w:ascii="楷体" w:hAnsi="楷体" w:eastAsia="楷体"/>
          <w:szCs w:val="21"/>
        </w:rPr>
        <w:t>D</w:t>
      </w:r>
      <w:r>
        <w:rPr>
          <w:rFonts w:ascii="楷体" w:hAnsi="楷体" w:eastAsia="楷体"/>
          <w:szCs w:val="21"/>
        </w:rPr>
        <w:t>项。</w:t>
      </w:r>
    </w:p>
    <w:p>
      <w:pPr>
        <w:jc w:val="left"/>
        <w:textAlignment w:val="center"/>
        <w:rPr>
          <w:color w:val="000000"/>
        </w:rPr>
      </w:pPr>
      <w:r>
        <w:rPr>
          <w:rFonts w:hint="eastAsia" w:ascii="宋体" w:hAnsi="宋体"/>
          <w:b/>
          <w:color w:val="FF0000"/>
          <w:szCs w:val="21"/>
        </w:rPr>
        <w:t>18.（</w:t>
      </w:r>
      <w:r>
        <w:rPr>
          <w:rFonts w:ascii="宋体" w:hAnsi="宋体"/>
          <w:b/>
          <w:color w:val="FF0000"/>
          <w:szCs w:val="21"/>
        </w:rPr>
        <w:t>2021</w:t>
      </w:r>
      <w:r>
        <w:rPr>
          <w:rFonts w:hint="eastAsia" w:ascii="宋体" w:hAnsi="宋体"/>
          <w:b/>
          <w:color w:val="FF0000"/>
          <w:szCs w:val="21"/>
        </w:rPr>
        <w:t>年</w:t>
      </w:r>
      <w:r>
        <w:rPr>
          <w:rFonts w:ascii="宋体" w:hAnsi="宋体"/>
          <w:b/>
          <w:color w:val="FF0000"/>
          <w:szCs w:val="21"/>
        </w:rPr>
        <w:t>1</w:t>
      </w:r>
      <w:r>
        <w:rPr>
          <w:rFonts w:hint="eastAsia" w:ascii="宋体" w:hAnsi="宋体"/>
          <w:b/>
          <w:color w:val="FF0000"/>
          <w:szCs w:val="21"/>
        </w:rPr>
        <w:t>月浙江</w:t>
      </w:r>
      <w:r>
        <w:rPr>
          <w:rFonts w:ascii="宋体" w:hAnsi="宋体"/>
          <w:b/>
          <w:color w:val="FF0000"/>
          <w:szCs w:val="21"/>
        </w:rPr>
        <w:t xml:space="preserve"> </w:t>
      </w:r>
      <w:r>
        <w:rPr>
          <w:color w:val="000000"/>
        </w:rPr>
        <w:t>17</w:t>
      </w:r>
      <w:r>
        <w:rPr>
          <w:rFonts w:hint="eastAsia"/>
          <w:color w:val="000000"/>
        </w:rPr>
        <w:t>）</w:t>
      </w:r>
      <w:r>
        <w:rPr>
          <w:color w:val="000000"/>
        </w:rPr>
        <w:t xml:space="preserve">. </w:t>
      </w:r>
      <w:r>
        <w:rPr>
          <w:rFonts w:hint="eastAsia" w:ascii="宋体" w:hAnsi="宋体"/>
          <w:color w:val="000000"/>
        </w:rPr>
        <w:t>一位启蒙思想家论证了人民</w:t>
      </w:r>
      <w:r>
        <w:rPr>
          <w:rFonts w:hint="eastAsia" w:ascii="宋体"/>
          <w:color w:val="000000"/>
        </w:rPr>
        <w:drawing>
          <wp:inline distT="0" distB="0" distL="114300" distR="114300">
            <wp:extent cx="109220" cy="1644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09220" cy="164465"/>
                    </a:xfrm>
                    <a:prstGeom prst="rect">
                      <a:avLst/>
                    </a:prstGeom>
                    <a:noFill/>
                    <a:ln>
                      <a:noFill/>
                    </a:ln>
                  </pic:spPr>
                </pic:pic>
              </a:graphicData>
            </a:graphic>
          </wp:inline>
        </w:drawing>
      </w:r>
      <w:r>
        <w:rPr>
          <w:rFonts w:hint="eastAsia" w:ascii="宋体" w:hAnsi="宋体"/>
          <w:color w:val="000000"/>
        </w:rPr>
        <w:t>革命权，提出了</w:t>
      </w:r>
      <w:r>
        <w:rPr>
          <w:rFonts w:hint="eastAsia" w:ascii="宋体"/>
          <w:color w:val="000000"/>
        </w:rPr>
        <w:t>“</w:t>
      </w:r>
      <w:r>
        <w:rPr>
          <w:rFonts w:hint="eastAsia" w:ascii="宋体" w:hAnsi="宋体"/>
          <w:color w:val="000000"/>
        </w:rPr>
        <w:t>多数原则</w:t>
      </w:r>
      <w:r>
        <w:rPr>
          <w:rFonts w:hint="eastAsia" w:ascii="宋体"/>
          <w:color w:val="000000"/>
        </w:rPr>
        <w:t>”</w:t>
      </w:r>
      <w:r>
        <w:rPr>
          <w:rFonts w:hint="eastAsia" w:ascii="宋体" w:hAnsi="宋体"/>
          <w:color w:val="000000"/>
        </w:rPr>
        <w:t>，认为社会大多数人的同意即可被视为全体人民的同意，政府可以根据大多数人的意见管理国家一正是这些思想，奠定了资产阶级代议制度的基础。这位思想家</w:t>
      </w:r>
    </w:p>
    <w:p>
      <w:pPr>
        <w:tabs>
          <w:tab w:val="left" w:pos="4873"/>
        </w:tabs>
        <w:ind w:firstLine="210" w:firstLineChars="100"/>
        <w:jc w:val="left"/>
        <w:textAlignment w:val="center"/>
        <w:rPr>
          <w:color w:val="000000"/>
        </w:rPr>
      </w:pPr>
      <w:r>
        <w:rPr>
          <w:color w:val="000000"/>
        </w:rPr>
        <w:t xml:space="preserve">A. </w:t>
      </w:r>
      <w:r>
        <w:rPr>
          <w:rFonts w:hint="eastAsia" w:ascii="宋体" w:hAnsi="宋体"/>
          <w:color w:val="000000"/>
        </w:rPr>
        <w:t>创立了自然神论</w:t>
      </w:r>
      <w:r>
        <w:rPr>
          <w:color w:val="000000"/>
        </w:rPr>
        <w:tab/>
      </w:r>
      <w:r>
        <w:rPr>
          <w:color w:val="000000"/>
        </w:rPr>
        <w:t xml:space="preserve">B. </w:t>
      </w:r>
      <w:r>
        <w:rPr>
          <w:rFonts w:hint="eastAsia" w:ascii="宋体" w:hAnsi="宋体"/>
          <w:color w:val="000000"/>
        </w:rPr>
        <w:t>系统提出了三权分立的原则</w:t>
      </w:r>
    </w:p>
    <w:p>
      <w:pPr>
        <w:tabs>
          <w:tab w:val="left" w:pos="4873"/>
        </w:tabs>
        <w:ind w:firstLine="210" w:firstLineChars="100"/>
        <w:jc w:val="left"/>
        <w:textAlignment w:val="center"/>
        <w:rPr>
          <w:color w:val="000000"/>
        </w:rPr>
      </w:pPr>
      <w:r>
        <w:rPr>
          <w:color w:val="000000"/>
        </w:rPr>
        <w:t xml:space="preserve">C. </w:t>
      </w:r>
      <w:r>
        <w:rPr>
          <w:rFonts w:hint="eastAsia" w:ascii="宋体" w:hAnsi="宋体"/>
          <w:color w:val="000000"/>
        </w:rPr>
        <w:t>论述了私有制是人类不平等的起源</w:t>
      </w:r>
      <w:r>
        <w:rPr>
          <w:color w:val="000000"/>
        </w:rPr>
        <w:tab/>
      </w:r>
      <w:r>
        <w:rPr>
          <w:color w:val="000000"/>
        </w:rPr>
        <w:t xml:space="preserve">D. </w:t>
      </w:r>
      <w:r>
        <w:rPr>
          <w:rFonts w:hint="eastAsia" w:ascii="宋体" w:hAnsi="宋体"/>
          <w:color w:val="000000"/>
        </w:rPr>
        <w:t>影响了英国等国家反对封建专制暴政的斗争</w:t>
      </w:r>
    </w:p>
    <w:p>
      <w:pPr>
        <w:textAlignment w:val="center"/>
        <w:rPr>
          <w:color w:val="000000"/>
        </w:rPr>
      </w:pPr>
      <w:r>
        <w:rPr>
          <w:rFonts w:hint="eastAsia"/>
          <w:color w:val="FF0000"/>
        </w:rPr>
        <w:t>【答案】</w:t>
      </w:r>
      <w:r>
        <w:rPr>
          <w:color w:val="000000"/>
        </w:rPr>
        <w:t>D</w:t>
      </w:r>
    </w:p>
    <w:p>
      <w:pPr>
        <w:textAlignment w:val="center"/>
        <w:rPr>
          <w:rFonts w:ascii="楷体" w:hAnsi="楷体" w:eastAsia="楷体"/>
          <w:color w:val="000000"/>
        </w:rPr>
      </w:pPr>
      <w:r>
        <w:rPr>
          <w:rFonts w:hint="eastAsia"/>
          <w:color w:val="FF0000"/>
        </w:rPr>
        <w:t>【解析】</w:t>
      </w:r>
      <w:r>
        <w:rPr>
          <w:rFonts w:hint="eastAsia" w:ascii="楷体" w:hAnsi="楷体" w:eastAsia="楷体"/>
          <w:color w:val="000000"/>
        </w:rPr>
        <w:t>材料是对社会契约论的描述，是英国霍布斯的主张，这一主张影响了英国等国家反对封建专制暴政的斗争，</w:t>
      </w:r>
      <w:r>
        <w:rPr>
          <w:rFonts w:ascii="楷体" w:hAnsi="楷体" w:eastAsia="楷体"/>
          <w:color w:val="000000"/>
        </w:rPr>
        <w:t>D</w:t>
      </w:r>
      <w:r>
        <w:rPr>
          <w:rFonts w:hint="eastAsia" w:ascii="楷体" w:hAnsi="楷体" w:eastAsia="楷体"/>
          <w:color w:val="000000"/>
        </w:rPr>
        <w:t>正确；自然神论是</w:t>
      </w:r>
      <w:r>
        <w:rPr>
          <w:rFonts w:ascii="楷体" w:hAnsi="楷体" w:eastAsia="楷体"/>
          <w:color w:val="000000"/>
        </w:rPr>
        <w:t>17</w:t>
      </w:r>
      <w:r>
        <w:rPr>
          <w:rFonts w:hint="eastAsia" w:ascii="楷体" w:hAnsi="楷体" w:eastAsia="楷体"/>
          <w:color w:val="000000"/>
        </w:rPr>
        <w:t>到</w:t>
      </w:r>
      <w:r>
        <w:rPr>
          <w:rFonts w:ascii="楷体" w:hAnsi="楷体" w:eastAsia="楷体"/>
          <w:color w:val="000000"/>
        </w:rPr>
        <w:t>18</w:t>
      </w:r>
      <w:r>
        <w:rPr>
          <w:rFonts w:hint="eastAsia" w:ascii="楷体" w:hAnsi="楷体" w:eastAsia="楷体"/>
          <w:color w:val="000000"/>
        </w:rPr>
        <w:t>世纪的英国和</w:t>
      </w:r>
      <w:r>
        <w:rPr>
          <w:rFonts w:ascii="楷体" w:hAnsi="楷体" w:eastAsia="楷体"/>
          <w:color w:val="000000"/>
        </w:rPr>
        <w:t>18</w:t>
      </w:r>
      <w:r>
        <w:rPr>
          <w:rFonts w:hint="eastAsia" w:ascii="楷体" w:hAnsi="楷体" w:eastAsia="楷体"/>
          <w:color w:val="000000"/>
        </w:rPr>
        <w:t>世纪的法国出现的一个哲学观点，主要是回应牛顿力学对传统神学世界观的冲击，</w:t>
      </w:r>
      <w:r>
        <w:rPr>
          <w:rFonts w:ascii="楷体" w:hAnsi="楷体" w:eastAsia="楷体"/>
          <w:color w:val="000000"/>
        </w:rPr>
        <w:t>A</w:t>
      </w:r>
      <w:r>
        <w:rPr>
          <w:rFonts w:hint="eastAsia" w:ascii="楷体" w:hAnsi="楷体" w:eastAsia="楷体"/>
          <w:color w:val="000000"/>
        </w:rPr>
        <w:t>排除；</w:t>
      </w:r>
      <w:r>
        <w:rPr>
          <w:rFonts w:ascii="楷体" w:hAnsi="楷体" w:eastAsia="楷体"/>
          <w:color w:val="000000"/>
        </w:rPr>
        <w:t>B</w:t>
      </w:r>
      <w:r>
        <w:rPr>
          <w:rFonts w:hint="eastAsia" w:ascii="楷体" w:hAnsi="楷体" w:eastAsia="楷体"/>
          <w:color w:val="000000"/>
        </w:rPr>
        <w:t>是孟德斯鸠的成就，排除；</w:t>
      </w:r>
      <w:r>
        <w:rPr>
          <w:rFonts w:ascii="楷体" w:hAnsi="楷体" w:eastAsia="楷体"/>
          <w:color w:val="000000"/>
        </w:rPr>
        <w:t>C</w:t>
      </w:r>
      <w:r>
        <w:rPr>
          <w:rFonts w:hint="eastAsia" w:ascii="楷体" w:hAnsi="楷体" w:eastAsia="楷体"/>
          <w:color w:val="000000"/>
        </w:rPr>
        <w:t>是卢梭的成就，排除。故选</w:t>
      </w:r>
      <w:r>
        <w:rPr>
          <w:rFonts w:ascii="楷体" w:hAnsi="楷体" w:eastAsia="楷体"/>
          <w:color w:val="000000"/>
        </w:rPr>
        <w:t>D</w:t>
      </w:r>
      <w:r>
        <w:rPr>
          <w:rFonts w:hint="eastAsia" w:ascii="楷体" w:hAnsi="楷体" w:eastAsia="楷体"/>
          <w:color w:val="000000"/>
        </w:rPr>
        <w:t>。</w:t>
      </w:r>
    </w:p>
    <w:p>
      <w:pPr>
        <w:jc w:val="left"/>
        <w:textAlignment w:val="center"/>
        <w:rPr>
          <w:rFonts w:ascii="宋体"/>
          <w:color w:val="000000"/>
        </w:rPr>
      </w:pPr>
      <w:r>
        <w:drawing>
          <wp:anchor distT="0" distB="0" distL="114300" distR="114300" simplePos="0" relativeHeight="251659264" behindDoc="0" locked="0" layoutInCell="1" allowOverlap="1">
            <wp:simplePos x="0" y="0"/>
            <wp:positionH relativeFrom="column">
              <wp:posOffset>4565650</wp:posOffset>
            </wp:positionH>
            <wp:positionV relativeFrom="paragraph">
              <wp:posOffset>510540</wp:posOffset>
            </wp:positionV>
            <wp:extent cx="1371600" cy="1409700"/>
            <wp:effectExtent l="0" t="0" r="0" b="0"/>
            <wp:wrapSquare wrapText="bothSides"/>
            <wp:docPr id="2"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0007"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1371600" cy="1409700"/>
                    </a:xfrm>
                    <a:prstGeom prst="rect">
                      <a:avLst/>
                    </a:prstGeom>
                    <a:noFill/>
                    <a:ln>
                      <a:noFill/>
                    </a:ln>
                  </pic:spPr>
                </pic:pic>
              </a:graphicData>
            </a:graphic>
          </wp:anchor>
        </w:drawing>
      </w:r>
      <w:r>
        <w:rPr>
          <w:rFonts w:hint="eastAsia" w:ascii="黑体" w:hAnsi="黑体" w:eastAsia="黑体"/>
          <w:b/>
          <w:color w:val="FF0000"/>
          <w:szCs w:val="21"/>
        </w:rPr>
        <w:t>19.（</w:t>
      </w:r>
      <w:r>
        <w:rPr>
          <w:rFonts w:ascii="黑体" w:hAnsi="黑体" w:eastAsia="黑体"/>
          <w:b/>
          <w:color w:val="FF0000"/>
          <w:szCs w:val="21"/>
        </w:rPr>
        <w:t>2020.1</w:t>
      </w:r>
      <w:r>
        <w:rPr>
          <w:rFonts w:hint="eastAsia" w:ascii="黑体" w:hAnsi="黑体" w:eastAsia="黑体"/>
          <w:b/>
          <w:color w:val="FF0000"/>
          <w:szCs w:val="21"/>
        </w:rPr>
        <w:t>月浙江卷</w:t>
      </w:r>
      <w:r>
        <w:rPr>
          <w:rFonts w:ascii="黑体" w:hAnsi="黑体" w:eastAsia="黑体"/>
          <w:b/>
          <w:color w:val="FF0000"/>
          <w:szCs w:val="21"/>
        </w:rPr>
        <w:t>.</w:t>
      </w:r>
      <w:r>
        <w:rPr>
          <w:color w:val="000000"/>
        </w:rPr>
        <w:t>16</w:t>
      </w:r>
      <w:r>
        <w:rPr>
          <w:rFonts w:hint="eastAsia"/>
          <w:color w:val="000000"/>
        </w:rPr>
        <w:t>）</w:t>
      </w:r>
      <w:r>
        <w:rPr>
          <w:color w:val="000000"/>
        </w:rPr>
        <w:t xml:space="preserve">. </w:t>
      </w:r>
      <w:r>
        <w:rPr>
          <w:rFonts w:hint="eastAsia" w:ascii="宋体" w:hAnsi="宋体"/>
          <w:color w:val="000000"/>
        </w:rPr>
        <w:t>下为欧洲文艺复兴地图。图中某地被誉为</w:t>
      </w:r>
      <w:r>
        <w:rPr>
          <w:rFonts w:hint="eastAsia" w:ascii="宋体"/>
          <w:color w:val="000000"/>
        </w:rPr>
        <w:t>“</w:t>
      </w:r>
      <w:r>
        <w:rPr>
          <w:rFonts w:hint="eastAsia" w:ascii="宋体" w:hAnsi="宋体"/>
          <w:color w:val="000000"/>
        </w:rPr>
        <w:t>鲜花之城</w:t>
      </w:r>
      <w:r>
        <w:rPr>
          <w:rFonts w:hint="eastAsia" w:ascii="宋体"/>
          <w:color w:val="000000"/>
        </w:rPr>
        <w:t>”</w:t>
      </w:r>
      <w:r>
        <w:rPr>
          <w:rFonts w:hint="eastAsia" w:ascii="宋体" w:hAnsi="宋体"/>
          <w:color w:val="000000"/>
        </w:rPr>
        <w:t>，布鲁内列斯奇在此创造了大圆顶设计建设的奇迹。这里也哺育了认为</w:t>
      </w:r>
      <w:r>
        <w:rPr>
          <w:rFonts w:hint="eastAsia" w:ascii="宋体"/>
          <w:color w:val="000000"/>
        </w:rPr>
        <w:t>“</w:t>
      </w:r>
      <w:r>
        <w:rPr>
          <w:rFonts w:hint="eastAsia" w:ascii="宋体" w:hAnsi="宋体"/>
          <w:color w:val="000000"/>
        </w:rPr>
        <w:t>只有品德才是区分人类的标准</w:t>
      </w:r>
      <w:r>
        <w:rPr>
          <w:rFonts w:hint="eastAsia" w:ascii="宋体"/>
          <w:color w:val="000000"/>
        </w:rPr>
        <w:t>”</w:t>
      </w:r>
      <w:r>
        <w:rPr>
          <w:rFonts w:hint="eastAsia" w:ascii="宋体" w:hAnsi="宋体"/>
          <w:color w:val="000000"/>
        </w:rPr>
        <w:t>的文学大家和创作出</w:t>
      </w:r>
      <w:r>
        <w:rPr>
          <w:rFonts w:hint="eastAsia" w:ascii="宋体"/>
          <w:color w:val="000000"/>
        </w:rPr>
        <w:t>“</w:t>
      </w:r>
      <w:r>
        <w:rPr>
          <w:rFonts w:hint="eastAsia" w:ascii="宋体" w:hAnsi="宋体"/>
          <w:color w:val="000000"/>
        </w:rPr>
        <w:t>神秘的微笑</w:t>
      </w:r>
      <w:r>
        <w:rPr>
          <w:rFonts w:hint="eastAsia" w:ascii="宋体"/>
          <w:color w:val="000000"/>
        </w:rPr>
        <w:t>”</w:t>
      </w:r>
      <w:r>
        <w:rPr>
          <w:rFonts w:hint="eastAsia" w:ascii="宋体" w:hAnsi="宋体"/>
          <w:color w:val="000000"/>
        </w:rPr>
        <w:t>等传世名作的艺术巨匠。该地位于</w:t>
      </w:r>
    </w:p>
    <w:p>
      <w:pPr>
        <w:tabs>
          <w:tab w:val="left" w:pos="2436"/>
          <w:tab w:val="left" w:pos="4873"/>
          <w:tab w:val="left" w:pos="7309"/>
        </w:tabs>
        <w:ind w:left="420" w:leftChars="200"/>
        <w:jc w:val="left"/>
        <w:textAlignment w:val="center"/>
        <w:rPr>
          <w:rFonts w:ascii="宋体"/>
          <w:color w:val="000000"/>
        </w:rPr>
      </w:pPr>
      <w:r>
        <w:rPr>
          <w:rFonts w:ascii="宋体" w:hAnsi="宋体"/>
          <w:color w:val="000000"/>
        </w:rPr>
        <w:t xml:space="preserve">A. </w:t>
      </w:r>
      <w:r>
        <w:rPr>
          <w:rFonts w:hint="eastAsia" w:ascii="宋体" w:hAnsi="宋体"/>
          <w:color w:val="000000"/>
        </w:rPr>
        <w:t>①</w:t>
      </w:r>
      <w:r>
        <w:rPr>
          <w:rFonts w:ascii="宋体"/>
          <w:color w:val="000000"/>
        </w:rPr>
        <w:tab/>
      </w:r>
      <w:r>
        <w:rPr>
          <w:rFonts w:ascii="宋体" w:hAnsi="宋体"/>
          <w:color w:val="000000"/>
        </w:rPr>
        <w:t xml:space="preserve">B. </w:t>
      </w:r>
      <w:r>
        <w:rPr>
          <w:rFonts w:hint="eastAsia" w:ascii="宋体" w:hAnsi="宋体"/>
          <w:color w:val="000000"/>
        </w:rPr>
        <w:t>②</w:t>
      </w:r>
      <w:r>
        <w:rPr>
          <w:rFonts w:ascii="宋体"/>
          <w:color w:val="000000"/>
        </w:rPr>
        <w:tab/>
      </w:r>
    </w:p>
    <w:p>
      <w:pPr>
        <w:tabs>
          <w:tab w:val="left" w:pos="2436"/>
          <w:tab w:val="left" w:pos="4873"/>
          <w:tab w:val="left" w:pos="7309"/>
        </w:tabs>
        <w:ind w:left="420" w:leftChars="200"/>
        <w:jc w:val="left"/>
        <w:textAlignment w:val="center"/>
        <w:rPr>
          <w:rFonts w:ascii="宋体"/>
          <w:color w:val="000000"/>
        </w:rPr>
      </w:pPr>
      <w:r>
        <w:rPr>
          <w:rFonts w:ascii="宋体" w:hAnsi="宋体"/>
          <w:color w:val="000000"/>
        </w:rPr>
        <w:t xml:space="preserve">C. </w:t>
      </w:r>
      <w:r>
        <w:rPr>
          <w:rFonts w:hint="eastAsia" w:ascii="宋体" w:hAnsi="宋体"/>
          <w:color w:val="000000"/>
        </w:rPr>
        <w:t>③</w:t>
      </w:r>
      <w:r>
        <w:rPr>
          <w:rFonts w:ascii="宋体"/>
          <w:color w:val="000000"/>
        </w:rPr>
        <w:tab/>
      </w:r>
      <w:r>
        <w:rPr>
          <w:rFonts w:ascii="宋体" w:hAnsi="宋体"/>
          <w:color w:val="000000"/>
        </w:rPr>
        <w:t xml:space="preserve">D. </w:t>
      </w:r>
      <w:r>
        <w:rPr>
          <w:rFonts w:hint="eastAsia" w:ascii="宋体" w:hAnsi="宋体"/>
          <w:color w:val="000000"/>
        </w:rPr>
        <w:t>④</w:t>
      </w:r>
    </w:p>
    <w:p>
      <w:pPr>
        <w:textAlignment w:val="center"/>
        <w:rPr>
          <w:color w:val="000000"/>
        </w:rPr>
      </w:pPr>
      <w:r>
        <w:rPr>
          <w:rFonts w:hint="eastAsia" w:ascii="黑体" w:hAnsi="黑体" w:eastAsia="黑体"/>
          <w:color w:val="FF0000"/>
        </w:rPr>
        <w:t>【答案】</w:t>
      </w:r>
      <w:r>
        <w:rPr>
          <w:color w:val="000000"/>
        </w:rPr>
        <w:t>A</w:t>
      </w:r>
    </w:p>
    <w:p>
      <w:pPr>
        <w:textAlignment w:val="center"/>
        <w:rPr>
          <w:rFonts w:ascii="楷体" w:hAnsi="楷体" w:eastAsia="楷体"/>
          <w:color w:val="000000"/>
        </w:rPr>
      </w:pPr>
      <w:r>
        <w:rPr>
          <w:rFonts w:hint="eastAsia" w:ascii="黑体" w:hAnsi="黑体" w:eastAsia="黑体"/>
          <w:color w:val="FF0000"/>
        </w:rPr>
        <w:t>【解析】</w:t>
      </w:r>
      <w:r>
        <w:rPr>
          <w:rFonts w:hint="eastAsia" w:ascii="楷体" w:hAnsi="楷体" w:eastAsia="楷体"/>
          <w:color w:val="000000"/>
        </w:rPr>
        <w:t>依据所学知识可知，“鲜花之城”指的是意大利的佛罗伦萨，布鲁内列斯奇在此创造了大圆顶设计建设的奇迹。薄伽丘、达芬奇都是此地人。由地图信息可知，该地位于①，故</w:t>
      </w:r>
      <w:r>
        <w:rPr>
          <w:rFonts w:ascii="楷体" w:hAnsi="楷体" w:eastAsia="楷体"/>
          <w:color w:val="000000"/>
        </w:rPr>
        <w:t>A</w:t>
      </w:r>
      <w:r>
        <w:rPr>
          <w:rFonts w:hint="eastAsia" w:ascii="楷体" w:hAnsi="楷体" w:eastAsia="楷体"/>
          <w:color w:val="000000"/>
        </w:rPr>
        <w:t>正确；②是罗马，③是德国的科隆，④是法国的巴黎，故</w:t>
      </w:r>
      <w:r>
        <w:rPr>
          <w:rFonts w:ascii="楷体" w:hAnsi="楷体" w:eastAsia="楷体"/>
          <w:color w:val="000000"/>
        </w:rPr>
        <w:t>BCD</w:t>
      </w:r>
      <w:r>
        <w:rPr>
          <w:rFonts w:hint="eastAsia" w:ascii="楷体" w:hAnsi="楷体" w:eastAsia="楷体"/>
          <w:color w:val="000000"/>
        </w:rPr>
        <w:t>错误。</w:t>
      </w:r>
    </w:p>
    <w:p>
      <w:pPr>
        <w:rPr>
          <w:rFonts w:hint="eastAsia"/>
        </w:rPr>
      </w:pPr>
      <w:r>
        <w:rPr>
          <w:rFonts w:hint="eastAsia" w:ascii="黑体" w:hAnsi="黑体" w:eastAsia="黑体"/>
          <w:color w:val="FF0000"/>
          <w:szCs w:val="21"/>
        </w:rPr>
        <w:t>20.（</w:t>
      </w:r>
      <w:r>
        <w:rPr>
          <w:rFonts w:ascii="黑体" w:hAnsi="黑体" w:eastAsia="黑体"/>
          <w:color w:val="FF0000"/>
          <w:szCs w:val="21"/>
        </w:rPr>
        <w:t>2020.</w:t>
      </w:r>
      <w:r>
        <w:rPr>
          <w:rFonts w:hint="eastAsia" w:ascii="黑体" w:hAnsi="黑体" w:eastAsia="黑体"/>
          <w:b/>
          <w:color w:val="FF0000"/>
          <w:szCs w:val="21"/>
        </w:rPr>
        <w:t xml:space="preserve"> 全国Ⅰ卷.</w:t>
      </w:r>
      <w:r>
        <w:rPr>
          <w:rFonts w:hint="eastAsia"/>
        </w:rPr>
        <w:t>33）．16世纪的思想家蒙田从教育要培养“完全的绅士”理念出发，强调要注重培养身心和谐发展的“完整的人”，即不仅体魄强健、知识渊博，而且具有良好的判断力和爱国、坚韧、勇敢、关心公益等优秀品质。蒙田的教育主张</w:t>
      </w:r>
    </w:p>
    <w:p>
      <w:pPr>
        <w:ind w:left="420" w:leftChars="200"/>
        <w:rPr>
          <w:rFonts w:hint="eastAsia"/>
        </w:rPr>
      </w:pPr>
      <w:r>
        <w:rPr>
          <w:rFonts w:hint="eastAsia"/>
        </w:rPr>
        <w:t>A．体现了文艺复兴思想对人的认识     B．推动了资产阶级革命的高涨</w:t>
      </w:r>
    </w:p>
    <w:p>
      <w:pPr>
        <w:ind w:left="420" w:hanging="420" w:hangingChars="200"/>
        <w:rPr>
          <w:rFonts w:hint="eastAsia"/>
        </w:rPr>
      </w:pPr>
      <w:r>
        <w:rPr>
          <w:rFonts w:hint="eastAsia"/>
        </w:rPr>
        <w:t xml:space="preserve">    C．反映了启蒙运动生而平等的理念     D．摆脱了宗教观念的长期束缚</w:t>
      </w:r>
    </w:p>
    <w:p>
      <w:pPr>
        <w:jc w:val="left"/>
        <w:rPr>
          <w:rFonts w:hint="eastAsia" w:ascii="黑体" w:hAnsi="黑体" w:eastAsia="黑体"/>
          <w:color w:val="FF0000"/>
          <w:szCs w:val="21"/>
        </w:rPr>
      </w:pPr>
      <w:r>
        <w:rPr>
          <w:rFonts w:ascii="黑体" w:hAnsi="黑体" w:eastAsia="黑体"/>
          <w:color w:val="FF0000"/>
          <w:szCs w:val="21"/>
        </w:rPr>
        <w:t>【答案】</w:t>
      </w:r>
      <w:r>
        <w:rPr>
          <w:rFonts w:hint="eastAsia"/>
        </w:rPr>
        <w:t>A</w:t>
      </w:r>
    </w:p>
    <w:p>
      <w:pPr>
        <w:pStyle w:val="8"/>
        <w:rPr>
          <w:rFonts w:hint="eastAsia" w:ascii="楷体" w:hAnsi="楷体" w:eastAsia="楷体"/>
        </w:rPr>
      </w:pPr>
      <w:r>
        <w:rPr>
          <w:rFonts w:hint="eastAsia" w:ascii="黑体" w:hAnsi="黑体" w:eastAsia="黑体"/>
          <w:color w:val="FF0000"/>
          <w:szCs w:val="21"/>
        </w:rPr>
        <w:t>【考点】</w:t>
      </w:r>
      <w:r>
        <w:rPr>
          <w:rFonts w:hint="eastAsia" w:ascii="楷体" w:hAnsi="楷体" w:eastAsia="楷体"/>
        </w:rPr>
        <w:t>文艺复兴</w:t>
      </w:r>
      <w:r>
        <w:rPr>
          <w:rFonts w:ascii="楷体" w:hAnsi="楷体" w:eastAsia="楷体"/>
        </w:rPr>
        <w:t>——</w:t>
      </w:r>
      <w:r>
        <w:rPr>
          <w:rFonts w:hint="eastAsia" w:ascii="楷体" w:hAnsi="楷体" w:eastAsia="楷体"/>
        </w:rPr>
        <w:t>人文主义思想</w:t>
      </w:r>
    </w:p>
    <w:p>
      <w:pPr>
        <w:pStyle w:val="8"/>
        <w:rPr>
          <w:rFonts w:hint="eastAsia" w:ascii="楷体" w:hAnsi="楷体" w:eastAsia="楷体"/>
        </w:rPr>
      </w:pPr>
      <w:r>
        <w:rPr>
          <w:rFonts w:hint="eastAsia" w:ascii="黑体" w:hAnsi="黑体" w:eastAsia="黑体"/>
          <w:color w:val="FF0000"/>
          <w:szCs w:val="21"/>
        </w:rPr>
        <w:t>【解析】</w:t>
      </w:r>
      <w:r>
        <w:rPr>
          <w:rFonts w:hint="eastAsia" w:ascii="楷体" w:hAnsi="楷体" w:eastAsia="楷体"/>
        </w:rPr>
        <w:t>材料蒙田的教育主张“强调要注重培养身心和谐发展的‘完整的人’”，体现</w:t>
      </w:r>
      <w:r>
        <w:rPr>
          <w:rFonts w:ascii="楷体" w:hAnsi="楷体" w:eastAsia="楷体"/>
        </w:rPr>
        <w:t>了14—16世纪文艺复兴时期人文主义思想对人的价值和尊严的肯定，故选A项；蒙田的教育主张是人文主义的体现，没有体现其政治诉求</w:t>
      </w:r>
      <w:r>
        <w:rPr>
          <w:rFonts w:hint="eastAsia" w:ascii="楷体" w:hAnsi="楷体" w:eastAsia="楷体"/>
        </w:rPr>
        <w:t>以及</w:t>
      </w:r>
      <w:r>
        <w:rPr>
          <w:rFonts w:ascii="楷体" w:hAnsi="楷体" w:eastAsia="楷体"/>
        </w:rPr>
        <w:t>对资产阶级革命的影响，排除B项；启蒙运动开始于17世纪，不符合时间限制，排除C项；蒙田的教育主张体现出对人的价值和尊严的肯定，没有反映出对宗教</w:t>
      </w:r>
      <w:r>
        <w:rPr>
          <w:rFonts w:hint="eastAsia" w:ascii="楷体" w:hAnsi="楷体" w:eastAsia="楷体"/>
        </w:rPr>
        <w:t>观念</w:t>
      </w:r>
      <w:r>
        <w:rPr>
          <w:rFonts w:ascii="楷体" w:hAnsi="楷体" w:eastAsia="楷体"/>
        </w:rPr>
        <w:t>的否定，排除D项。</w:t>
      </w:r>
    </w:p>
    <w:p>
      <w:r>
        <w:rPr>
          <w:rFonts w:hint="eastAsia" w:ascii="黑体" w:hAnsi="黑体" w:eastAsia="黑体"/>
          <w:b/>
          <w:color w:val="FF0000"/>
          <w:szCs w:val="21"/>
        </w:rPr>
        <w:t>21.</w:t>
      </w:r>
      <w:r>
        <w:rPr>
          <w:rFonts w:ascii="黑体" w:hAnsi="黑体" w:eastAsia="黑体"/>
          <w:b/>
          <w:color w:val="FF0000"/>
          <w:szCs w:val="21"/>
        </w:rPr>
        <w:t>(</w:t>
      </w:r>
      <w:r>
        <w:rPr>
          <w:rFonts w:hint="eastAsia" w:ascii="黑体" w:hAnsi="黑体" w:eastAsia="黑体"/>
          <w:b/>
          <w:color w:val="FF0000"/>
          <w:szCs w:val="21"/>
        </w:rPr>
        <w:t>2020．全国Ⅱ卷.</w:t>
      </w:r>
      <w:r>
        <w:rPr>
          <w:rFonts w:hint="eastAsia"/>
        </w:rPr>
        <w:t>33</w:t>
      </w:r>
      <w:r>
        <w:t>)</w:t>
      </w:r>
      <w:r>
        <w:rPr>
          <w:rFonts w:hint="eastAsia"/>
        </w:rPr>
        <w:t>．15世纪中叶，西尔维乌斯在《论自由教育》一文中，强调培养身心俱健的人，要求通过体育、军事训练与合理饮食来强健身体，通过文学、哲学和文艺的学习来丰富精神世界，使人拥有信仰、美德、知识和智慧。这一主张</w:t>
      </w:r>
    </w:p>
    <w:p>
      <w:pPr>
        <w:ind w:firstLine="420" w:firstLineChars="200"/>
        <w:rPr>
          <w:rFonts w:hint="eastAsia"/>
        </w:rPr>
      </w:pPr>
      <w:r>
        <w:rPr>
          <w:rFonts w:hint="eastAsia"/>
        </w:rPr>
        <w:t>A．丰富了人文主义的教育思想         B．重申了启蒙运动的思想内容</w:t>
      </w:r>
    </w:p>
    <w:p>
      <w:pPr>
        <w:ind w:firstLine="420" w:firstLineChars="200"/>
      </w:pPr>
      <w:r>
        <w:rPr>
          <w:rFonts w:hint="eastAsia"/>
        </w:rPr>
        <w:t>C．强调信仰对教育的决定作用         D．奠定了宗教改革的理论基础</w:t>
      </w:r>
    </w:p>
    <w:p>
      <w:pPr>
        <w:jc w:val="left"/>
        <w:rPr>
          <w:rFonts w:hint="eastAsia" w:ascii="黑体" w:hAnsi="黑体" w:eastAsia="黑体"/>
          <w:color w:val="FF0000"/>
          <w:szCs w:val="21"/>
        </w:rPr>
      </w:pPr>
      <w:r>
        <w:rPr>
          <w:rFonts w:ascii="黑体" w:hAnsi="黑体" w:eastAsia="黑体"/>
          <w:color w:val="FF0000"/>
          <w:szCs w:val="21"/>
        </w:rPr>
        <w:t>【答案】</w:t>
      </w:r>
      <w:r>
        <w:rPr>
          <w:rFonts w:hint="eastAsia"/>
        </w:rPr>
        <w:t>A</w:t>
      </w:r>
    </w:p>
    <w:p>
      <w:pPr>
        <w:pStyle w:val="8"/>
        <w:rPr>
          <w:rFonts w:hint="eastAsia" w:ascii="楷体" w:hAnsi="楷体" w:eastAsia="楷体"/>
          <w:szCs w:val="21"/>
        </w:rPr>
      </w:pPr>
      <w:r>
        <w:rPr>
          <w:rFonts w:hint="eastAsia" w:ascii="黑体" w:hAnsi="黑体" w:eastAsia="黑体"/>
          <w:color w:val="FF0000"/>
          <w:szCs w:val="21"/>
        </w:rPr>
        <w:t>【考点】</w:t>
      </w:r>
      <w:r>
        <w:rPr>
          <w:rFonts w:hint="eastAsia" w:ascii="楷体" w:hAnsi="楷体" w:eastAsia="楷体"/>
          <w:szCs w:val="21"/>
        </w:rPr>
        <w:t>文艺复兴</w:t>
      </w:r>
      <w:r>
        <w:rPr>
          <w:rFonts w:ascii="楷体" w:hAnsi="楷体" w:eastAsia="楷体"/>
          <w:szCs w:val="21"/>
        </w:rPr>
        <w:t>——</w:t>
      </w:r>
      <w:r>
        <w:rPr>
          <w:rFonts w:hint="eastAsia" w:ascii="楷体" w:hAnsi="楷体" w:eastAsia="楷体"/>
          <w:szCs w:val="21"/>
        </w:rPr>
        <w:t>人文主义教育思想</w:t>
      </w:r>
    </w:p>
    <w:p>
      <w:pPr>
        <w:pStyle w:val="8"/>
        <w:rPr>
          <w:rFonts w:ascii="楷体" w:hAnsi="楷体" w:eastAsia="楷体"/>
          <w:szCs w:val="21"/>
        </w:rPr>
      </w:pPr>
      <w:r>
        <w:rPr>
          <w:rFonts w:hint="eastAsia" w:ascii="黑体" w:hAnsi="黑体" w:eastAsia="黑体"/>
          <w:color w:val="FF0000"/>
          <w:szCs w:val="21"/>
        </w:rPr>
        <w:t>【解析】</w:t>
      </w:r>
      <w:r>
        <w:rPr>
          <w:rFonts w:hint="eastAsia" w:ascii="楷体" w:hAnsi="楷体" w:eastAsia="楷体"/>
          <w:szCs w:val="21"/>
        </w:rPr>
        <w:t>由材料“</w:t>
      </w:r>
      <w:r>
        <w:rPr>
          <w:rFonts w:ascii="楷体" w:hAnsi="楷体" w:eastAsia="楷体"/>
          <w:szCs w:val="21"/>
        </w:rPr>
        <w:t>通过文学、哲学和文艺的学习来丰富精神世界，使人拥有信仰、美德、知识和智慧</w:t>
      </w:r>
      <w:r>
        <w:rPr>
          <w:rFonts w:hint="eastAsia" w:ascii="楷体" w:hAnsi="楷体" w:eastAsia="楷体"/>
          <w:szCs w:val="21"/>
        </w:rPr>
        <w:t>”可知15世纪中叶的教育重视个体身体素质和精神世界的全面发展，推动人文主义的进一步发展，故选A项；启蒙运动时间为17、18世纪，与材料时间不符，排除B项；材料强调的是教育培育人才的目的，并不是强调信仰对教育的决定作用，排除C项；宗教改革的理论基础是神学思想，排除D项。</w:t>
      </w:r>
    </w:p>
    <w:p>
      <w:pPr>
        <w:rPr>
          <w:rFonts w:hint="eastAsia" w:ascii="宋体" w:hAnsi="宋体"/>
        </w:rPr>
      </w:pPr>
      <w:r>
        <w:rPr>
          <w:rFonts w:hint="eastAsia" w:ascii="宋体" w:hAnsi="宋体"/>
          <w:b/>
          <w:bCs/>
          <w:color w:val="FF0000"/>
        </w:rPr>
        <w:t>22.</w:t>
      </w:r>
      <w:r>
        <w:rPr>
          <w:rFonts w:ascii="宋体" w:hAnsi="宋体"/>
          <w:b/>
          <w:bCs/>
          <w:color w:val="FF0000"/>
        </w:rPr>
        <w:t>(2020</w:t>
      </w:r>
      <w:r>
        <w:rPr>
          <w:rFonts w:hint="eastAsia" w:ascii="宋体" w:hAnsi="宋体"/>
          <w:b/>
          <w:bCs/>
          <w:color w:val="FF0000"/>
        </w:rPr>
        <w:t>．全国Ⅲ卷</w:t>
      </w:r>
      <w:r>
        <w:rPr>
          <w:rFonts w:ascii="宋体" w:hAnsi="宋体"/>
          <w:b/>
          <w:bCs/>
          <w:color w:val="FF0000"/>
        </w:rPr>
        <w:t xml:space="preserve">. </w:t>
      </w:r>
      <w:r>
        <w:rPr>
          <w:rFonts w:hint="eastAsia" w:ascii="宋体" w:hAnsi="宋体"/>
        </w:rPr>
        <w:t>32</w:t>
      </w:r>
      <w:r>
        <w:rPr>
          <w:rFonts w:ascii="宋体" w:hAnsi="宋体"/>
        </w:rPr>
        <w:t>)</w:t>
      </w:r>
      <w:r>
        <w:rPr>
          <w:rFonts w:hint="eastAsia" w:ascii="宋体" w:hAnsi="宋体"/>
        </w:rPr>
        <w:t>．1549～1560年，约4776名法国逃难者进入加尔文派控制下的日内瓦，其中1536人是工匠。他们将技术和资金由奢侈品行业投入普通的钟表业，日内瓦逐步发展成为世界钟表业的摇篮。这反映出，当时</w:t>
      </w:r>
    </w:p>
    <w:p>
      <w:pPr>
        <w:ind w:left="420" w:hanging="420" w:hangingChars="200"/>
        <w:rPr>
          <w:rFonts w:hint="eastAsia"/>
        </w:rPr>
      </w:pPr>
      <w:r>
        <w:rPr>
          <w:rFonts w:hint="eastAsia"/>
        </w:rPr>
        <w:t xml:space="preserve">    A．人文主义传播缓和了社会矛盾       B．经济发展不平衡促进技术转移</w:t>
      </w:r>
    </w:p>
    <w:p>
      <w:pPr>
        <w:ind w:left="420" w:hanging="420" w:hangingChars="200"/>
        <w:rPr>
          <w:rFonts w:hint="eastAsia"/>
        </w:rPr>
      </w:pPr>
      <w:r>
        <w:rPr>
          <w:rFonts w:hint="eastAsia"/>
        </w:rPr>
        <w:t xml:space="preserve">    C．工匠精神决定了城市生活面貌       D．宗教改革助推日内瓦经济发展</w:t>
      </w:r>
    </w:p>
    <w:p>
      <w:pPr>
        <w:jc w:val="left"/>
        <w:rPr>
          <w:rFonts w:hint="eastAsia" w:ascii="黑体" w:hAnsi="黑体" w:eastAsia="黑体"/>
          <w:color w:val="FF0000"/>
          <w:szCs w:val="21"/>
        </w:rPr>
      </w:pPr>
      <w:r>
        <w:rPr>
          <w:rFonts w:ascii="黑体" w:hAnsi="黑体" w:eastAsia="黑体"/>
          <w:color w:val="FF0000"/>
          <w:szCs w:val="21"/>
        </w:rPr>
        <w:t>【答案】</w:t>
      </w:r>
      <w:r>
        <w:rPr>
          <w:rFonts w:hint="eastAsia"/>
        </w:rPr>
        <w:t>D</w:t>
      </w:r>
    </w:p>
    <w:p>
      <w:pPr>
        <w:pStyle w:val="8"/>
        <w:rPr>
          <w:rFonts w:hint="eastAsia" w:ascii="楷体" w:hAnsi="楷体" w:eastAsia="楷体"/>
          <w:color w:val="FF0000"/>
          <w:szCs w:val="21"/>
        </w:rPr>
      </w:pPr>
      <w:r>
        <w:rPr>
          <w:rFonts w:hint="eastAsia" w:ascii="黑体" w:hAnsi="黑体" w:eastAsia="黑体"/>
          <w:color w:val="FF0000"/>
          <w:szCs w:val="21"/>
        </w:rPr>
        <w:t>【考点】</w:t>
      </w:r>
      <w:r>
        <w:rPr>
          <w:rFonts w:hint="eastAsia" w:ascii="楷体" w:hAnsi="楷体" w:eastAsia="楷体"/>
          <w:color w:val="000000"/>
          <w:szCs w:val="21"/>
          <w:shd w:val="clear" w:color="auto" w:fill="FFFFFF"/>
        </w:rPr>
        <w:t>宗教改革——加尔文派助推日内瓦经济发展</w:t>
      </w:r>
    </w:p>
    <w:p>
      <w:pPr>
        <w:pStyle w:val="8"/>
        <w:rPr>
          <w:rFonts w:ascii="楷体" w:hAnsi="楷体" w:eastAsia="楷体"/>
          <w:szCs w:val="21"/>
        </w:rPr>
      </w:pPr>
      <w:r>
        <w:rPr>
          <w:rFonts w:hint="eastAsia" w:ascii="黑体" w:hAnsi="黑体" w:eastAsia="黑体"/>
          <w:color w:val="FF0000"/>
          <w:szCs w:val="21"/>
        </w:rPr>
        <w:t>【解析】</w:t>
      </w:r>
      <w:r>
        <w:rPr>
          <w:rFonts w:hint="eastAsia" w:ascii="楷体" w:hAnsi="楷体" w:eastAsia="楷体"/>
          <w:szCs w:val="21"/>
        </w:rPr>
        <w:t>据材料“约4776名法国逃难者进入加尔文派控制下的日内瓦……日内瓦逐步发展成为世界钟表业的摇篮”结合所学加尔文教派主张发财致富，支持商业可知宗教改革助推日内瓦经济发展，故选D项；材料体现的是经济发展不是社会矛盾，排除A项；据材料“法国逃难者进入加尔文派控制下的日内瓦”可知是逃难促进了技术转移，并不是经济发展不平衡导致的，排除B项；由材料“将技术和资金由奢侈品行业投入普通的钟表业”可知是技术与资金带来经济发展不是工匠精神，且“决定”过于绝对化，排除</w:t>
      </w:r>
      <w:r>
        <w:rPr>
          <w:rFonts w:hint="eastAsia" w:ascii="楷体" w:hAnsi="楷体" w:eastAsia="楷体"/>
        </w:rPr>
        <w:t>C</w:t>
      </w:r>
      <w:r>
        <w:rPr>
          <w:rFonts w:hint="eastAsia" w:ascii="楷体" w:hAnsi="楷体" w:eastAsia="楷体"/>
          <w:szCs w:val="21"/>
        </w:rPr>
        <w:t>项。</w:t>
      </w:r>
    </w:p>
    <w:p>
      <w:pPr>
        <w:rPr>
          <w:rFonts w:hint="eastAsia"/>
        </w:rPr>
      </w:pPr>
      <w:r>
        <w:rPr>
          <w:rFonts w:hint="eastAsia" w:ascii="黑体" w:hAnsi="黑体" w:eastAsia="黑体"/>
          <w:b/>
          <w:color w:val="FF0000"/>
          <w:szCs w:val="21"/>
        </w:rPr>
        <w:t>23.（2020．天津卷.</w:t>
      </w:r>
      <w:r>
        <w:rPr>
          <w:rFonts w:ascii="黑体" w:hAnsi="黑体" w:eastAsia="黑体"/>
          <w:b/>
          <w:color w:val="FF0000"/>
          <w:szCs w:val="21"/>
        </w:rPr>
        <w:t xml:space="preserve"> </w:t>
      </w:r>
      <w:r>
        <w:rPr>
          <w:rFonts w:hint="eastAsia"/>
        </w:rPr>
        <w:t>11）．1751～1780年，法国学者狄德罗等主持编撰的《百科全书》陆续出版。该书编撰的经济来源，不是通常的资助人出资，而是约4000位订购者的预付款。到1789年，该书售出两万多册，创造了上百万里弗的利润。由此可以看出</w:t>
      </w:r>
    </w:p>
    <w:p>
      <w:pPr>
        <w:ind w:left="420" w:leftChars="200"/>
        <w:rPr>
          <w:rFonts w:hint="eastAsia"/>
        </w:rPr>
      </w:pPr>
      <w:r>
        <w:rPr>
          <w:rFonts w:hint="eastAsia"/>
        </w:rPr>
        <w:t>A．启蒙思想家得到了全社会的追崇        B．新的生产经营方式发挥重要作用</w:t>
      </w:r>
    </w:p>
    <w:p>
      <w:pPr>
        <w:ind w:left="420" w:leftChars="200"/>
        <w:rPr>
          <w:rFonts w:hint="eastAsia"/>
        </w:rPr>
      </w:pPr>
      <w:r>
        <w:rPr>
          <w:rFonts w:hint="eastAsia"/>
        </w:rPr>
        <w:t>C．思想文化领域的大变革即将开始        D．资本主义剩余价值学说深入人心</w:t>
      </w:r>
    </w:p>
    <w:p>
      <w:pPr>
        <w:rPr>
          <w:rFonts w:hint="eastAsia" w:ascii="黑体" w:hAnsi="黑体" w:eastAsia="黑体"/>
          <w:color w:val="FF0000"/>
          <w:szCs w:val="21"/>
        </w:rPr>
      </w:pPr>
      <w:r>
        <w:rPr>
          <w:rFonts w:ascii="黑体" w:hAnsi="黑体" w:eastAsia="黑体"/>
          <w:color w:val="FF0000"/>
          <w:szCs w:val="21"/>
        </w:rPr>
        <w:t>【答案】</w:t>
      </w:r>
      <w:r>
        <w:rPr>
          <w:rFonts w:hint="eastAsia"/>
        </w:rPr>
        <w:t>B</w:t>
      </w:r>
    </w:p>
    <w:p>
      <w:pPr>
        <w:pStyle w:val="8"/>
        <w:rPr>
          <w:rFonts w:hint="eastAsia" w:ascii="楷体" w:hAnsi="楷体" w:eastAsia="楷体"/>
          <w:szCs w:val="21"/>
        </w:rPr>
      </w:pPr>
      <w:r>
        <w:rPr>
          <w:rFonts w:hint="eastAsia" w:ascii="黑体" w:hAnsi="黑体" w:eastAsia="黑体"/>
          <w:color w:val="FF0000"/>
          <w:szCs w:val="21"/>
        </w:rPr>
        <w:t>【考点】</w:t>
      </w:r>
      <w:r>
        <w:rPr>
          <w:rFonts w:hint="eastAsia" w:ascii="楷体" w:hAnsi="楷体" w:eastAsia="楷体"/>
          <w:szCs w:val="21"/>
        </w:rPr>
        <w:t>启蒙运动</w:t>
      </w:r>
    </w:p>
    <w:p>
      <w:pPr>
        <w:pStyle w:val="8"/>
        <w:rPr>
          <w:rFonts w:ascii="楷体" w:hAnsi="楷体" w:eastAsia="楷体"/>
          <w:szCs w:val="21"/>
        </w:rPr>
      </w:pPr>
      <w:r>
        <w:rPr>
          <w:rFonts w:hint="eastAsia" w:ascii="黑体" w:hAnsi="黑体" w:eastAsia="黑体"/>
          <w:color w:val="FF0000"/>
          <w:szCs w:val="21"/>
        </w:rPr>
        <w:t>【解析】</w:t>
      </w:r>
      <w:r>
        <w:rPr>
          <w:rFonts w:hint="eastAsia" w:ascii="楷体" w:hAnsi="楷体" w:eastAsia="楷体"/>
          <w:szCs w:val="21"/>
        </w:rPr>
        <w:t>据材料“不是通常的资助人出资，而是约4000位订购者的预付款”可知</w:t>
      </w:r>
      <w:r>
        <w:rPr>
          <w:rFonts w:ascii="楷体" w:hAnsi="楷体" w:eastAsia="楷体"/>
          <w:szCs w:val="21"/>
        </w:rPr>
        <w:t>，</w:t>
      </w:r>
      <w:r>
        <w:rPr>
          <w:rFonts w:hint="eastAsia" w:ascii="楷体" w:hAnsi="楷体" w:eastAsia="楷体"/>
          <w:szCs w:val="21"/>
        </w:rPr>
        <w:t>该书的编撰采取了不同于以往的方式，生产经营方式发生变革，</w:t>
      </w:r>
      <w:r>
        <w:rPr>
          <w:rFonts w:ascii="楷体" w:hAnsi="楷体" w:eastAsia="楷体"/>
          <w:szCs w:val="21"/>
        </w:rPr>
        <w:t>故选B项；A</w:t>
      </w:r>
      <w:r>
        <w:rPr>
          <w:rFonts w:hint="eastAsia" w:ascii="楷体" w:hAnsi="楷体" w:eastAsia="楷体"/>
          <w:szCs w:val="21"/>
        </w:rPr>
        <w:t>选项“全社会的追崇”表述过于绝对</w:t>
      </w:r>
      <w:r>
        <w:rPr>
          <w:rFonts w:ascii="楷体" w:hAnsi="楷体" w:eastAsia="楷体"/>
          <w:szCs w:val="21"/>
        </w:rPr>
        <w:t>，</w:t>
      </w:r>
      <w:r>
        <w:rPr>
          <w:rFonts w:hint="eastAsia" w:ascii="楷体" w:hAnsi="楷体" w:eastAsia="楷体"/>
          <w:szCs w:val="21"/>
        </w:rPr>
        <w:t>不符合史实，</w:t>
      </w:r>
      <w:r>
        <w:rPr>
          <w:rFonts w:ascii="楷体" w:hAnsi="楷体" w:eastAsia="楷体"/>
          <w:szCs w:val="21"/>
        </w:rPr>
        <w:t>排除A项；</w:t>
      </w:r>
      <w:r>
        <w:rPr>
          <w:rFonts w:hint="eastAsia" w:ascii="楷体" w:hAnsi="楷体" w:eastAsia="楷体"/>
          <w:szCs w:val="21"/>
        </w:rPr>
        <w:t>据所学启蒙运动的知识可知，思想文化领域的大变革即启蒙运动，其兴起于17世纪，18世纪已在法国达到高潮</w:t>
      </w:r>
      <w:r>
        <w:rPr>
          <w:rFonts w:ascii="楷体" w:hAnsi="楷体" w:eastAsia="楷体"/>
          <w:szCs w:val="21"/>
        </w:rPr>
        <w:t>，排除C项；</w:t>
      </w:r>
      <w:r>
        <w:rPr>
          <w:rFonts w:hint="eastAsia" w:ascii="楷体" w:hAnsi="楷体" w:eastAsia="楷体"/>
          <w:szCs w:val="21"/>
        </w:rPr>
        <w:t>资本主义剩余价值学说是马克思主义的内容</w:t>
      </w:r>
      <w:r>
        <w:rPr>
          <w:rFonts w:ascii="楷体" w:hAnsi="楷体" w:eastAsia="楷体"/>
          <w:szCs w:val="21"/>
        </w:rPr>
        <w:t>，</w:t>
      </w:r>
      <w:r>
        <w:rPr>
          <w:rFonts w:hint="eastAsia" w:ascii="楷体" w:hAnsi="楷体" w:eastAsia="楷体"/>
          <w:szCs w:val="21"/>
        </w:rPr>
        <w:t>诞生于19世纪，</w:t>
      </w:r>
      <w:r>
        <w:rPr>
          <w:rFonts w:ascii="楷体" w:hAnsi="楷体" w:eastAsia="楷体"/>
          <w:szCs w:val="21"/>
        </w:rPr>
        <w:t>排除D项。</w:t>
      </w:r>
    </w:p>
    <w:p>
      <w:pPr>
        <w:rPr>
          <w:rFonts w:hint="eastAsia"/>
        </w:rPr>
      </w:pPr>
      <w:r>
        <w:rPr>
          <w:rFonts w:hint="eastAsia" w:ascii="黑体" w:hAnsi="黑体" w:eastAsia="黑体"/>
          <w:b/>
          <w:color w:val="FF0000"/>
          <w:szCs w:val="21"/>
        </w:rPr>
        <w:t>24.（2020年．山东卷.</w:t>
      </w:r>
      <w:r>
        <w:rPr>
          <w:rFonts w:hint="eastAsia"/>
        </w:rPr>
        <w:t>11）．启蒙运动中，一些思想家提出，“世界可以根除一切邪恶，因为任何邪恶的存在……仅仅是不良环境的产物，而这种环境是人类创造的，人类也可以改变它”。这反映出他们已经理性地思考</w:t>
      </w:r>
    </w:p>
    <w:p>
      <w:pPr>
        <w:ind w:left="315" w:leftChars="150" w:firstLine="105" w:firstLineChars="50"/>
        <w:rPr>
          <w:rFonts w:hint="eastAsia"/>
        </w:rPr>
      </w:pPr>
      <w:r>
        <w:rPr>
          <w:rFonts w:hint="eastAsia"/>
        </w:rPr>
        <w:t>A．宗教改革运动的缺陷                  B．社会的改造问题</w:t>
      </w:r>
    </w:p>
    <w:p>
      <w:pPr>
        <w:ind w:left="315" w:hanging="315" w:hangingChars="150"/>
        <w:rPr>
          <w:rFonts w:hint="eastAsia"/>
        </w:rPr>
      </w:pPr>
      <w:r>
        <w:rPr>
          <w:rFonts w:hint="eastAsia"/>
        </w:rPr>
        <w:t xml:space="preserve">    C．科学的价值与作用                    D．人类与环境的辩证关系</w:t>
      </w:r>
    </w:p>
    <w:p>
      <w:pPr>
        <w:jc w:val="left"/>
        <w:rPr>
          <w:rFonts w:hint="eastAsia" w:ascii="黑体" w:hAnsi="黑体" w:eastAsia="黑体"/>
          <w:color w:val="FF0000"/>
          <w:szCs w:val="21"/>
        </w:rPr>
      </w:pPr>
      <w:r>
        <w:rPr>
          <w:rFonts w:ascii="黑体" w:hAnsi="黑体" w:eastAsia="黑体"/>
          <w:color w:val="FF0000"/>
          <w:szCs w:val="21"/>
        </w:rPr>
        <w:t>【答案】</w:t>
      </w:r>
      <w:r>
        <w:rPr>
          <w:rFonts w:hint="eastAsia"/>
        </w:rPr>
        <w:t>B</w:t>
      </w:r>
    </w:p>
    <w:p>
      <w:pPr>
        <w:pStyle w:val="8"/>
        <w:rPr>
          <w:rFonts w:hint="eastAsia" w:ascii="楷体" w:hAnsi="楷体" w:eastAsia="楷体"/>
          <w:szCs w:val="21"/>
        </w:rPr>
      </w:pPr>
      <w:r>
        <w:rPr>
          <w:rFonts w:hint="eastAsia" w:ascii="黑体" w:hAnsi="黑体" w:eastAsia="黑体"/>
          <w:color w:val="FF0000"/>
          <w:szCs w:val="21"/>
        </w:rPr>
        <w:t>【考点】</w:t>
      </w:r>
      <w:r>
        <w:rPr>
          <w:rFonts w:hint="eastAsia" w:ascii="楷体" w:hAnsi="楷体" w:eastAsia="楷体"/>
          <w:szCs w:val="21"/>
        </w:rPr>
        <w:t>启蒙运动</w:t>
      </w:r>
    </w:p>
    <w:p>
      <w:pPr>
        <w:pStyle w:val="8"/>
        <w:rPr>
          <w:rFonts w:ascii="楷体" w:hAnsi="楷体" w:eastAsia="楷体"/>
          <w:szCs w:val="21"/>
        </w:rPr>
      </w:pPr>
      <w:r>
        <w:rPr>
          <w:rFonts w:hint="eastAsia" w:ascii="黑体" w:hAnsi="黑体" w:eastAsia="黑体"/>
          <w:color w:val="FF0000"/>
          <w:szCs w:val="21"/>
        </w:rPr>
        <w:t>【解析】</w:t>
      </w:r>
      <w:r>
        <w:rPr>
          <w:rFonts w:hint="eastAsia" w:ascii="楷体" w:hAnsi="楷体" w:eastAsia="楷体"/>
          <w:szCs w:val="21"/>
        </w:rPr>
        <w:t>根据材料“仅仅是不良环境的产物，而这种环境是人类创造的，人类也可以改变它”可知此时的启蒙思想家已经理性地思考人与外部社会环境的关系，主张人可以改造社会环境，</w:t>
      </w:r>
      <w:r>
        <w:rPr>
          <w:rFonts w:ascii="楷体" w:hAnsi="楷体" w:eastAsia="楷体"/>
          <w:szCs w:val="21"/>
        </w:rPr>
        <w:t>故选</w:t>
      </w:r>
      <w:r>
        <w:rPr>
          <w:rFonts w:hint="eastAsia" w:ascii="楷体" w:hAnsi="楷体" w:eastAsia="楷体"/>
          <w:szCs w:val="21"/>
        </w:rPr>
        <w:t>B</w:t>
      </w:r>
      <w:r>
        <w:rPr>
          <w:rFonts w:ascii="楷体" w:hAnsi="楷体" w:eastAsia="楷体"/>
          <w:szCs w:val="21"/>
        </w:rPr>
        <w:t>项；</w:t>
      </w:r>
      <w:r>
        <w:rPr>
          <w:rFonts w:hint="eastAsia" w:ascii="楷体" w:hAnsi="楷体" w:eastAsia="楷体"/>
          <w:szCs w:val="21"/>
        </w:rPr>
        <w:t>宗教改革运动的缺陷是存在宗教迫害，与材料所述主旨“人与外部社会环境的关系”不符，</w:t>
      </w:r>
      <w:r>
        <w:rPr>
          <w:rFonts w:ascii="楷体" w:hAnsi="楷体" w:eastAsia="楷体"/>
          <w:szCs w:val="21"/>
        </w:rPr>
        <w:t>排除</w:t>
      </w:r>
      <w:r>
        <w:rPr>
          <w:rFonts w:hint="eastAsia" w:ascii="楷体" w:hAnsi="楷体" w:eastAsia="楷体"/>
          <w:szCs w:val="21"/>
        </w:rPr>
        <w:t>A</w:t>
      </w:r>
      <w:r>
        <w:rPr>
          <w:rFonts w:ascii="楷体" w:hAnsi="楷体" w:eastAsia="楷体"/>
          <w:szCs w:val="21"/>
        </w:rPr>
        <w:t>项；</w:t>
      </w:r>
      <w:r>
        <w:rPr>
          <w:rFonts w:hint="eastAsia" w:ascii="楷体" w:hAnsi="楷体" w:eastAsia="楷体"/>
          <w:szCs w:val="21"/>
        </w:rPr>
        <w:t>根据材料“仅仅是不良环境的产物，而这种环境是人类创造的，人类也可以改变它”可知此时的启蒙思想家已经理性地思考社会环境的价值与作用，并非“科学的价值与作用”，</w:t>
      </w:r>
      <w:r>
        <w:rPr>
          <w:rFonts w:ascii="楷体" w:hAnsi="楷体" w:eastAsia="楷体"/>
          <w:szCs w:val="21"/>
        </w:rPr>
        <w:t>排除</w:t>
      </w:r>
      <w:r>
        <w:rPr>
          <w:rFonts w:hint="eastAsia" w:ascii="楷体" w:hAnsi="楷体" w:eastAsia="楷体"/>
          <w:szCs w:val="21"/>
        </w:rPr>
        <w:t>C</w:t>
      </w:r>
      <w:r>
        <w:rPr>
          <w:rFonts w:ascii="楷体" w:hAnsi="楷体" w:eastAsia="楷体"/>
          <w:szCs w:val="21"/>
        </w:rPr>
        <w:t>项；</w:t>
      </w:r>
      <w:r>
        <w:rPr>
          <w:rFonts w:hint="eastAsia" w:ascii="楷体" w:hAnsi="楷体" w:eastAsia="楷体"/>
          <w:szCs w:val="21"/>
        </w:rPr>
        <w:t>根据材料“仅仅是不良环境的产物，而这种环境是人类创造的，人类也可以改变它”可知此时的启蒙思想家主张人可以改造社会环境，并未涉及“自然环境为人类提供了生存和发展的环境”，并非阐述二者的“辩证关系”，</w:t>
      </w:r>
      <w:r>
        <w:rPr>
          <w:rFonts w:ascii="楷体" w:hAnsi="楷体" w:eastAsia="楷体"/>
          <w:szCs w:val="21"/>
        </w:rPr>
        <w:t>排除</w:t>
      </w:r>
      <w:r>
        <w:rPr>
          <w:rFonts w:hint="eastAsia" w:ascii="楷体" w:hAnsi="楷体" w:eastAsia="楷体"/>
          <w:szCs w:val="21"/>
        </w:rPr>
        <w:t>D</w:t>
      </w:r>
      <w:r>
        <w:rPr>
          <w:rFonts w:ascii="楷体" w:hAnsi="楷体" w:eastAsia="楷体"/>
          <w:szCs w:val="21"/>
        </w:rPr>
        <w:t>项。</w:t>
      </w:r>
    </w:p>
    <w:p>
      <w:pPr>
        <w:jc w:val="left"/>
        <w:textAlignment w:val="center"/>
        <w:rPr>
          <w:rFonts w:ascii="宋体"/>
          <w:color w:val="000000"/>
        </w:rPr>
      </w:pPr>
      <w:r>
        <w:rPr>
          <w:rFonts w:hint="eastAsia" w:ascii="黑体" w:hAnsi="黑体" w:eastAsia="黑体"/>
          <w:b/>
          <w:color w:val="FF0000"/>
          <w:szCs w:val="21"/>
        </w:rPr>
        <w:t>25.（</w:t>
      </w:r>
      <w:r>
        <w:rPr>
          <w:rFonts w:ascii="黑体" w:hAnsi="黑体" w:eastAsia="黑体"/>
          <w:b/>
          <w:color w:val="FF0000"/>
          <w:szCs w:val="21"/>
        </w:rPr>
        <w:t>2020.1</w:t>
      </w:r>
      <w:r>
        <w:rPr>
          <w:rFonts w:hint="eastAsia" w:ascii="黑体" w:hAnsi="黑体" w:eastAsia="黑体"/>
          <w:b/>
          <w:color w:val="FF0000"/>
          <w:szCs w:val="21"/>
        </w:rPr>
        <w:t>月浙江卷</w:t>
      </w:r>
      <w:r>
        <w:rPr>
          <w:rFonts w:ascii="黑体" w:hAnsi="黑体" w:eastAsia="黑体"/>
          <w:b/>
          <w:color w:val="FF0000"/>
          <w:szCs w:val="21"/>
        </w:rPr>
        <w:t>.</w:t>
      </w:r>
      <w:r>
        <w:rPr>
          <w:color w:val="000000"/>
        </w:rPr>
        <w:t>17</w:t>
      </w:r>
      <w:r>
        <w:rPr>
          <w:rFonts w:hint="eastAsia"/>
          <w:color w:val="000000"/>
        </w:rPr>
        <w:t>）</w:t>
      </w:r>
      <w:r>
        <w:rPr>
          <w:color w:val="000000"/>
        </w:rPr>
        <w:t xml:space="preserve">. </w:t>
      </w:r>
      <w:r>
        <w:rPr>
          <w:rFonts w:ascii="宋体" w:hAnsi="宋体"/>
          <w:color w:val="000000"/>
        </w:rPr>
        <w:t>1753</w:t>
      </w:r>
      <w:r>
        <w:rPr>
          <w:rFonts w:hint="eastAsia" w:ascii="宋体" w:hAnsi="宋体"/>
          <w:color w:val="000000"/>
        </w:rPr>
        <w:t>年，法国第戎学院举行题为</w:t>
      </w:r>
      <w:r>
        <w:rPr>
          <w:rFonts w:hint="eastAsia" w:ascii="宋体"/>
          <w:color w:val="000000"/>
        </w:rPr>
        <w:t>“</w:t>
      </w:r>
      <w:r>
        <w:rPr>
          <w:rFonts w:hint="eastAsia" w:ascii="宋体" w:hAnsi="宋体"/>
          <w:color w:val="000000"/>
        </w:rPr>
        <w:t>人与人之间的不平等，起源为何？其是否为自然律所认可？</w:t>
      </w:r>
      <w:r>
        <w:rPr>
          <w:rFonts w:hint="eastAsia" w:ascii="宋体"/>
          <w:color w:val="000000"/>
        </w:rPr>
        <w:t>”</w:t>
      </w:r>
      <w:r>
        <w:rPr>
          <w:rFonts w:hint="eastAsia" w:ascii="宋体" w:hAnsi="宋体"/>
          <w:color w:val="000000"/>
        </w:rPr>
        <w:t>的征文比赛。受到该题目的刺激和启发，有思想家说：</w:t>
      </w:r>
      <w:r>
        <w:rPr>
          <w:rFonts w:hint="eastAsia" w:ascii="宋体"/>
          <w:color w:val="000000"/>
        </w:rPr>
        <w:t>“</w:t>
      </w:r>
      <w:r>
        <w:rPr>
          <w:rFonts w:hint="eastAsia" w:ascii="宋体" w:hAnsi="宋体"/>
          <w:color w:val="000000"/>
        </w:rPr>
        <w:t>学院竟然有此胆量提出</w:t>
      </w:r>
      <w:r>
        <w:rPr>
          <w:rFonts w:hint="eastAsia" w:ascii="宋体"/>
          <w:color w:val="000000"/>
        </w:rPr>
        <w:t>”</w:t>
      </w:r>
      <w:r>
        <w:rPr>
          <w:rFonts w:hint="eastAsia" w:ascii="宋体" w:hAnsi="宋体"/>
          <w:color w:val="000000"/>
        </w:rPr>
        <w:t>，</w:t>
      </w:r>
      <w:r>
        <w:rPr>
          <w:rFonts w:hint="eastAsia" w:ascii="宋体"/>
          <w:color w:val="000000"/>
        </w:rPr>
        <w:t>“</w:t>
      </w:r>
      <w:r>
        <w:rPr>
          <w:rFonts w:hint="eastAsia" w:ascii="宋体" w:hAnsi="宋体"/>
          <w:color w:val="000000"/>
        </w:rPr>
        <w:t>我即刻着手探讨了</w:t>
      </w:r>
      <w:r>
        <w:rPr>
          <w:rFonts w:hint="eastAsia" w:ascii="宋体"/>
          <w:color w:val="000000"/>
        </w:rPr>
        <w:t>”</w:t>
      </w:r>
      <w:r>
        <w:rPr>
          <w:rFonts w:hint="eastAsia" w:ascii="宋体" w:hAnsi="宋体"/>
          <w:color w:val="000000"/>
        </w:rPr>
        <w:t>。据此判断，这位思想家及其撰写的作品是</w:t>
      </w:r>
    </w:p>
    <w:p>
      <w:pPr>
        <w:tabs>
          <w:tab w:val="left" w:pos="4873"/>
        </w:tabs>
        <w:jc w:val="left"/>
        <w:textAlignment w:val="center"/>
        <w:rPr>
          <w:rFonts w:ascii="宋体"/>
          <w:color w:val="000000"/>
        </w:rPr>
      </w:pPr>
      <w:r>
        <w:rPr>
          <w:rFonts w:ascii="宋体" w:hAnsi="宋体"/>
          <w:color w:val="000000"/>
        </w:rPr>
        <w:t xml:space="preserve">A. </w:t>
      </w:r>
      <w:r>
        <w:rPr>
          <w:rFonts w:hint="eastAsia" w:ascii="宋体" w:hAnsi="宋体"/>
          <w:color w:val="000000"/>
        </w:rPr>
        <w:t>伏尔泰《哲学通信》</w:t>
      </w:r>
      <w:r>
        <w:rPr>
          <w:rFonts w:ascii="宋体"/>
          <w:color w:val="000000"/>
        </w:rPr>
        <w:tab/>
      </w:r>
      <w:r>
        <w:rPr>
          <w:rFonts w:ascii="宋体" w:hAnsi="宋体"/>
          <w:color w:val="000000"/>
        </w:rPr>
        <w:t xml:space="preserve">B. </w:t>
      </w:r>
      <w:r>
        <w:rPr>
          <w:rFonts w:hint="eastAsia" w:ascii="宋体" w:hAnsi="宋体"/>
          <w:color w:val="000000"/>
        </w:rPr>
        <w:t>卢梭《论人类不平等</w:t>
      </w:r>
      <w:r>
        <w:rPr>
          <w:rFonts w:hint="eastAsia" w:ascii="宋体"/>
          <w:color w:val="000000"/>
        </w:rPr>
        <w:drawing>
          <wp:inline distT="0" distB="0" distL="114300" distR="114300">
            <wp:extent cx="109220" cy="10922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09220" cy="109220"/>
                    </a:xfrm>
                    <a:prstGeom prst="rect">
                      <a:avLst/>
                    </a:prstGeom>
                    <a:noFill/>
                    <a:ln>
                      <a:noFill/>
                    </a:ln>
                  </pic:spPr>
                </pic:pic>
              </a:graphicData>
            </a:graphic>
          </wp:inline>
        </w:drawing>
      </w:r>
      <w:r>
        <w:rPr>
          <w:rFonts w:hint="eastAsia" w:ascii="宋体" w:hAnsi="宋体"/>
          <w:color w:val="000000"/>
        </w:rPr>
        <w:t>起源和基础》</w:t>
      </w:r>
    </w:p>
    <w:p>
      <w:pPr>
        <w:tabs>
          <w:tab w:val="left" w:pos="4873"/>
        </w:tabs>
        <w:jc w:val="left"/>
        <w:textAlignment w:val="center"/>
        <w:rPr>
          <w:rFonts w:ascii="宋体"/>
          <w:color w:val="000000"/>
        </w:rPr>
      </w:pPr>
      <w:r>
        <w:rPr>
          <w:rFonts w:ascii="宋体" w:hAnsi="宋体"/>
          <w:color w:val="000000"/>
        </w:rPr>
        <w:t xml:space="preserve">C. </w:t>
      </w:r>
      <w:r>
        <w:rPr>
          <w:rFonts w:hint="eastAsia" w:ascii="宋体" w:hAnsi="宋体"/>
          <w:color w:val="000000"/>
        </w:rPr>
        <w:t>康德《实践理性批判》</w:t>
      </w:r>
      <w:r>
        <w:rPr>
          <w:rFonts w:ascii="宋体"/>
          <w:color w:val="000000"/>
        </w:rPr>
        <w:tab/>
      </w:r>
      <w:r>
        <w:rPr>
          <w:rFonts w:ascii="宋体" w:hAnsi="宋体"/>
          <w:color w:val="000000"/>
        </w:rPr>
        <w:t xml:space="preserve">D. </w:t>
      </w:r>
      <w:r>
        <w:rPr>
          <w:rFonts w:hint="eastAsia" w:ascii="宋体" w:hAnsi="宋体"/>
          <w:color w:val="000000"/>
        </w:rPr>
        <w:t>赫胥黎《人类在自然界中的位置》</w:t>
      </w:r>
    </w:p>
    <w:p>
      <w:pPr>
        <w:textAlignment w:val="center"/>
        <w:rPr>
          <w:color w:val="000000"/>
        </w:rPr>
      </w:pPr>
      <w:r>
        <w:rPr>
          <w:rFonts w:hint="eastAsia" w:ascii="黑体" w:hAnsi="黑体" w:eastAsia="黑体"/>
          <w:color w:val="FF0000"/>
        </w:rPr>
        <w:t>【答案】</w:t>
      </w:r>
      <w:r>
        <w:rPr>
          <w:color w:val="000000"/>
        </w:rPr>
        <w:t>B</w:t>
      </w:r>
    </w:p>
    <w:p>
      <w:pPr>
        <w:textAlignment w:val="center"/>
        <w:rPr>
          <w:rFonts w:ascii="楷体" w:hAnsi="楷体" w:eastAsia="楷体"/>
          <w:color w:val="000000"/>
        </w:rPr>
      </w:pPr>
      <w:r>
        <w:rPr>
          <w:rFonts w:hint="eastAsia" w:ascii="黑体" w:hAnsi="黑体" w:eastAsia="黑体"/>
          <w:color w:val="FF0000"/>
        </w:rPr>
        <w:t>【解析】</w:t>
      </w:r>
      <w:r>
        <w:rPr>
          <w:rFonts w:hint="eastAsia" w:ascii="楷体" w:hAnsi="楷体" w:eastAsia="楷体"/>
          <w:color w:val="000000"/>
        </w:rPr>
        <w:t>根据材料“人与人之间的不平等，起源为何？其是否为自然律所认可？”依据所学知识可知，这位思想家是撰写《论人类不平等的起源和基础》的作者卢梭，故</w:t>
      </w:r>
      <w:r>
        <w:rPr>
          <w:rFonts w:ascii="楷体" w:hAnsi="楷体" w:eastAsia="楷体"/>
          <w:color w:val="000000"/>
        </w:rPr>
        <w:t>B</w:t>
      </w:r>
      <w:r>
        <w:rPr>
          <w:rFonts w:hint="eastAsia" w:ascii="楷体" w:hAnsi="楷体" w:eastAsia="楷体"/>
          <w:color w:val="000000"/>
        </w:rPr>
        <w:t>正确；伏尔泰《哲学通信》、康德《实践理性批判》未涉及人与人不平等的起源，故</w:t>
      </w:r>
      <w:r>
        <w:rPr>
          <w:rFonts w:ascii="楷体" w:hAnsi="楷体" w:eastAsia="楷体"/>
          <w:color w:val="000000"/>
        </w:rPr>
        <w:t>AC</w:t>
      </w:r>
      <w:r>
        <w:rPr>
          <w:rFonts w:hint="eastAsia" w:ascii="楷体" w:hAnsi="楷体" w:eastAsia="楷体"/>
          <w:color w:val="000000"/>
        </w:rPr>
        <w:t>错误；赫胥黎是生物学家，《人类在自然界中的位置》出版于</w:t>
      </w:r>
      <w:r>
        <w:rPr>
          <w:rFonts w:ascii="楷体" w:hAnsi="楷体" w:eastAsia="楷体"/>
          <w:color w:val="000000"/>
        </w:rPr>
        <w:t>1863</w:t>
      </w:r>
      <w:r>
        <w:rPr>
          <w:rFonts w:hint="eastAsia" w:ascii="楷体" w:hAnsi="楷体" w:eastAsia="楷体"/>
          <w:color w:val="000000"/>
        </w:rPr>
        <w:t>年，故</w:t>
      </w:r>
      <w:r>
        <w:rPr>
          <w:rFonts w:ascii="楷体" w:hAnsi="楷体" w:eastAsia="楷体"/>
          <w:color w:val="000000"/>
        </w:rPr>
        <w:t>D</w:t>
      </w:r>
      <w:r>
        <w:rPr>
          <w:rFonts w:hint="eastAsia" w:ascii="楷体" w:hAnsi="楷体" w:eastAsia="楷体"/>
          <w:color w:val="000000"/>
        </w:rPr>
        <w:t>错误。</w:t>
      </w:r>
    </w:p>
    <w:p>
      <w:pPr>
        <w:pStyle w:val="4"/>
        <w:spacing w:line="240" w:lineRule="auto"/>
      </w:pPr>
      <w:r>
        <w:rPr>
          <w:rFonts w:hint="eastAsia" w:ascii="黑体" w:hAnsi="黑体" w:eastAsia="黑体"/>
          <w:color w:val="FF0000"/>
        </w:rPr>
        <w:t>26.（</w:t>
      </w:r>
      <w:r>
        <w:rPr>
          <w:rFonts w:ascii="黑体" w:hAnsi="黑体" w:eastAsia="黑体"/>
          <w:color w:val="FF0000"/>
        </w:rPr>
        <w:t>2022.6.</w:t>
      </w:r>
      <w:r>
        <w:rPr>
          <w:rFonts w:hint="eastAsia" w:ascii="黑体" w:hAnsi="黑体" w:eastAsia="黑体"/>
          <w:color w:val="FF0000"/>
        </w:rPr>
        <w:t>浙江卷</w:t>
      </w:r>
      <w:r>
        <w:rPr>
          <w:rFonts w:ascii="黑体" w:hAnsi="黑体" w:eastAsia="黑体"/>
          <w:color w:val="FF0000"/>
        </w:rPr>
        <w:t>.</w:t>
      </w:r>
      <w:r>
        <w:t>18</w:t>
      </w:r>
      <w:r>
        <w:rPr>
          <w:rFonts w:hint="eastAsia"/>
        </w:rPr>
        <w:t>）．据学者研究，被马克思称为“经济学之父”的亚当·斯密，其《国富论》引用中国古籍资料</w:t>
      </w:r>
      <w:r>
        <w:t>24</w:t>
      </w:r>
      <w:r>
        <w:rPr>
          <w:rFonts w:hint="eastAsia"/>
        </w:rPr>
        <w:t>次，并以司马迁“贫富之道，莫之夺予”“物盛则衰，时极而转”的思想，论述自由竞争与价格波动。他以温和而坚定的态度表明，必须让生产和交换中的某些“自然法则”在经济市场上自行发生作用。由上述材料可获得的启示与认识是（　　）</w:t>
      </w:r>
    </w:p>
    <w:p>
      <w:pPr>
        <w:pStyle w:val="5"/>
        <w:autoSpaceDN w:val="0"/>
        <w:spacing w:line="240" w:lineRule="auto"/>
        <w:ind w:left="420"/>
      </w:pPr>
      <w:r>
        <w:rPr>
          <w:rFonts w:hint="eastAsia"/>
        </w:rPr>
        <w:t>①文明需要互鉴，文化需要交流</w:t>
      </w:r>
      <w:r>
        <w:t xml:space="preserve">         </w:t>
      </w:r>
      <w:r>
        <w:rPr>
          <w:rFonts w:hint="eastAsia"/>
        </w:rPr>
        <w:t>②“治世不一道，便国不法古”</w:t>
      </w:r>
    </w:p>
    <w:p>
      <w:pPr>
        <w:pStyle w:val="5"/>
        <w:autoSpaceDN w:val="0"/>
        <w:spacing w:line="240" w:lineRule="auto"/>
        <w:ind w:left="420"/>
      </w:pPr>
      <w:r>
        <w:rPr>
          <w:rFonts w:hint="eastAsia"/>
        </w:rPr>
        <w:t>③政府的职责是控制“看不见的手”</w:t>
      </w:r>
      <w:r>
        <w:t xml:space="preserve">     </w:t>
      </w:r>
      <w:r>
        <w:rPr>
          <w:rFonts w:hint="eastAsia"/>
        </w:rPr>
        <w:t>④让市场机制发挥调节资源的作用</w:t>
      </w:r>
    </w:p>
    <w:p>
      <w:pPr>
        <w:pStyle w:val="5"/>
        <w:autoSpaceDN w:val="0"/>
        <w:spacing w:line="240" w:lineRule="auto"/>
        <w:ind w:left="420"/>
      </w:pPr>
      <w:r>
        <w:rPr>
          <w:spacing w:val="25"/>
        </w:rPr>
        <w:t>A</w:t>
      </w:r>
      <w:r>
        <w:rPr>
          <w:rFonts w:hint="eastAsia"/>
          <w:spacing w:val="25"/>
        </w:rPr>
        <w:t>．</w:t>
      </w:r>
      <w:r>
        <w:rPr>
          <w:rFonts w:hint="eastAsia"/>
        </w:rPr>
        <w:t>①②</w:t>
      </w:r>
      <w:r>
        <w:t xml:space="preserve">          </w:t>
      </w:r>
      <w:r>
        <w:rPr>
          <w:spacing w:val="25"/>
        </w:rPr>
        <w:t>B</w:t>
      </w:r>
      <w:r>
        <w:rPr>
          <w:rFonts w:hint="eastAsia"/>
          <w:spacing w:val="25"/>
        </w:rPr>
        <w:t>．</w:t>
      </w:r>
      <w:r>
        <w:rPr>
          <w:rFonts w:hint="eastAsia"/>
        </w:rPr>
        <w:t>①④</w:t>
      </w:r>
      <w:r>
        <w:t xml:space="preserve">           </w:t>
      </w:r>
      <w:r>
        <w:rPr>
          <w:spacing w:val="25"/>
        </w:rPr>
        <w:t>C</w:t>
      </w:r>
      <w:r>
        <w:rPr>
          <w:rFonts w:hint="eastAsia"/>
          <w:spacing w:val="25"/>
        </w:rPr>
        <w:t>．</w:t>
      </w:r>
      <w:r>
        <w:rPr>
          <w:rFonts w:hint="eastAsia"/>
        </w:rPr>
        <w:t>②③</w:t>
      </w:r>
      <w:r>
        <w:t xml:space="preserve">          </w:t>
      </w:r>
      <w:r>
        <w:rPr>
          <w:spacing w:val="25"/>
        </w:rPr>
        <w:t>D</w:t>
      </w:r>
      <w:r>
        <w:rPr>
          <w:rFonts w:hint="eastAsia"/>
          <w:spacing w:val="25"/>
        </w:rPr>
        <w:t>．</w:t>
      </w:r>
      <w:r>
        <w:rPr>
          <w:rFonts w:hint="eastAsia"/>
        </w:rPr>
        <w:t>③④</w:t>
      </w:r>
    </w:p>
    <w:p>
      <w:pPr>
        <w:pStyle w:val="6"/>
        <w:spacing w:line="240" w:lineRule="auto"/>
      </w:pPr>
      <w:r>
        <w:rPr>
          <w:rFonts w:hint="eastAsia" w:eastAsia="黑体"/>
          <w:color w:val="FF0000"/>
        </w:rPr>
        <w:t>【答案】</w:t>
      </w:r>
      <w:r>
        <w:t>B</w:t>
      </w:r>
    </w:p>
    <w:p>
      <w:pPr>
        <w:pStyle w:val="7"/>
        <w:spacing w:line="240" w:lineRule="auto"/>
        <w:rPr>
          <w:rFonts w:ascii="楷体" w:hAnsi="楷体" w:eastAsia="楷体"/>
        </w:rPr>
      </w:pPr>
      <w:r>
        <w:rPr>
          <w:rFonts w:hint="eastAsia" w:eastAsia="黑体"/>
          <w:color w:val="FF0000"/>
        </w:rPr>
        <w:t>【解析】</w:t>
      </w:r>
      <w:r>
        <w:rPr>
          <w:rFonts w:hint="eastAsia" w:ascii="楷体" w:hAnsi="楷体" w:eastAsia="楷体"/>
        </w:rPr>
        <w:t>“《国富论》引用中国古籍资料</w:t>
      </w:r>
      <w:r>
        <w:rPr>
          <w:rFonts w:ascii="楷体" w:hAnsi="楷体" w:eastAsia="楷体"/>
        </w:rPr>
        <w:t>24</w:t>
      </w:r>
      <w:r>
        <w:rPr>
          <w:rFonts w:hint="eastAsia" w:ascii="楷体" w:hAnsi="楷体" w:eastAsia="楷体"/>
        </w:rPr>
        <w:t>次……论述自由竞争与价格波动”说明“经济学之父”亚当·斯密借鉴了中国古代文化，即文明需要互鉴，文化需要交流，故①正确；“治世不一道，便国不法古”强调变革，与材料不符，故②错误；亚当·斯密认为政府的职责是“守夜人”，即防止暴力、偷窃、欺骗，确保个人自由和公民机会均等，而不是控制“看不见的手”，故③错误；“必须让生产……自行发生作用”说明亚当·斯密让市场机制发挥调节资源的作用，故④正确；选择</w:t>
      </w:r>
      <w:r>
        <w:rPr>
          <w:rFonts w:ascii="楷体" w:hAnsi="楷体" w:eastAsia="楷体"/>
        </w:rPr>
        <w:t>B</w:t>
      </w:r>
      <w:r>
        <w:rPr>
          <w:rFonts w:hint="eastAsia" w:ascii="楷体" w:hAnsi="楷体" w:eastAsia="楷体"/>
        </w:rPr>
        <w:t>项符合题意。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21674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试卷-单选题-试题-题目"/>
    <w:basedOn w:val="1"/>
    <w:uiPriority w:val="0"/>
    <w:pPr>
      <w:spacing w:line="360" w:lineRule="auto"/>
      <w:jc w:val="left"/>
    </w:pPr>
  </w:style>
  <w:style w:type="paragraph" w:customStyle="1" w:styleId="5">
    <w:name w:val="试卷-单选题-试题-答案"/>
    <w:basedOn w:val="1"/>
    <w:uiPriority w:val="0"/>
    <w:pPr>
      <w:spacing w:line="360" w:lineRule="auto"/>
    </w:pPr>
  </w:style>
  <w:style w:type="paragraph" w:customStyle="1" w:styleId="6">
    <w:name w:val="试题-答案-普通1"/>
    <w:basedOn w:val="1"/>
    <w:uiPriority w:val="0"/>
    <w:pPr>
      <w:spacing w:line="360" w:lineRule="auto"/>
      <w:jc w:val="left"/>
    </w:pPr>
  </w:style>
  <w:style w:type="paragraph" w:customStyle="1" w:styleId="7">
    <w:name w:val="试题-解析-普通"/>
    <w:basedOn w:val="6"/>
    <w:uiPriority w:val="0"/>
    <w:rPr>
      <w:rFonts w:eastAsia="楷体_GB2312"/>
    </w:rPr>
  </w:style>
  <w:style w:type="paragraph" w:customStyle="1" w:styleId="8">
    <w:name w:val="正文_2_0"/>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2023-04-20T07:47:36Z</dcterms:created>
  <dc:creator>Administrator</dc:creator>
  <cp:lastModifiedBy>家珍</cp:lastModifiedBy>
  <dcterms:modified xsi:type="dcterms:W3CDTF">2023-04-20T07:47:45Z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586F2A89943141D892E1CB203D689FAA_12</vt:lpwstr>
  </property>
</Properties>
</file>