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A10F18" w:rsidP="00A10F18">
      <w:pPr>
        <w:pStyle w:val="Heading1"/>
        <w:spacing w:before="0" w:line="360" w:lineRule="auto"/>
        <w:jc w:val="center"/>
        <w:rPr>
          <w:rFonts w:ascii="Times New Roman" w:eastAsia="宋体" w:hAnsi="Times New Roman" w:hint="eastAsia"/>
          <w:color w:val="auto"/>
          <w:sz w:val="36"/>
          <w:szCs w:val="36"/>
        </w:rPr>
      </w:pPr>
      <w:r w:rsidRPr="00A10F18">
        <w:rPr>
          <w:rFonts w:ascii="Times New Roman" w:eastAsia="宋体" w:hAnsi="Times New Roman" w:hint="eastAsia"/>
          <w:color w:val="auto"/>
          <w:sz w:val="36"/>
          <w:szCs w:val="36"/>
        </w:rPr>
        <w:drawing>
          <wp:anchor simplePos="0" relativeHeight="251658240" behindDoc="0" locked="0" layoutInCell="1" allowOverlap="1">
            <wp:simplePos x="0" y="0"/>
            <wp:positionH relativeFrom="page">
              <wp:posOffset>11125200</wp:posOffset>
            </wp:positionH>
            <wp:positionV relativeFrom="topMargin">
              <wp:posOffset>10629900</wp:posOffset>
            </wp:positionV>
            <wp:extent cx="368300" cy="4064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090818" name=""/>
                    <pic:cNvPicPr>
                      <a:picLocks noChangeAspect="1"/>
                    </pic:cNvPicPr>
                  </pic:nvPicPr>
                  <pic:blipFill>
                    <a:blip xmlns:r="http://schemas.openxmlformats.org/officeDocument/2006/relationships" r:embed="rId6"/>
                    <a:stretch>
                      <a:fillRect/>
                    </a:stretch>
                  </pic:blipFill>
                  <pic:spPr>
                    <a:xfrm>
                      <a:off x="0" y="0"/>
                      <a:ext cx="368300" cy="406400"/>
                    </a:xfrm>
                    <a:prstGeom prst="rect">
                      <a:avLst/>
                    </a:prstGeom>
                  </pic:spPr>
                </pic:pic>
              </a:graphicData>
            </a:graphic>
          </wp:anchor>
        </w:drawing>
      </w:r>
      <w:bookmarkStart w:id="0" w:name="_Toc8619"/>
      <w:r w:rsidRPr="00A10F18">
        <w:rPr>
          <w:rFonts w:ascii="Times New Roman" w:eastAsia="宋体" w:hAnsi="Times New Roman" w:hint="eastAsia"/>
          <w:color w:val="auto"/>
          <w:sz w:val="36"/>
          <w:szCs w:val="36"/>
        </w:rPr>
        <w:t>专题</w:t>
      </w:r>
      <w:r w:rsidRPr="00A10F18">
        <w:rPr>
          <w:rFonts w:ascii="Times New Roman" w:eastAsia="宋体" w:hAnsi="Times New Roman" w:hint="eastAsia"/>
          <w:color w:val="auto"/>
          <w:sz w:val="36"/>
          <w:szCs w:val="36"/>
        </w:rPr>
        <w:t xml:space="preserve">07  </w:t>
      </w:r>
      <w:r w:rsidRPr="00A10F18" w:rsidR="00AC4A49">
        <w:rPr>
          <w:rFonts w:ascii="Times New Roman" w:eastAsia="宋体" w:hAnsi="Times New Roman" w:hint="eastAsia"/>
          <w:color w:val="auto"/>
          <w:sz w:val="36"/>
          <w:szCs w:val="36"/>
        </w:rPr>
        <w:t>世界史</w:t>
      </w:r>
      <w:bookmarkEnd w:id="0"/>
    </w:p>
    <w:p w:rsidR="00A10F18" w:rsidRPr="00651488" w:rsidP="00A10F18">
      <w:pPr>
        <w:spacing w:after="0" w:line="360" w:lineRule="auto"/>
        <w:contextualSpacing/>
        <w:rPr>
          <w:rFonts w:ascii="Times New Roman" w:hAnsi="Times New Roman" w:cs="Times New Roman"/>
          <w:b/>
          <w:color w:val="FF0000"/>
          <w:sz w:val="28"/>
          <w:szCs w:val="28"/>
        </w:rPr>
      </w:pPr>
      <w:r w:rsidRPr="00651488">
        <w:rPr>
          <w:rFonts w:ascii="Times New Roman" w:hAnsi="Times New Roman" w:cs="Times New Roman"/>
          <w:b/>
          <w:color w:val="FF0000"/>
          <w:sz w:val="28"/>
          <w:szCs w:val="28"/>
        </w:rPr>
        <w:t>【</w:t>
      </w:r>
      <w:r>
        <w:rPr>
          <w:rFonts w:ascii="Times New Roman" w:hAnsi="Times New Roman" w:cs="Times New Roman" w:hint="eastAsia"/>
          <w:b/>
          <w:color w:val="FF0000"/>
          <w:sz w:val="28"/>
          <w:szCs w:val="28"/>
        </w:rPr>
        <w:t>名词解释</w:t>
      </w:r>
      <w:r w:rsidRPr="00651488">
        <w:rPr>
          <w:rFonts w:ascii="Times New Roman" w:hAnsi="Times New Roman" w:cs="Times New Roman"/>
          <w:b/>
          <w:color w:val="FF0000"/>
          <w:sz w:val="28"/>
          <w:szCs w:val="28"/>
        </w:rPr>
        <w:t>】</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轴心时代</w:t>
      </w:r>
    </w:p>
    <w:p w:rsidR="00AC4A49" w:rsidRPr="00A10F18" w:rsidP="00A10F18">
      <w:pPr>
        <w:pStyle w:val="NormalWeb"/>
        <w:spacing w:before="0" w:beforeAutospacing="0" w:after="0" w:afterAutospacing="0" w:line="360" w:lineRule="auto"/>
        <w:ind w:left="456" w:leftChars="228"/>
        <w:rPr>
          <w:rFonts w:ascii="Times New Roman" w:hAnsi="Times New Roman"/>
          <w:b/>
          <w:bCs/>
          <w:sz w:val="21"/>
          <w:szCs w:val="21"/>
        </w:rPr>
      </w:pPr>
      <w:r w:rsidRPr="00A10F18">
        <w:rPr>
          <w:rFonts w:ascii="Times New Roman" w:hAnsi="Times New Roman"/>
          <w:sz w:val="21"/>
          <w:szCs w:val="21"/>
        </w:rPr>
        <w:t>德国哲学家雅斯贝尔斯</w:t>
      </w:r>
      <w:r w:rsidRPr="00A10F18">
        <w:rPr>
          <w:rFonts w:ascii="Times New Roman" w:hAnsi="Times New Roman" w:hint="eastAsia"/>
          <w:sz w:val="21"/>
          <w:szCs w:val="21"/>
        </w:rPr>
        <w:t>把公元前</w:t>
      </w:r>
      <w:r w:rsidRPr="00A10F18">
        <w:rPr>
          <w:rFonts w:ascii="Times New Roman" w:hAnsi="Times New Roman" w:hint="eastAsia"/>
          <w:sz w:val="21"/>
          <w:szCs w:val="21"/>
        </w:rPr>
        <w:t>8</w:t>
      </w:r>
      <w:r w:rsidRPr="00A10F18">
        <w:rPr>
          <w:rFonts w:ascii="Times New Roman" w:hAnsi="Times New Roman" w:hint="eastAsia"/>
          <w:sz w:val="21"/>
          <w:szCs w:val="21"/>
        </w:rPr>
        <w:t>——前</w:t>
      </w:r>
      <w:r w:rsidRPr="00A10F18">
        <w:rPr>
          <w:rFonts w:ascii="Times New Roman" w:hAnsi="Times New Roman" w:hint="eastAsia"/>
          <w:sz w:val="21"/>
          <w:szCs w:val="21"/>
        </w:rPr>
        <w:t>3</w:t>
      </w:r>
      <w:r w:rsidRPr="00A10F18">
        <w:rPr>
          <w:rFonts w:ascii="Times New Roman" w:hAnsi="Times New Roman" w:hint="eastAsia"/>
          <w:sz w:val="21"/>
          <w:szCs w:val="21"/>
        </w:rPr>
        <w:t>世纪称作</w:t>
      </w:r>
      <w:r w:rsidRPr="00A10F18">
        <w:rPr>
          <w:rFonts w:ascii="Times New Roman" w:hAnsi="Times New Roman" w:hint="eastAsia"/>
          <w:sz w:val="21"/>
          <w:szCs w:val="21"/>
        </w:rPr>
        <w:t>"</w:t>
      </w:r>
      <w:r w:rsidRPr="00A10F18">
        <w:rPr>
          <w:rFonts w:ascii="Times New Roman" w:hAnsi="Times New Roman" w:hint="eastAsia"/>
          <w:sz w:val="21"/>
          <w:szCs w:val="21"/>
        </w:rPr>
        <w:t>轴心时代</w:t>
      </w:r>
      <w:r w:rsidRPr="00A10F18">
        <w:rPr>
          <w:rFonts w:ascii="Times New Roman" w:hAnsi="Times New Roman" w:hint="eastAsia"/>
          <w:sz w:val="21"/>
          <w:szCs w:val="21"/>
        </w:rPr>
        <w:t>"</w:t>
      </w:r>
      <w:r w:rsidRPr="00A10F18">
        <w:rPr>
          <w:rFonts w:ascii="Times New Roman" w:hAnsi="Times New Roman" w:hint="eastAsia"/>
          <w:sz w:val="21"/>
          <w:szCs w:val="21"/>
        </w:rPr>
        <w:t>。轴心时代发生的地区是在北纬</w:t>
      </w:r>
      <w:r w:rsidRPr="00A10F18">
        <w:rPr>
          <w:rFonts w:ascii="Times New Roman" w:hAnsi="Times New Roman" w:hint="eastAsia"/>
          <w:sz w:val="21"/>
          <w:szCs w:val="21"/>
        </w:rPr>
        <w:t>30</w:t>
      </w:r>
      <w:r w:rsidRPr="00A10F18">
        <w:rPr>
          <w:rFonts w:ascii="Times New Roman" w:hAnsi="Times New Roman" w:hint="eastAsia"/>
          <w:sz w:val="21"/>
          <w:szCs w:val="21"/>
        </w:rPr>
        <w:t>度左右。这段时期是人类文明的重大突破时期。比较公认的</w:t>
      </w:r>
      <w:r w:rsidRPr="00A10F18" w:rsidR="00A10F18">
        <w:rPr>
          <w:rFonts w:ascii="Times New Roman" w:hAnsi="Times New Roman" w:hint="eastAsia"/>
          <w:sz w:val="21"/>
          <w:szCs w:val="21"/>
        </w:rPr>
        <w:t>，</w:t>
      </w:r>
      <w:r w:rsidRPr="00A10F18">
        <w:rPr>
          <w:rFonts w:ascii="Times New Roman" w:hAnsi="Times New Roman" w:hint="eastAsia"/>
          <w:sz w:val="21"/>
          <w:szCs w:val="21"/>
        </w:rPr>
        <w:t>这一时期在世界不同区域形成了三大轴心文明</w:t>
      </w:r>
      <w:r w:rsidRPr="00A10F18" w:rsidR="00A10F18">
        <w:rPr>
          <w:rFonts w:ascii="Times New Roman" w:hAnsi="Times New Roman" w:hint="eastAsia"/>
          <w:sz w:val="21"/>
          <w:szCs w:val="21"/>
        </w:rPr>
        <w:t>，</w:t>
      </w:r>
      <w:r w:rsidRPr="00A10F18">
        <w:rPr>
          <w:rFonts w:ascii="Times New Roman" w:hAnsi="Times New Roman" w:hint="eastAsia"/>
          <w:sz w:val="21"/>
          <w:szCs w:val="21"/>
        </w:rPr>
        <w:t>即中国先秦文明、古希腊文明、古印度文明。这个时期各个文明都出现了伟大的精神导师。古希腊的苏格拉底、柏拉图和亚里士多德</w:t>
      </w:r>
      <w:r w:rsidRPr="00A10F18" w:rsidR="00A10F18">
        <w:rPr>
          <w:rFonts w:ascii="Times New Roman" w:hAnsi="Times New Roman" w:hint="eastAsia"/>
          <w:sz w:val="21"/>
          <w:szCs w:val="21"/>
        </w:rPr>
        <w:t>，</w:t>
      </w:r>
      <w:r w:rsidRPr="00A10F18">
        <w:rPr>
          <w:rFonts w:ascii="Times New Roman" w:hAnsi="Times New Roman" w:hint="eastAsia"/>
          <w:sz w:val="21"/>
          <w:szCs w:val="21"/>
        </w:rPr>
        <w:t>印度的释迦牟尼</w:t>
      </w:r>
      <w:r w:rsidRPr="00A10F18" w:rsidR="00A10F18">
        <w:rPr>
          <w:rFonts w:ascii="Times New Roman" w:hAnsi="Times New Roman" w:hint="eastAsia"/>
          <w:sz w:val="21"/>
          <w:szCs w:val="21"/>
        </w:rPr>
        <w:t>，</w:t>
      </w:r>
      <w:r w:rsidRPr="00A10F18">
        <w:rPr>
          <w:rFonts w:ascii="Times New Roman" w:hAnsi="Times New Roman" w:hint="eastAsia"/>
          <w:sz w:val="21"/>
          <w:szCs w:val="21"/>
        </w:rPr>
        <w:t>中国的孔子、老子……人们开始用理智的方法、道德的方式来面对这个世界。</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铁器时代</w:t>
      </w:r>
    </w:p>
    <w:p w:rsidR="00AC4A49" w:rsidRPr="00A10F18" w:rsidP="00A10F18">
      <w:pPr>
        <w:pStyle w:val="ListParagraph"/>
        <w:spacing w:after="0" w:line="360" w:lineRule="auto"/>
        <w:ind w:left="456" w:leftChars="228"/>
        <w:rPr>
          <w:rFonts w:ascii="Times New Roman" w:eastAsia="宋体" w:hAnsi="Times New Roman"/>
          <w:sz w:val="21"/>
          <w:szCs w:val="21"/>
        </w:rPr>
      </w:pPr>
      <w:r w:rsidRPr="00A10F18">
        <w:rPr>
          <w:rFonts w:ascii="Times New Roman" w:eastAsia="宋体" w:hAnsi="Times New Roman" w:hint="eastAsia"/>
          <w:sz w:val="21"/>
          <w:szCs w:val="21"/>
        </w:rPr>
        <w:t>考古学名词</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是继青铜时代之后的又一个时代</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它以能够冶铁和制造铁器为标志。铁器时代是丹麦考古学家于</w:t>
      </w:r>
      <w:r w:rsidRPr="00A10F18">
        <w:rPr>
          <w:rFonts w:ascii="Times New Roman" w:eastAsia="宋体" w:hAnsi="Times New Roman" w:hint="eastAsia"/>
          <w:sz w:val="21"/>
          <w:szCs w:val="21"/>
        </w:rPr>
        <w:t>1836</w:t>
      </w:r>
      <w:r w:rsidRPr="00A10F18">
        <w:rPr>
          <w:rFonts w:ascii="Times New Roman" w:eastAsia="宋体" w:hAnsi="Times New Roman" w:hint="eastAsia"/>
          <w:sz w:val="21"/>
          <w:szCs w:val="21"/>
        </w:rPr>
        <w:t>年提出的</w:t>
      </w:r>
      <w:r w:rsidRPr="00A10F18">
        <w:rPr>
          <w:rFonts w:ascii="Times New Roman" w:eastAsia="宋体" w:hAnsi="Times New Roman" w:hint="eastAsia"/>
          <w:sz w:val="21"/>
          <w:szCs w:val="21"/>
        </w:rPr>
        <w:t>三时代</w:t>
      </w:r>
      <w:r w:rsidRPr="00A10F18">
        <w:rPr>
          <w:rFonts w:ascii="Times New Roman" w:eastAsia="宋体" w:hAnsi="Times New Roman" w:hint="eastAsia"/>
          <w:sz w:val="21"/>
          <w:szCs w:val="21"/>
        </w:rPr>
        <w:t>系统</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Three-age System</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的最后的主要时期</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三时代</w:t>
      </w:r>
      <w:r w:rsidRPr="00A10F18">
        <w:rPr>
          <w:rFonts w:ascii="Times New Roman" w:eastAsia="宋体" w:hAnsi="Times New Roman" w:hint="eastAsia"/>
          <w:sz w:val="21"/>
          <w:szCs w:val="21"/>
        </w:rPr>
        <w:t>系统共分为石器时代、青铜器时代与铁器时代。世界上出土的最古老冶炼铁器是土耳其北部</w:t>
      </w:r>
      <w:r w:rsidRPr="00A10F18">
        <w:rPr>
          <w:rFonts w:ascii="Times New Roman" w:eastAsia="宋体" w:hAnsi="Times New Roman" w:hint="eastAsia"/>
          <w:sz w:val="21"/>
          <w:szCs w:val="21"/>
        </w:rPr>
        <w:t>赫</w:t>
      </w:r>
      <w:r w:rsidRPr="00A10F18">
        <w:rPr>
          <w:rFonts w:ascii="Times New Roman" w:eastAsia="宋体" w:hAnsi="Times New Roman" w:hint="eastAsia"/>
          <w:sz w:val="21"/>
          <w:szCs w:val="21"/>
        </w:rPr>
        <w:t>梯先民墓葬中出土的铜柄铁</w:t>
      </w:r>
      <w:r w:rsidRPr="00A10F18">
        <w:rPr>
          <w:rFonts w:ascii="Times New Roman" w:eastAsia="宋体" w:hAnsi="Times New Roman" w:hint="eastAsia"/>
          <w:sz w:val="21"/>
          <w:szCs w:val="21"/>
        </w:rPr>
        <w:t>刃</w:t>
      </w:r>
      <w:r w:rsidRPr="00A10F18">
        <w:rPr>
          <w:rFonts w:ascii="Times New Roman" w:eastAsia="宋体" w:hAnsi="Times New Roman" w:hint="eastAsia"/>
          <w:sz w:val="21"/>
          <w:szCs w:val="21"/>
        </w:rPr>
        <w:t>匕首</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距今</w:t>
      </w:r>
      <w:r w:rsidRPr="00A10F18">
        <w:rPr>
          <w:rFonts w:ascii="Times New Roman" w:eastAsia="宋体" w:hAnsi="Times New Roman" w:hint="eastAsia"/>
          <w:sz w:val="21"/>
          <w:szCs w:val="21"/>
        </w:rPr>
        <w:t>4500</w:t>
      </w:r>
      <w:r w:rsidRPr="00A10F18">
        <w:rPr>
          <w:rFonts w:ascii="Times New Roman" w:eastAsia="宋体" w:hAnsi="Times New Roman" w:hint="eastAsia"/>
          <w:sz w:val="21"/>
          <w:szCs w:val="21"/>
        </w:rPr>
        <w:t>年。</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万民法</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随着罗马对外扩张以及国际交往和商业的发展</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罗马公民同外邦人和被征服地区居民在法律上的矛盾和纠纷日益增多</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同时产生需要局部承认外邦人等的合法权利并予以法律保护的问题</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于是逐渐形成了万民法。万民法实际上是罗马统治范围内的国际法</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其内容主要是调整财产关系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特别是有关所有权和契约关系的规范。它包含罗马法原有的部分规范</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还吸收了与罗马有贸易关系的其他民族和国家的法律规范。</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采邑制</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西欧封建土地所有制形式之一</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是中世纪在西欧实施的一种土地占有制度。把分封给贵族、骑士、教会的土地称为采邑；领地不能世袭</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死后归还国家；受封采邑者要为国王服兵役。采邑制的实行</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建立了以土地关系为纽带的领主和附庸之间的臣属关系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以及以中小封建主为基础的骑兵制度</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加速了封建等级制度的形成。</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丕平献土</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矮子</w:t>
      </w:r>
      <w:r w:rsidRPr="00A10F18">
        <w:rPr>
          <w:rFonts w:ascii="Times New Roman" w:eastAsia="宋体" w:hAnsi="Times New Roman" w:hint="eastAsia"/>
          <w:sz w:val="21"/>
          <w:szCs w:val="21"/>
        </w:rPr>
        <w:t>丕平建立</w:t>
      </w:r>
      <w:r w:rsidRPr="00A10F18">
        <w:rPr>
          <w:rFonts w:ascii="Times New Roman" w:eastAsia="宋体" w:hAnsi="Times New Roman" w:hint="eastAsia"/>
          <w:sz w:val="21"/>
          <w:szCs w:val="21"/>
        </w:rPr>
        <w:t>加洛林王朝时曾得到教皇支持</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教皇又于</w:t>
      </w:r>
      <w:r w:rsidRPr="00A10F18">
        <w:rPr>
          <w:rFonts w:ascii="Times New Roman" w:eastAsia="宋体" w:hAnsi="Times New Roman"/>
          <w:sz w:val="21"/>
          <w:szCs w:val="21"/>
        </w:rPr>
        <w:t>754</w:t>
      </w:r>
      <w:r w:rsidRPr="00A10F18">
        <w:rPr>
          <w:rFonts w:ascii="Times New Roman" w:eastAsia="宋体" w:hAnsi="Times New Roman"/>
          <w:sz w:val="21"/>
          <w:szCs w:val="21"/>
        </w:rPr>
        <w:t>年为</w:t>
      </w:r>
      <w:r w:rsidRPr="00A10F18">
        <w:rPr>
          <w:rFonts w:ascii="Times New Roman" w:eastAsia="宋体" w:hAnsi="Times New Roman" w:hint="eastAsia"/>
          <w:sz w:val="21"/>
          <w:szCs w:val="21"/>
        </w:rPr>
        <w:t>丕</w:t>
      </w:r>
      <w:r w:rsidRPr="00A10F18">
        <w:rPr>
          <w:rFonts w:ascii="Times New Roman" w:eastAsia="宋体" w:hAnsi="Times New Roman" w:hint="eastAsia"/>
          <w:sz w:val="21"/>
          <w:szCs w:val="21"/>
        </w:rPr>
        <w:t>平</w:t>
      </w:r>
      <w:r w:rsidRPr="00A10F18">
        <w:rPr>
          <w:rFonts w:ascii="Times New Roman" w:eastAsia="宋体" w:hAnsi="Times New Roman"/>
          <w:sz w:val="21"/>
          <w:szCs w:val="21"/>
        </w:rPr>
        <w:t>加冕。</w:t>
      </w:r>
      <w:r w:rsidRPr="00A10F18">
        <w:rPr>
          <w:rFonts w:ascii="Times New Roman" w:eastAsia="宋体" w:hAnsi="Times New Roman" w:hint="eastAsia"/>
          <w:sz w:val="21"/>
          <w:szCs w:val="21"/>
        </w:rPr>
        <w:t>丕</w:t>
      </w:r>
      <w:r w:rsidRPr="00A10F18">
        <w:rPr>
          <w:rFonts w:ascii="Times New Roman" w:eastAsia="宋体" w:hAnsi="Times New Roman" w:hint="eastAsia"/>
          <w:sz w:val="21"/>
          <w:szCs w:val="21"/>
        </w:rPr>
        <w:t>平即位后</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为了酬谢教会相助</w:t>
      </w:r>
      <w:r w:rsidRPr="00A10F18"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两次出兵意大利。</w:t>
      </w:r>
      <w:r w:rsidRPr="00A10F18">
        <w:rPr>
          <w:rFonts w:ascii="Times New Roman" w:eastAsia="宋体" w:hAnsi="Times New Roman"/>
          <w:sz w:val="21"/>
          <w:szCs w:val="21"/>
        </w:rPr>
        <w:t xml:space="preserve"> </w:t>
      </w:r>
      <w:r w:rsidRPr="00A10F18">
        <w:rPr>
          <w:rFonts w:ascii="Times New Roman" w:eastAsia="宋体" w:hAnsi="Times New Roman"/>
          <w:sz w:val="21"/>
          <w:szCs w:val="21"/>
        </w:rPr>
        <w:t>公元</w:t>
      </w:r>
      <w:r w:rsidRPr="00A10F18">
        <w:rPr>
          <w:rFonts w:ascii="Times New Roman" w:eastAsia="宋体" w:hAnsi="Times New Roman"/>
          <w:sz w:val="21"/>
          <w:szCs w:val="21"/>
        </w:rPr>
        <w:t>756</w:t>
      </w:r>
      <w:r w:rsidRPr="00A10F18">
        <w:rPr>
          <w:rFonts w:ascii="Times New Roman" w:eastAsia="宋体" w:hAnsi="Times New Roman"/>
          <w:sz w:val="21"/>
          <w:szCs w:val="21"/>
        </w:rPr>
        <w:t>年</w:t>
      </w:r>
      <w:r w:rsidRPr="00A10F18" w:rsidR="00A10F18">
        <w:rPr>
          <w:rFonts w:ascii="Times New Roman" w:eastAsia="宋体" w:hAnsi="Times New Roman"/>
          <w:sz w:val="21"/>
          <w:szCs w:val="21"/>
        </w:rPr>
        <w:t>，</w:t>
      </w:r>
      <w:r w:rsidRPr="00A10F18">
        <w:rPr>
          <w:rFonts w:ascii="Times New Roman" w:eastAsia="宋体" w:hAnsi="Times New Roman"/>
          <w:sz w:val="21"/>
          <w:szCs w:val="21"/>
        </w:rPr>
        <w:t>丕</w:t>
      </w:r>
      <w:r w:rsidRPr="00A10F18">
        <w:rPr>
          <w:rFonts w:ascii="Times New Roman" w:eastAsia="宋体" w:hAnsi="Times New Roman"/>
          <w:sz w:val="21"/>
          <w:szCs w:val="21"/>
        </w:rPr>
        <w:t>平把他夺到的意大利中部一部分土地</w:t>
      </w:r>
      <w:r w:rsidRPr="00A10F18" w:rsidR="00A10F18">
        <w:rPr>
          <w:rFonts w:ascii="Times New Roman" w:eastAsia="宋体" w:hAnsi="Times New Roman"/>
          <w:sz w:val="21"/>
          <w:szCs w:val="21"/>
        </w:rPr>
        <w:t>，</w:t>
      </w:r>
      <w:r w:rsidRPr="00A10F18">
        <w:rPr>
          <w:rFonts w:ascii="Times New Roman" w:eastAsia="宋体" w:hAnsi="Times New Roman"/>
          <w:sz w:val="21"/>
          <w:szCs w:val="21"/>
        </w:rPr>
        <w:t>包括罗马周围地</w:t>
      </w:r>
      <w:r w:rsidRPr="00A10F18">
        <w:rPr>
          <w:rFonts w:ascii="Times New Roman" w:eastAsia="宋体" w:hAnsi="Times New Roman"/>
          <w:sz w:val="21"/>
          <w:szCs w:val="21"/>
        </w:rPr>
        <w:t>区</w:t>
      </w:r>
      <w:r w:rsidRPr="00A10F18" w:rsidR="00A10F18">
        <w:rPr>
          <w:rFonts w:ascii="Times New Roman" w:eastAsia="宋体" w:hAnsi="Times New Roman"/>
          <w:sz w:val="21"/>
          <w:szCs w:val="21"/>
        </w:rPr>
        <w:t>，</w:t>
      </w:r>
      <w:r w:rsidRPr="00A10F18">
        <w:rPr>
          <w:rFonts w:ascii="Times New Roman" w:eastAsia="宋体" w:hAnsi="Times New Roman"/>
          <w:sz w:val="21"/>
          <w:szCs w:val="21"/>
        </w:rPr>
        <w:t>送给罗马教皇</w:t>
      </w:r>
      <w:r w:rsidRPr="00A10F18" w:rsidR="00A10F18">
        <w:rPr>
          <w:rFonts w:ascii="Times New Roman" w:eastAsia="宋体" w:hAnsi="Times New Roman"/>
          <w:sz w:val="21"/>
          <w:szCs w:val="21"/>
        </w:rPr>
        <w:t>，</w:t>
      </w:r>
      <w:r w:rsidRPr="00A10F18">
        <w:rPr>
          <w:rFonts w:ascii="Times New Roman" w:eastAsia="宋体" w:hAnsi="Times New Roman"/>
          <w:sz w:val="21"/>
          <w:szCs w:val="21"/>
        </w:rPr>
        <w:t>史称</w:t>
      </w:r>
      <w:r w:rsidRPr="00A10F18">
        <w:rPr>
          <w:rFonts w:ascii="Times New Roman" w:eastAsia="宋体" w:hAnsi="Times New Roman"/>
          <w:sz w:val="21"/>
          <w:szCs w:val="21"/>
        </w:rPr>
        <w:t>“</w:t>
      </w:r>
      <w:r w:rsidRPr="00A10F18">
        <w:rPr>
          <w:rFonts w:ascii="Times New Roman" w:eastAsia="宋体" w:hAnsi="Times New Roman"/>
          <w:sz w:val="21"/>
          <w:szCs w:val="21"/>
        </w:rPr>
        <w:t>丕平献土</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hint="eastAsia"/>
          <w:sz w:val="21"/>
          <w:szCs w:val="21"/>
        </w:rPr>
        <w:t>“</w:t>
      </w:r>
      <w:r w:rsidRPr="00A10F18">
        <w:rPr>
          <w:rFonts w:ascii="Times New Roman" w:eastAsia="宋体" w:hAnsi="Times New Roman" w:hint="eastAsia"/>
          <w:sz w:val="21"/>
          <w:szCs w:val="21"/>
        </w:rPr>
        <w:t>丕平献土</w:t>
      </w:r>
      <w:r w:rsidRPr="00A10F18">
        <w:rPr>
          <w:rFonts w:ascii="Times New Roman" w:eastAsia="宋体" w:hAnsi="Times New Roman" w:hint="eastAsia"/>
          <w:sz w:val="21"/>
          <w:szCs w:val="21"/>
        </w:rPr>
        <w:t>”</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加强了国王和教会的联系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使教权凌驾于王权之上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奠定了教皇国的基础。</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封君、封臣</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中世纪西欧封建等级制度与当时的土地封受制有关</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土地的封受使封建主之间形成了一种上下级关系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叫做封君封臣关系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分封土地的人</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叫封君</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接受土地的</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叫封臣。封君与封臣之间</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彼此都有应当遵守的义务。封君封臣关系一旦结成</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终身不变</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而且随着土地的继承会世代延续下去。但封建的西欧还有一条原则</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叫做“我</w:t>
      </w:r>
      <w:r w:rsidRPr="00A10F18">
        <w:rPr>
          <w:rFonts w:ascii="Times New Roman" w:eastAsia="宋体" w:hAnsi="Times New Roman" w:hint="eastAsia"/>
          <w:sz w:val="21"/>
          <w:szCs w:val="21"/>
        </w:rPr>
        <w:t>的封臣的封臣</w:t>
      </w:r>
      <w:r w:rsidRPr="00A10F18">
        <w:rPr>
          <w:rFonts w:ascii="Times New Roman" w:eastAsia="宋体" w:hAnsi="Times New Roman" w:hint="eastAsia"/>
          <w:sz w:val="21"/>
          <w:szCs w:val="21"/>
        </w:rPr>
        <w:t>不是我的封臣”。即作为封君</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对其封臣的下属</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并无直接支配的权力。</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卡诺莎觐见</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德国皇帝和教皇围绕主教授职权展开对抗</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1075</w:t>
      </w:r>
      <w:r w:rsidRPr="00A10F18">
        <w:rPr>
          <w:rFonts w:ascii="Times New Roman" w:eastAsia="宋体" w:hAnsi="Times New Roman"/>
          <w:sz w:val="21"/>
          <w:szCs w:val="21"/>
        </w:rPr>
        <w:t>年</w:t>
      </w:r>
      <w:r w:rsidRPr="00A10F18" w:rsidR="00A10F18">
        <w:rPr>
          <w:rFonts w:ascii="Times New Roman" w:eastAsia="宋体" w:hAnsi="Times New Roman"/>
          <w:sz w:val="21"/>
          <w:szCs w:val="21"/>
        </w:rPr>
        <w:t>，</w:t>
      </w:r>
      <w:r w:rsidRPr="00A10F18">
        <w:rPr>
          <w:rFonts w:ascii="Times New Roman" w:eastAsia="宋体" w:hAnsi="Times New Roman"/>
          <w:sz w:val="21"/>
          <w:szCs w:val="21"/>
        </w:rPr>
        <w:t>教格里</w:t>
      </w:r>
      <w:r w:rsidRPr="00A10F18">
        <w:rPr>
          <w:rFonts w:ascii="Times New Roman" w:eastAsia="宋体" w:hAnsi="Times New Roman"/>
          <w:sz w:val="21"/>
          <w:szCs w:val="21"/>
        </w:rPr>
        <w:t>高利下令废除世俗的授职权</w:t>
      </w:r>
      <w:r w:rsidRPr="00A10F18" w:rsidR="00A10F18">
        <w:rPr>
          <w:rFonts w:ascii="Times New Roman" w:eastAsia="宋体" w:hAnsi="Times New Roman"/>
          <w:sz w:val="21"/>
          <w:szCs w:val="21"/>
        </w:rPr>
        <w:t>，</w:t>
      </w:r>
      <w:r w:rsidRPr="00A10F18">
        <w:rPr>
          <w:rFonts w:ascii="Times New Roman" w:eastAsia="宋体" w:hAnsi="Times New Roman"/>
          <w:sz w:val="21"/>
          <w:szCs w:val="21"/>
        </w:rPr>
        <w:t>而德国亨利四</w:t>
      </w:r>
      <w:r w:rsidRPr="00A10F18">
        <w:rPr>
          <w:rFonts w:ascii="Times New Roman" w:eastAsia="宋体" w:hAnsi="Times New Roman"/>
          <w:sz w:val="21"/>
          <w:szCs w:val="21"/>
        </w:rPr>
        <w:t>世</w:t>
      </w:r>
      <w:r w:rsidRPr="00A10F18">
        <w:rPr>
          <w:rFonts w:ascii="Times New Roman" w:eastAsia="宋体" w:hAnsi="Times New Roman"/>
          <w:sz w:val="21"/>
          <w:szCs w:val="21"/>
        </w:rPr>
        <w:t>针锋相对</w:t>
      </w:r>
      <w:r w:rsidRPr="00A10F18" w:rsidR="00A10F18">
        <w:rPr>
          <w:rFonts w:ascii="Times New Roman" w:eastAsia="宋体" w:hAnsi="Times New Roman"/>
          <w:sz w:val="21"/>
          <w:szCs w:val="21"/>
        </w:rPr>
        <w:t>，</w:t>
      </w:r>
      <w:r w:rsidRPr="00A10F18">
        <w:rPr>
          <w:rFonts w:ascii="Times New Roman" w:eastAsia="宋体" w:hAnsi="Times New Roman"/>
          <w:sz w:val="21"/>
          <w:szCs w:val="21"/>
        </w:rPr>
        <w:t>于</w:t>
      </w:r>
      <w:r w:rsidRPr="00A10F18">
        <w:rPr>
          <w:rFonts w:ascii="Times New Roman" w:eastAsia="宋体" w:hAnsi="Times New Roman"/>
          <w:sz w:val="21"/>
          <w:szCs w:val="21"/>
        </w:rPr>
        <w:t>1076</w:t>
      </w:r>
      <w:r w:rsidRPr="00A10F18">
        <w:rPr>
          <w:rFonts w:ascii="Times New Roman" w:eastAsia="宋体" w:hAnsi="Times New Roman"/>
          <w:sz w:val="21"/>
          <w:szCs w:val="21"/>
        </w:rPr>
        <w:t>年</w:t>
      </w:r>
      <w:r w:rsidRPr="00A10F18">
        <w:rPr>
          <w:rFonts w:ascii="Times New Roman" w:eastAsia="宋体" w:hAnsi="Times New Roman"/>
          <w:sz w:val="21"/>
          <w:szCs w:val="21"/>
        </w:rPr>
        <w:t>1</w:t>
      </w:r>
      <w:r w:rsidRPr="00A10F18">
        <w:rPr>
          <w:rFonts w:ascii="Times New Roman" w:eastAsia="宋体" w:hAnsi="Times New Roman"/>
          <w:sz w:val="21"/>
          <w:szCs w:val="21"/>
        </w:rPr>
        <w:t>月宣布罢免教皇。一个月后</w:t>
      </w:r>
      <w:r w:rsidRPr="00A10F18" w:rsidR="00A10F18">
        <w:rPr>
          <w:rFonts w:ascii="Times New Roman" w:eastAsia="宋体" w:hAnsi="Times New Roman"/>
          <w:sz w:val="21"/>
          <w:szCs w:val="21"/>
        </w:rPr>
        <w:t>，</w:t>
      </w:r>
      <w:r w:rsidRPr="00A10F18">
        <w:rPr>
          <w:rFonts w:ascii="Times New Roman" w:eastAsia="宋体" w:hAnsi="Times New Roman"/>
          <w:sz w:val="21"/>
          <w:szCs w:val="21"/>
        </w:rPr>
        <w:t>教皇又宣布驱逐亨利出教</w:t>
      </w:r>
      <w:r w:rsidRPr="00A10F18" w:rsidR="00A10F18">
        <w:rPr>
          <w:rFonts w:ascii="Times New Roman" w:eastAsia="宋体" w:hAnsi="Times New Roman"/>
          <w:sz w:val="21"/>
          <w:szCs w:val="21"/>
        </w:rPr>
        <w:t>，</w:t>
      </w:r>
      <w:r w:rsidRPr="00A10F18">
        <w:rPr>
          <w:rFonts w:ascii="Times New Roman" w:eastAsia="宋体" w:hAnsi="Times New Roman"/>
          <w:sz w:val="21"/>
          <w:szCs w:val="21"/>
        </w:rPr>
        <w:t>并解除德国臣民对他的效忠誓约</w:t>
      </w:r>
      <w:r w:rsidRPr="00A10F18" w:rsidR="00A10F18">
        <w:rPr>
          <w:rFonts w:ascii="Times New Roman" w:eastAsia="宋体" w:hAnsi="Times New Roman"/>
          <w:sz w:val="21"/>
          <w:szCs w:val="21"/>
        </w:rPr>
        <w:t>，</w:t>
      </w:r>
      <w:r w:rsidRPr="00A10F18">
        <w:rPr>
          <w:rFonts w:ascii="Times New Roman" w:eastAsia="宋体" w:hAnsi="Times New Roman"/>
          <w:sz w:val="21"/>
          <w:szCs w:val="21"/>
        </w:rPr>
        <w:t>取消亨利的皇帝资格</w:t>
      </w:r>
      <w:r w:rsidRPr="00A10F18" w:rsidR="00A10F18">
        <w:rPr>
          <w:rFonts w:ascii="Times New Roman" w:eastAsia="宋体" w:hAnsi="Times New Roman"/>
          <w:sz w:val="21"/>
          <w:szCs w:val="21"/>
        </w:rPr>
        <w:t>，</w:t>
      </w:r>
      <w:r w:rsidRPr="00A10F18">
        <w:rPr>
          <w:rFonts w:ascii="Times New Roman" w:eastAsia="宋体" w:hAnsi="Times New Roman"/>
          <w:sz w:val="21"/>
          <w:szCs w:val="21"/>
        </w:rPr>
        <w:t>德国的封建主也威胁亨利如果不在一年之内恢复教籍</w:t>
      </w:r>
      <w:r w:rsidRPr="00A10F18" w:rsidR="00A10F18">
        <w:rPr>
          <w:rFonts w:ascii="Times New Roman" w:eastAsia="宋体" w:hAnsi="Times New Roman"/>
          <w:sz w:val="21"/>
          <w:szCs w:val="21"/>
        </w:rPr>
        <w:t>，</w:t>
      </w:r>
      <w:r w:rsidRPr="00A10F18">
        <w:rPr>
          <w:rFonts w:ascii="Times New Roman" w:eastAsia="宋体" w:hAnsi="Times New Roman"/>
          <w:sz w:val="21"/>
          <w:szCs w:val="21"/>
        </w:rPr>
        <w:t>就要另立皇帝。为了保住自己的</w:t>
      </w:r>
      <w:r w:rsidRPr="00A10F18">
        <w:rPr>
          <w:rFonts w:ascii="Times New Roman" w:eastAsia="宋体" w:hAnsi="Times New Roman" w:hint="eastAsia"/>
          <w:sz w:val="21"/>
          <w:szCs w:val="21"/>
        </w:rPr>
        <w:t>皇</w:t>
      </w:r>
      <w:r w:rsidRPr="00A10F18">
        <w:rPr>
          <w:rFonts w:ascii="Times New Roman" w:eastAsia="宋体" w:hAnsi="Times New Roman"/>
          <w:sz w:val="21"/>
          <w:szCs w:val="21"/>
        </w:rPr>
        <w:t>帝宝座</w:t>
      </w:r>
      <w:r w:rsidRPr="00A10F18" w:rsidR="00A10F18">
        <w:rPr>
          <w:rFonts w:ascii="Times New Roman" w:eastAsia="宋体" w:hAnsi="Times New Roman"/>
          <w:sz w:val="21"/>
          <w:szCs w:val="21"/>
        </w:rPr>
        <w:t>，</w:t>
      </w:r>
      <w:r w:rsidRPr="00A10F18">
        <w:rPr>
          <w:rFonts w:ascii="Times New Roman" w:eastAsia="宋体" w:hAnsi="Times New Roman"/>
          <w:sz w:val="21"/>
          <w:szCs w:val="21"/>
        </w:rPr>
        <w:t>亨利不得不暂时妥协</w:t>
      </w:r>
      <w:r w:rsidRPr="00A10F18" w:rsidR="00A10F18">
        <w:rPr>
          <w:rFonts w:ascii="Times New Roman" w:eastAsia="宋体" w:hAnsi="Times New Roman"/>
          <w:sz w:val="21"/>
          <w:szCs w:val="21"/>
        </w:rPr>
        <w:t>，</w:t>
      </w:r>
      <w:r w:rsidRPr="00A10F18">
        <w:rPr>
          <w:rFonts w:ascii="Times New Roman" w:eastAsia="宋体" w:hAnsi="Times New Roman"/>
          <w:sz w:val="21"/>
          <w:szCs w:val="21"/>
        </w:rPr>
        <w:t>冒着大雪前往意大利卡诺莎城堡向教皇请罪。这一事件在历史上被称为</w:t>
      </w:r>
      <w:r w:rsidRPr="00A10F18">
        <w:rPr>
          <w:rFonts w:ascii="Times New Roman" w:eastAsia="宋体" w:hAnsi="Times New Roman"/>
          <w:sz w:val="21"/>
          <w:szCs w:val="21"/>
        </w:rPr>
        <w:t>“</w:t>
      </w:r>
      <w:r w:rsidRPr="00A10F18">
        <w:rPr>
          <w:rFonts w:ascii="Times New Roman" w:eastAsia="宋体" w:hAnsi="Times New Roman"/>
          <w:sz w:val="21"/>
          <w:szCs w:val="21"/>
        </w:rPr>
        <w:t>卡诺莎觐见</w:t>
      </w:r>
      <w:r w:rsidRPr="00A10F18">
        <w:rPr>
          <w:rFonts w:ascii="Times New Roman" w:eastAsia="宋体" w:hAnsi="Times New Roman"/>
          <w:sz w:val="21"/>
          <w:szCs w:val="21"/>
        </w:rPr>
        <w:t>”</w:t>
      </w:r>
      <w:r w:rsidRPr="00A10F18" w:rsidR="00A10F18">
        <w:rPr>
          <w:rFonts w:ascii="Times New Roman" w:eastAsia="宋体" w:hAnsi="Times New Roman"/>
          <w:sz w:val="21"/>
          <w:szCs w:val="21"/>
        </w:rPr>
        <w:t>，</w:t>
      </w:r>
      <w:r w:rsidRPr="00A10F18">
        <w:rPr>
          <w:rFonts w:ascii="Times New Roman" w:eastAsia="宋体" w:hAnsi="Times New Roman"/>
          <w:sz w:val="21"/>
          <w:szCs w:val="21"/>
        </w:rPr>
        <w:t>是中世纪西欧王权屈从于教权的开始。</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阿维农之囚</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1296</w:t>
      </w:r>
      <w:r w:rsidRPr="00A10F18">
        <w:rPr>
          <w:rFonts w:ascii="Times New Roman" w:eastAsia="宋体" w:hAnsi="Times New Roman"/>
          <w:sz w:val="21"/>
          <w:szCs w:val="21"/>
        </w:rPr>
        <w:t>年</w:t>
      </w:r>
      <w:r w:rsidRPr="00A10F18" w:rsidR="00A10F18">
        <w:rPr>
          <w:rFonts w:ascii="Times New Roman" w:eastAsia="宋体" w:hAnsi="Times New Roman"/>
          <w:sz w:val="21"/>
          <w:szCs w:val="21"/>
        </w:rPr>
        <w:t>，</w:t>
      </w:r>
      <w:r w:rsidRPr="00A10F18">
        <w:rPr>
          <w:rFonts w:ascii="Times New Roman" w:eastAsia="宋体" w:hAnsi="Times New Roman"/>
          <w:sz w:val="21"/>
          <w:szCs w:val="21"/>
        </w:rPr>
        <w:t>法王</w:t>
      </w:r>
      <w:r w:rsidRPr="00A10F18">
        <w:rPr>
          <w:rFonts w:ascii="Times New Roman" w:eastAsia="宋体" w:hAnsi="Times New Roman"/>
          <w:sz w:val="21"/>
          <w:szCs w:val="21"/>
        </w:rPr>
        <w:t>腓</w:t>
      </w:r>
      <w:r w:rsidRPr="00A10F18">
        <w:rPr>
          <w:rFonts w:ascii="Times New Roman" w:eastAsia="宋体" w:hAnsi="Times New Roman"/>
          <w:sz w:val="21"/>
          <w:szCs w:val="21"/>
        </w:rPr>
        <w:t>力四</w:t>
      </w:r>
      <w:r w:rsidRPr="00A10F18">
        <w:rPr>
          <w:rFonts w:ascii="Times New Roman" w:eastAsia="宋体" w:hAnsi="Times New Roman"/>
          <w:sz w:val="21"/>
          <w:szCs w:val="21"/>
        </w:rPr>
        <w:t>世</w:t>
      </w:r>
      <w:r w:rsidRPr="00A10F18">
        <w:rPr>
          <w:rFonts w:ascii="Times New Roman" w:eastAsia="宋体" w:hAnsi="Times New Roman"/>
          <w:sz w:val="21"/>
          <w:szCs w:val="21"/>
        </w:rPr>
        <w:t>下令对教会财产征收</w:t>
      </w:r>
      <w:r w:rsidRPr="00A10F18">
        <w:rPr>
          <w:rFonts w:ascii="Times New Roman" w:eastAsia="宋体" w:hAnsi="Times New Roman"/>
          <w:sz w:val="21"/>
          <w:szCs w:val="21"/>
        </w:rPr>
        <w:t>20</w:t>
      </w:r>
      <w:r w:rsidRPr="00A10F18">
        <w:rPr>
          <w:rFonts w:ascii="Times New Roman" w:eastAsia="宋体" w:hAnsi="Times New Roman"/>
          <w:sz w:val="21"/>
          <w:szCs w:val="21"/>
        </w:rPr>
        <w:t>％的所得税</w:t>
      </w:r>
      <w:r w:rsidRPr="00A10F18" w:rsidR="00A10F18">
        <w:rPr>
          <w:rFonts w:ascii="Times New Roman" w:eastAsia="宋体" w:hAnsi="Times New Roman"/>
          <w:sz w:val="21"/>
          <w:szCs w:val="21"/>
        </w:rPr>
        <w:t>，</w:t>
      </w:r>
      <w:r w:rsidRPr="00A10F18">
        <w:rPr>
          <w:rFonts w:ascii="Times New Roman" w:eastAsia="宋体" w:hAnsi="Times New Roman"/>
          <w:sz w:val="21"/>
          <w:szCs w:val="21"/>
        </w:rPr>
        <w:t>罗马教</w:t>
      </w:r>
      <w:r w:rsidRPr="00A10F18">
        <w:rPr>
          <w:rFonts w:ascii="Times New Roman" w:eastAsia="宋体" w:hAnsi="Times New Roman" w:hint="eastAsia"/>
          <w:sz w:val="21"/>
          <w:szCs w:val="21"/>
        </w:rPr>
        <w:t>皇</w:t>
      </w:r>
      <w:r w:rsidRPr="00A10F18">
        <w:rPr>
          <w:rFonts w:ascii="Times New Roman" w:eastAsia="宋体" w:hAnsi="Times New Roman"/>
          <w:sz w:val="21"/>
          <w:szCs w:val="21"/>
        </w:rPr>
        <w:t>立即宣布革除</w:t>
      </w:r>
      <w:r w:rsidRPr="00A10F18">
        <w:rPr>
          <w:rFonts w:ascii="Times New Roman" w:eastAsia="宋体" w:hAnsi="Times New Roman"/>
          <w:sz w:val="21"/>
          <w:szCs w:val="21"/>
        </w:rPr>
        <w:t>腓力教</w:t>
      </w:r>
      <w:r w:rsidRPr="00A10F18">
        <w:rPr>
          <w:rFonts w:ascii="Times New Roman" w:eastAsia="宋体" w:hAnsi="Times New Roman"/>
          <w:sz w:val="21"/>
          <w:szCs w:val="21"/>
        </w:rPr>
        <w:t>籍</w:t>
      </w:r>
      <w:r w:rsidRPr="00A10F18" w:rsidR="00A10F18">
        <w:rPr>
          <w:rFonts w:ascii="Times New Roman" w:eastAsia="宋体" w:hAnsi="Times New Roman"/>
          <w:sz w:val="21"/>
          <w:szCs w:val="21"/>
        </w:rPr>
        <w:t>，</w:t>
      </w:r>
      <w:r w:rsidRPr="00A10F18">
        <w:rPr>
          <w:rFonts w:ascii="Times New Roman" w:eastAsia="宋体" w:hAnsi="Times New Roman"/>
          <w:sz w:val="21"/>
          <w:szCs w:val="21"/>
        </w:rPr>
        <w:t>腓</w:t>
      </w:r>
      <w:r w:rsidRPr="00A10F18">
        <w:rPr>
          <w:rFonts w:ascii="Times New Roman" w:eastAsia="宋体" w:hAnsi="Times New Roman"/>
          <w:sz w:val="21"/>
          <w:szCs w:val="21"/>
        </w:rPr>
        <w:t>力则逮捕了教会使节</w:t>
      </w:r>
      <w:r w:rsidRPr="00A10F18" w:rsidR="00A10F18">
        <w:rPr>
          <w:rFonts w:ascii="Times New Roman" w:eastAsia="宋体" w:hAnsi="Times New Roman"/>
          <w:sz w:val="21"/>
          <w:szCs w:val="21"/>
        </w:rPr>
        <w:t>，</w:t>
      </w:r>
      <w:r w:rsidRPr="00A10F18">
        <w:rPr>
          <w:rFonts w:ascii="Times New Roman" w:eastAsia="宋体" w:hAnsi="Times New Roman"/>
          <w:sz w:val="21"/>
          <w:szCs w:val="21"/>
        </w:rPr>
        <w:t>烧毁教敕令</w:t>
      </w:r>
      <w:r w:rsidRPr="00A10F18" w:rsidR="00A10F18">
        <w:rPr>
          <w:rFonts w:ascii="Times New Roman" w:eastAsia="宋体" w:hAnsi="Times New Roman"/>
          <w:sz w:val="21"/>
          <w:szCs w:val="21"/>
        </w:rPr>
        <w:t>，</w:t>
      </w:r>
      <w:r w:rsidRPr="00A10F18">
        <w:rPr>
          <w:rFonts w:ascii="Times New Roman" w:eastAsia="宋体" w:hAnsi="Times New Roman"/>
          <w:sz w:val="21"/>
          <w:szCs w:val="21"/>
        </w:rPr>
        <w:t>并派军队到意大利</w:t>
      </w:r>
      <w:r w:rsidRPr="00A10F18">
        <w:rPr>
          <w:rFonts w:ascii="Times New Roman" w:eastAsia="宋体" w:hAnsi="Times New Roman" w:hint="eastAsia"/>
          <w:sz w:val="21"/>
          <w:szCs w:val="21"/>
        </w:rPr>
        <w:t>罗马软禁了教皇卜尼法斯八</w:t>
      </w:r>
      <w:r w:rsidRPr="00A10F18">
        <w:rPr>
          <w:rFonts w:ascii="Times New Roman" w:eastAsia="宋体" w:hAnsi="Times New Roman" w:hint="eastAsia"/>
          <w:sz w:val="21"/>
          <w:szCs w:val="21"/>
        </w:rPr>
        <w:t>世</w:t>
      </w:r>
      <w:r w:rsidRPr="00A10F18">
        <w:rPr>
          <w:rFonts w:ascii="Times New Roman" w:eastAsia="宋体" w:hAnsi="Times New Roman" w:hint="eastAsia"/>
          <w:sz w:val="21"/>
          <w:szCs w:val="21"/>
        </w:rPr>
        <w:t>。卜尼法斯八</w:t>
      </w:r>
      <w:r w:rsidRPr="00A10F18">
        <w:rPr>
          <w:rFonts w:ascii="Times New Roman" w:eastAsia="宋体" w:hAnsi="Times New Roman" w:hint="eastAsia"/>
          <w:sz w:val="21"/>
          <w:szCs w:val="21"/>
        </w:rPr>
        <w:t>世</w:t>
      </w:r>
      <w:r w:rsidRPr="00A10F18">
        <w:rPr>
          <w:rFonts w:ascii="Times New Roman" w:eastAsia="宋体" w:hAnsi="Times New Roman" w:hint="eastAsia"/>
          <w:sz w:val="21"/>
          <w:szCs w:val="21"/>
        </w:rPr>
        <w:t>死后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腓</w:t>
      </w:r>
      <w:r w:rsidRPr="00A10F18">
        <w:rPr>
          <w:rFonts w:ascii="Times New Roman" w:eastAsia="宋体" w:hAnsi="Times New Roman" w:hint="eastAsia"/>
          <w:sz w:val="21"/>
          <w:szCs w:val="21"/>
        </w:rPr>
        <w:t>力又操纵一个法国主教当选教皇</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并将教廷从罗马迁到法国南部一个小城阿维农</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扣押教皇作为人质达</w:t>
      </w:r>
      <w:r w:rsidRPr="00A10F18">
        <w:rPr>
          <w:rFonts w:ascii="Times New Roman" w:eastAsia="宋体" w:hAnsi="Times New Roman"/>
          <w:sz w:val="21"/>
          <w:szCs w:val="21"/>
        </w:rPr>
        <w:t>70</w:t>
      </w:r>
      <w:r w:rsidRPr="00A10F18">
        <w:rPr>
          <w:rFonts w:ascii="Times New Roman" w:eastAsia="宋体" w:hAnsi="Times New Roman"/>
          <w:sz w:val="21"/>
          <w:szCs w:val="21"/>
        </w:rPr>
        <w:t>年之久</w:t>
      </w:r>
      <w:r w:rsidRPr="00A10F18" w:rsidR="00A10F18">
        <w:rPr>
          <w:rFonts w:ascii="Times New Roman" w:eastAsia="宋体" w:hAnsi="Times New Roman"/>
          <w:sz w:val="21"/>
          <w:szCs w:val="21"/>
        </w:rPr>
        <w:t>，</w:t>
      </w:r>
      <w:r w:rsidRPr="00A10F18">
        <w:rPr>
          <w:rFonts w:ascii="Times New Roman" w:eastAsia="宋体" w:hAnsi="Times New Roman"/>
          <w:sz w:val="21"/>
          <w:szCs w:val="21"/>
        </w:rPr>
        <w:t>历史上称为</w:t>
      </w:r>
      <w:r w:rsidRPr="00A10F18">
        <w:rPr>
          <w:rFonts w:ascii="Times New Roman" w:eastAsia="宋体" w:hAnsi="Times New Roman"/>
          <w:sz w:val="21"/>
          <w:szCs w:val="21"/>
        </w:rPr>
        <w:t>“</w:t>
      </w:r>
      <w:r w:rsidRPr="00A10F18">
        <w:rPr>
          <w:rFonts w:ascii="Times New Roman" w:eastAsia="宋体" w:hAnsi="Times New Roman"/>
          <w:sz w:val="21"/>
          <w:szCs w:val="21"/>
        </w:rPr>
        <w:t>阿维农</w:t>
      </w:r>
      <w:r w:rsidRPr="00A10F18">
        <w:rPr>
          <w:rFonts w:ascii="Times New Roman" w:eastAsia="宋体" w:hAnsi="Times New Roman" w:hint="eastAsia"/>
          <w:sz w:val="21"/>
          <w:szCs w:val="21"/>
        </w:rPr>
        <w:t>之</w:t>
      </w:r>
      <w:r w:rsidRPr="00A10F18">
        <w:rPr>
          <w:rFonts w:ascii="Times New Roman" w:eastAsia="宋体" w:hAnsi="Times New Roman"/>
          <w:sz w:val="21"/>
          <w:szCs w:val="21"/>
        </w:rPr>
        <w:t>囚</w:t>
      </w:r>
      <w:r w:rsidRPr="00A10F18">
        <w:rPr>
          <w:rFonts w:ascii="Times New Roman" w:eastAsia="宋体" w:hAnsi="Times New Roman"/>
          <w:sz w:val="21"/>
          <w:szCs w:val="21"/>
        </w:rPr>
        <w:t>”</w:t>
      </w:r>
      <w:r w:rsidRPr="00A10F18">
        <w:rPr>
          <w:rFonts w:ascii="Times New Roman" w:eastAsia="宋体" w:hAnsi="Times New Roman" w:hint="eastAsia"/>
          <w:sz w:val="21"/>
          <w:szCs w:val="21"/>
        </w:rPr>
        <w:t>。</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庄园</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中世纪西欧封建农业经济的基本组织形式和封建制度的基础</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主要兴盛于</w:t>
      </w:r>
      <w:r w:rsidRPr="00A10F18">
        <w:rPr>
          <w:rFonts w:ascii="Times New Roman" w:eastAsia="宋体" w:hAnsi="Times New Roman"/>
          <w:sz w:val="21"/>
          <w:szCs w:val="21"/>
        </w:rPr>
        <w:t>9</w:t>
      </w:r>
      <w:r w:rsidRPr="00A10F18">
        <w:rPr>
          <w:rFonts w:ascii="Times New Roman" w:eastAsia="宋体" w:hAnsi="Times New Roman" w:hint="eastAsia"/>
          <w:sz w:val="21"/>
          <w:szCs w:val="21"/>
        </w:rPr>
        <w:t>～</w:t>
      </w:r>
      <w:r w:rsidRPr="00A10F18">
        <w:rPr>
          <w:rFonts w:ascii="Times New Roman" w:eastAsia="宋体" w:hAnsi="Times New Roman"/>
          <w:sz w:val="21"/>
          <w:szCs w:val="21"/>
        </w:rPr>
        <w:t>13</w:t>
      </w:r>
      <w:r w:rsidRPr="00A10F18">
        <w:rPr>
          <w:rFonts w:ascii="Times New Roman" w:eastAsia="宋体" w:hAnsi="Times New Roman"/>
          <w:sz w:val="21"/>
          <w:szCs w:val="21"/>
        </w:rPr>
        <w:t>世纪</w:t>
      </w:r>
      <w:r w:rsidRPr="00A10F18">
        <w:rPr>
          <w:rFonts w:ascii="Times New Roman" w:eastAsia="宋体" w:hAnsi="Times New Roman" w:hint="eastAsia"/>
          <w:sz w:val="21"/>
          <w:szCs w:val="21"/>
        </w:rPr>
        <w:t>。庄园耕地由领主自营地和农民份地组成。领主自营地由领主直接经营</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由农奴耕种</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收入归领主所有。农民份地是农民从领主处领有的土地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分为农奴份地和</w:t>
      </w:r>
      <w:r w:rsidRPr="00A10F18">
        <w:rPr>
          <w:rFonts w:ascii="Times New Roman" w:eastAsia="宋体" w:hAnsi="Times New Roman" w:hint="eastAsia"/>
          <w:sz w:val="21"/>
          <w:szCs w:val="21"/>
        </w:rPr>
        <w:t>自由农</w:t>
      </w:r>
      <w:r w:rsidRPr="00A10F18">
        <w:rPr>
          <w:rFonts w:ascii="Times New Roman" w:eastAsia="宋体" w:hAnsi="Times New Roman" w:hint="eastAsia"/>
          <w:sz w:val="21"/>
          <w:szCs w:val="21"/>
        </w:rPr>
        <w:t>份地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自耕自收。农奴在法律上是非自由人</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被固着于土地上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需要自备工具为领主服一定时间的劳役。</w:t>
      </w:r>
      <w:r w:rsidRPr="00A10F18">
        <w:rPr>
          <w:rFonts w:ascii="Times New Roman" w:eastAsia="宋体" w:hAnsi="Times New Roman"/>
          <w:sz w:val="21"/>
          <w:szCs w:val="21"/>
        </w:rPr>
        <w:t>庄园中的自由农民</w:t>
      </w:r>
      <w:r w:rsidRPr="00A10F18" w:rsidR="00A10F18">
        <w:rPr>
          <w:rFonts w:ascii="Times New Roman" w:eastAsia="宋体" w:hAnsi="Times New Roman"/>
          <w:sz w:val="21"/>
          <w:szCs w:val="21"/>
        </w:rPr>
        <w:t>，</w:t>
      </w:r>
      <w:r w:rsidRPr="00A10F18">
        <w:rPr>
          <w:rFonts w:ascii="Times New Roman" w:eastAsia="宋体" w:hAnsi="Times New Roman"/>
          <w:sz w:val="21"/>
          <w:szCs w:val="21"/>
        </w:rPr>
        <w:t>也要为领主服一定时间的劳役。</w:t>
      </w:r>
      <w:r w:rsidRPr="00A10F18">
        <w:rPr>
          <w:rFonts w:ascii="Times New Roman" w:eastAsia="宋体" w:hAnsi="Times New Roman" w:hint="eastAsia"/>
          <w:sz w:val="21"/>
          <w:szCs w:val="21"/>
        </w:rPr>
        <w:t>农奴</w:t>
      </w:r>
      <w:r w:rsidRPr="00A10F18">
        <w:rPr>
          <w:rFonts w:ascii="Times New Roman" w:eastAsia="宋体" w:hAnsi="Times New Roman"/>
          <w:sz w:val="21"/>
          <w:szCs w:val="21"/>
        </w:rPr>
        <w:t>和自由农民还要向领主缴纳租税。领主或其管家主持的庄园法庭审理庄园内的各种案件</w:t>
      </w:r>
      <w:r w:rsidRPr="00A10F18" w:rsidR="00A10F18">
        <w:rPr>
          <w:rFonts w:ascii="Times New Roman" w:eastAsia="宋体" w:hAnsi="Times New Roman"/>
          <w:sz w:val="21"/>
          <w:szCs w:val="21"/>
        </w:rPr>
        <w:t>，</w:t>
      </w:r>
      <w:r w:rsidRPr="00A10F18">
        <w:rPr>
          <w:rFonts w:ascii="Times New Roman" w:eastAsia="宋体" w:hAnsi="Times New Roman"/>
          <w:sz w:val="21"/>
          <w:szCs w:val="21"/>
        </w:rPr>
        <w:t>维护庄园的秩序。</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农奴制</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是中世纪西欧农业生产中控制和使用农奴劳动的诸多习惯、法律或者制度的总称。农奴制的特征在于农奴须在庄园里耕种领主自营地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受劳役和地租剥削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这种封建主与农奴在生产中的统治与服从的关系以法律形式和其他非经济手段</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如习惯、道德、舆论</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固定下来</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体现了封建主对农奴的超经济强制。农奴制与庄园制互为表里</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构成了西欧农村社会的基石。随着社会经济的变迁</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农奴制度在</w:t>
      </w:r>
      <w:r w:rsidRPr="00A10F18">
        <w:rPr>
          <w:rFonts w:ascii="Times New Roman" w:eastAsia="宋体" w:hAnsi="Times New Roman"/>
          <w:sz w:val="21"/>
          <w:szCs w:val="21"/>
        </w:rPr>
        <w:t>14</w:t>
      </w:r>
      <w:r w:rsidRPr="00A10F18">
        <w:rPr>
          <w:rFonts w:ascii="Times New Roman" w:eastAsia="宋体" w:hAnsi="Times New Roman" w:hint="eastAsia"/>
          <w:sz w:val="21"/>
          <w:szCs w:val="21"/>
        </w:rPr>
        <w:t>～</w:t>
      </w:r>
      <w:r w:rsidRPr="00A10F18">
        <w:rPr>
          <w:rFonts w:ascii="Times New Roman" w:eastAsia="宋体" w:hAnsi="Times New Roman"/>
          <w:sz w:val="21"/>
          <w:szCs w:val="21"/>
        </w:rPr>
        <w:t>15</w:t>
      </w:r>
      <w:r w:rsidRPr="00A10F18">
        <w:rPr>
          <w:rFonts w:ascii="Times New Roman" w:eastAsia="宋体" w:hAnsi="Times New Roman"/>
          <w:sz w:val="21"/>
          <w:szCs w:val="21"/>
        </w:rPr>
        <w:t>世纪逐渐走向消亡。</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英法百年战争</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1337</w:t>
      </w:r>
      <w:r w:rsidRPr="00A10F18">
        <w:rPr>
          <w:rFonts w:ascii="Times New Roman" w:eastAsia="宋体" w:hAnsi="Times New Roman" w:hint="eastAsia"/>
          <w:sz w:val="21"/>
          <w:szCs w:val="21"/>
        </w:rPr>
        <w:t>～</w:t>
      </w:r>
      <w:r w:rsidRPr="00A10F18">
        <w:rPr>
          <w:rFonts w:ascii="Times New Roman" w:eastAsia="宋体" w:hAnsi="Times New Roman"/>
          <w:sz w:val="21"/>
          <w:szCs w:val="21"/>
        </w:rPr>
        <w:t>1453</w:t>
      </w:r>
      <w:r w:rsidRPr="00A10F18">
        <w:rPr>
          <w:rFonts w:ascii="Times New Roman" w:eastAsia="宋体" w:hAnsi="Times New Roman"/>
          <w:sz w:val="21"/>
          <w:szCs w:val="21"/>
        </w:rPr>
        <w:t>年在英国和法国之间发生的长达</w:t>
      </w:r>
      <w:r w:rsidRPr="00A10F18">
        <w:rPr>
          <w:rFonts w:ascii="Times New Roman" w:eastAsia="宋体" w:hAnsi="Times New Roman"/>
          <w:sz w:val="21"/>
          <w:szCs w:val="21"/>
        </w:rPr>
        <w:t>100</w:t>
      </w:r>
      <w:r w:rsidRPr="00A10F18">
        <w:rPr>
          <w:rFonts w:ascii="Times New Roman" w:eastAsia="宋体" w:hAnsi="Times New Roman"/>
          <w:sz w:val="21"/>
          <w:szCs w:val="21"/>
        </w:rPr>
        <w:t>多年的战争。百年战争加剧了英法两国国内的社会矛盾</w:t>
      </w:r>
      <w:r w:rsidRPr="00A10F18" w:rsidR="00A10F18">
        <w:rPr>
          <w:rFonts w:ascii="Times New Roman" w:eastAsia="宋体" w:hAnsi="Times New Roman"/>
          <w:sz w:val="21"/>
          <w:szCs w:val="21"/>
        </w:rPr>
        <w:t>，</w:t>
      </w:r>
      <w:r w:rsidRPr="00A10F18">
        <w:rPr>
          <w:rFonts w:ascii="Times New Roman" w:eastAsia="宋体" w:hAnsi="Times New Roman"/>
          <w:sz w:val="21"/>
          <w:szCs w:val="21"/>
        </w:rPr>
        <w:t>导致了大规模的农民起义；也造成了英国封建主内部的残杀</w:t>
      </w:r>
      <w:r w:rsidRPr="00A10F18" w:rsidR="00A10F18">
        <w:rPr>
          <w:rFonts w:ascii="Times New Roman" w:eastAsia="宋体" w:hAnsi="Times New Roman"/>
          <w:sz w:val="21"/>
          <w:szCs w:val="21"/>
        </w:rPr>
        <w:t>，</w:t>
      </w:r>
      <w:r w:rsidRPr="00A10F18">
        <w:rPr>
          <w:rFonts w:ascii="Times New Roman" w:eastAsia="宋体" w:hAnsi="Times New Roman"/>
          <w:sz w:val="21"/>
          <w:szCs w:val="21"/>
        </w:rPr>
        <w:t>从而为</w:t>
      </w:r>
      <w:r w:rsidRPr="00A10F18">
        <w:rPr>
          <w:rFonts w:ascii="Times New Roman" w:eastAsia="宋体" w:hAnsi="Times New Roman"/>
          <w:sz w:val="21"/>
          <w:szCs w:val="21"/>
        </w:rPr>
        <w:t>16</w:t>
      </w:r>
      <w:r w:rsidRPr="00A10F18">
        <w:rPr>
          <w:rFonts w:ascii="Times New Roman" w:eastAsia="宋体" w:hAnsi="Times New Roman"/>
          <w:sz w:val="21"/>
          <w:szCs w:val="21"/>
        </w:rPr>
        <w:t>世纪英法君主专制政权的出现铺平了道路。</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黑死病</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一种流行性淋巴腺鼠疫。症状之一是患者的皮肤上会出现许多黑斑</w:t>
      </w:r>
      <w:r w:rsidRPr="00A10F18" w:rsidR="00A10F18">
        <w:rPr>
          <w:rFonts w:ascii="Times New Roman" w:eastAsia="宋体" w:hAnsi="Times New Roman"/>
          <w:sz w:val="21"/>
          <w:szCs w:val="21"/>
        </w:rPr>
        <w:t>，</w:t>
      </w:r>
      <w:r w:rsidRPr="00A10F18">
        <w:rPr>
          <w:rFonts w:ascii="Times New Roman" w:eastAsia="宋体" w:hAnsi="Times New Roman"/>
          <w:sz w:val="21"/>
          <w:szCs w:val="21"/>
        </w:rPr>
        <w:t>所以这种特殊瘟疫被人们叫做</w:t>
      </w:r>
      <w:r w:rsidRPr="00A10F18">
        <w:rPr>
          <w:rFonts w:ascii="Times New Roman" w:eastAsia="宋体" w:hAnsi="Times New Roman"/>
          <w:sz w:val="21"/>
          <w:szCs w:val="21"/>
        </w:rPr>
        <w:t>“</w:t>
      </w:r>
      <w:r w:rsidRPr="00A10F18">
        <w:rPr>
          <w:rFonts w:ascii="Times New Roman" w:eastAsia="宋体" w:hAnsi="Times New Roman"/>
          <w:sz w:val="21"/>
          <w:szCs w:val="21"/>
        </w:rPr>
        <w:t>黑死病</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348</w:t>
      </w:r>
      <w:r w:rsidRPr="00A10F18">
        <w:rPr>
          <w:rFonts w:ascii="Times New Roman" w:eastAsia="宋体" w:hAnsi="Times New Roman" w:hint="eastAsia"/>
          <w:sz w:val="21"/>
          <w:szCs w:val="21"/>
        </w:rPr>
        <w:t>年</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黑死病在欧洲大面积爆发</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造成人口大量死亡。人们开始对神权统治产生怀疑。黑死病过后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人们的思绪观念发生了巨大的变化</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人们从天主教宣扬的“来世主义”转向“现世主义”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从“禁欲主义”转向“享乐主义”。</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人文主义</w:t>
      </w:r>
      <w:bookmarkStart w:id="1" w:name="_Hlk107994734"/>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bookmarkEnd w:id="1"/>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cs="宋体" w:hint="eastAsia"/>
          <w:sz w:val="21"/>
          <w:szCs w:val="21"/>
        </w:rPr>
        <w:t>文艺复兴运动的指导思想</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其思想核心是资产阶级个人主义</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理论基础是资产阶级“人性论”。主要内容有</w:t>
      </w:r>
      <w:r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主张以“人”为中心</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强调和颂扬人的价值、人的尊严、人的高贵、人的力量和人的伟大</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反对基督教以“神”为中心的世界观</w:t>
      </w:r>
      <w:r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提倡“人性”</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反对“神性”</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批判禁欲主义的宗教观；提倡“人权”</w:t>
      </w:r>
      <w:r w:rsidRPr="00A10F18" w:rsidR="00A10F18">
        <w:rPr>
          <w:rFonts w:ascii="Times New Roman" w:eastAsia="宋体" w:hAnsi="Times New Roman" w:cs="宋体" w:hint="eastAsia"/>
          <w:sz w:val="21"/>
          <w:szCs w:val="21"/>
        </w:rPr>
        <w:t>，</w:t>
      </w:r>
      <w:r w:rsidRPr="00A10F18">
        <w:rPr>
          <w:rFonts w:ascii="Times New Roman" w:eastAsia="宋体" w:hAnsi="Times New Roman" w:cs="宋体" w:hint="eastAsia"/>
          <w:sz w:val="21"/>
          <w:szCs w:val="21"/>
        </w:rPr>
        <w:t>反对“神</w:t>
      </w:r>
      <w:r w:rsidRPr="00A10F18">
        <w:rPr>
          <w:rFonts w:ascii="Times New Roman" w:eastAsia="宋体" w:hAnsi="Times New Roman" w:hint="eastAsia"/>
          <w:sz w:val="21"/>
          <w:szCs w:val="21"/>
        </w:rPr>
        <w:t>权”。批判封建特权</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提出自由平等的要求</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强调人的品德、才能和智慧的决定作用；提倡理性和科学</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反对蒙昧主义和神秘主义；政治上反对封建割据</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拥护中央集权</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反对外来干涉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主张民族独立。</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w:t>
      </w:r>
      <w:r w:rsidRPr="00A10F18">
        <w:rPr>
          <w:rFonts w:ascii="Times New Roman" w:eastAsia="宋体" w:hAnsi="Times New Roman"/>
          <w:b/>
          <w:bCs/>
          <w:sz w:val="21"/>
          <w:szCs w:val="21"/>
        </w:rPr>
        <w:t>自由大宪章</w:t>
      </w:r>
      <w:r w:rsidRPr="00A10F18">
        <w:rPr>
          <w:rFonts w:ascii="Times New Roman" w:eastAsia="宋体" w:hAnsi="Times New Roman" w:hint="eastAsia"/>
          <w:b/>
          <w:bCs/>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1215</w:t>
      </w:r>
      <w:r w:rsidRPr="00A10F18">
        <w:rPr>
          <w:rFonts w:ascii="Times New Roman" w:eastAsia="宋体" w:hAnsi="Times New Roman"/>
          <w:sz w:val="21"/>
          <w:szCs w:val="21"/>
        </w:rPr>
        <w:t>年以坎特伯雷大主教为首的大封建主联合各个阶层</w:t>
      </w:r>
      <w:r w:rsidRPr="00A10F18" w:rsidR="00A10F18">
        <w:rPr>
          <w:rFonts w:ascii="Times New Roman" w:eastAsia="宋体" w:hAnsi="Times New Roman"/>
          <w:sz w:val="21"/>
          <w:szCs w:val="21"/>
        </w:rPr>
        <w:t>，</w:t>
      </w:r>
      <w:r w:rsidRPr="00A10F18">
        <w:rPr>
          <w:rFonts w:ascii="Times New Roman" w:eastAsia="宋体" w:hAnsi="Times New Roman"/>
          <w:sz w:val="21"/>
          <w:szCs w:val="21"/>
        </w:rPr>
        <w:t>掀起反国王的运动</w:t>
      </w:r>
      <w:r w:rsidRPr="00A10F18" w:rsidR="00A10F18">
        <w:rPr>
          <w:rFonts w:ascii="Times New Roman" w:eastAsia="宋体" w:hAnsi="Times New Roman"/>
          <w:sz w:val="21"/>
          <w:szCs w:val="21"/>
        </w:rPr>
        <w:t>，</w:t>
      </w:r>
      <w:r w:rsidRPr="00A10F18">
        <w:rPr>
          <w:rFonts w:ascii="Times New Roman" w:eastAsia="宋体" w:hAnsi="Times New Roman"/>
          <w:sz w:val="21"/>
          <w:szCs w:val="21"/>
        </w:rPr>
        <w:t>迫使英王约翰在贵族拟定的《自由大宪章》上签字。性质</w:t>
      </w:r>
      <w:r w:rsidR="00A10F18">
        <w:rPr>
          <w:rFonts w:ascii="Times New Roman" w:eastAsia="宋体" w:hAnsi="Times New Roman"/>
          <w:sz w:val="21"/>
          <w:szCs w:val="21"/>
        </w:rPr>
        <w:t>：</w:t>
      </w:r>
      <w:r w:rsidRPr="00A10F18">
        <w:rPr>
          <w:rFonts w:ascii="Times New Roman" w:eastAsia="宋体" w:hAnsi="Times New Roman"/>
          <w:sz w:val="21"/>
          <w:szCs w:val="21"/>
        </w:rPr>
        <w:t>是维护封建统治利益的政治文件</w:t>
      </w:r>
      <w:r w:rsidRPr="00A10F18" w:rsidR="00A10F18">
        <w:rPr>
          <w:rFonts w:ascii="Times New Roman" w:eastAsia="宋体" w:hAnsi="Times New Roman"/>
          <w:sz w:val="21"/>
          <w:szCs w:val="21"/>
        </w:rPr>
        <w:t>，</w:t>
      </w:r>
      <w:r w:rsidRPr="00A10F18">
        <w:rPr>
          <w:rFonts w:ascii="Times New Roman" w:eastAsia="宋体" w:hAnsi="Times New Roman"/>
          <w:sz w:val="21"/>
          <w:szCs w:val="21"/>
        </w:rPr>
        <w:t>其基本精髓是限制王权</w:t>
      </w:r>
      <w:r w:rsidRPr="00A10F18" w:rsidR="00A10F18">
        <w:rPr>
          <w:rFonts w:ascii="Times New Roman" w:eastAsia="宋体" w:hAnsi="Times New Roman"/>
          <w:sz w:val="21"/>
          <w:szCs w:val="21"/>
        </w:rPr>
        <w:t>，</w:t>
      </w:r>
      <w:r w:rsidRPr="00A10F18">
        <w:rPr>
          <w:rFonts w:ascii="Times New Roman" w:eastAsia="宋体" w:hAnsi="Times New Roman"/>
          <w:sz w:val="21"/>
          <w:szCs w:val="21"/>
        </w:rPr>
        <w:t>把王权限制于封建法律的约束下。意义</w:t>
      </w:r>
      <w:r w:rsidR="00A10F18">
        <w:rPr>
          <w:rFonts w:ascii="Times New Roman" w:eastAsia="宋体" w:hAnsi="Times New Roman"/>
          <w:sz w:val="21"/>
          <w:szCs w:val="21"/>
        </w:rPr>
        <w:t>：</w:t>
      </w:r>
      <w:r w:rsidRPr="00A10F18">
        <w:rPr>
          <w:rFonts w:ascii="Times New Roman" w:eastAsia="宋体" w:hAnsi="Times New Roman"/>
          <w:sz w:val="21"/>
          <w:szCs w:val="21"/>
        </w:rPr>
        <w:t>保障城市市民的若干权利</w:t>
      </w:r>
      <w:r w:rsidRPr="00A10F18" w:rsidR="00A10F18">
        <w:rPr>
          <w:rFonts w:ascii="Times New Roman" w:eastAsia="宋体" w:hAnsi="Times New Roman"/>
          <w:sz w:val="21"/>
          <w:szCs w:val="21"/>
        </w:rPr>
        <w:t>，</w:t>
      </w:r>
      <w:r w:rsidRPr="00A10F18">
        <w:rPr>
          <w:rFonts w:ascii="Times New Roman" w:eastAsia="宋体" w:hAnsi="Times New Roman"/>
          <w:sz w:val="21"/>
          <w:szCs w:val="21"/>
        </w:rPr>
        <w:t>初次将</w:t>
      </w:r>
      <w:r w:rsidRPr="00A10F18">
        <w:rPr>
          <w:rFonts w:ascii="Times New Roman" w:eastAsia="宋体" w:hAnsi="Times New Roman"/>
          <w:sz w:val="21"/>
          <w:szCs w:val="21"/>
        </w:rPr>
        <w:t>市民阶层当作应该考虑的政治力量加以重视</w:t>
      </w:r>
      <w:r w:rsidRPr="00A10F18" w:rsidR="00A10F18">
        <w:rPr>
          <w:rFonts w:ascii="Times New Roman" w:eastAsia="宋体" w:hAnsi="Times New Roman"/>
          <w:sz w:val="21"/>
          <w:szCs w:val="21"/>
        </w:rPr>
        <w:t>，</w:t>
      </w:r>
      <w:r w:rsidRPr="00A10F18">
        <w:rPr>
          <w:rFonts w:ascii="Times New Roman" w:eastAsia="宋体" w:hAnsi="Times New Roman"/>
          <w:sz w:val="21"/>
          <w:szCs w:val="21"/>
        </w:rPr>
        <w:t>对自由农民给予某些</w:t>
      </w:r>
      <w:r w:rsidRPr="00A10F18">
        <w:rPr>
          <w:rFonts w:ascii="Times New Roman" w:eastAsia="宋体" w:hAnsi="Times New Roman" w:hint="eastAsia"/>
          <w:sz w:val="21"/>
          <w:szCs w:val="21"/>
        </w:rPr>
        <w:t>法律保护</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旧航路</w:t>
      </w:r>
      <w:r w:rsidRP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新航路</w:t>
      </w:r>
    </w:p>
    <w:p w:rsidR="00AC4A49" w:rsidRPr="00A10F18" w:rsidP="00A10F18">
      <w:pPr>
        <w:pStyle w:val="ListParagraph"/>
        <w:spacing w:after="0" w:line="360" w:lineRule="auto"/>
        <w:ind w:left="200" w:firstLine="210" w:leftChars="100" w:firstLineChars="100"/>
        <w:rPr>
          <w:rFonts w:ascii="Times New Roman" w:eastAsia="宋体" w:hAnsi="Times New Roman"/>
          <w:sz w:val="21"/>
          <w:szCs w:val="21"/>
        </w:rPr>
      </w:pPr>
      <w:r w:rsidRPr="00A10F18">
        <w:rPr>
          <w:rFonts w:ascii="Times New Roman" w:eastAsia="宋体" w:hAnsi="Times New Roman"/>
          <w:b/>
          <w:bCs/>
          <w:sz w:val="21"/>
          <w:szCs w:val="21"/>
        </w:rPr>
        <w:t>旧航路</w:t>
      </w:r>
      <w:r w:rsidR="00A10F18">
        <w:rPr>
          <w:rFonts w:ascii="Times New Roman" w:eastAsia="宋体" w:hAnsi="Times New Roman"/>
          <w:b/>
          <w:bCs/>
          <w:sz w:val="21"/>
          <w:szCs w:val="21"/>
        </w:rPr>
        <w:t>：</w:t>
      </w:r>
      <w:r w:rsidRPr="00A10F18">
        <w:rPr>
          <w:rFonts w:ascii="Times New Roman" w:eastAsia="宋体" w:hAnsi="Times New Roman"/>
          <w:sz w:val="21"/>
          <w:szCs w:val="21"/>
        </w:rPr>
        <w:t>由中国或者印度出发</w:t>
      </w:r>
      <w:r w:rsidRPr="00A10F18" w:rsidR="00A10F18">
        <w:rPr>
          <w:rFonts w:ascii="Times New Roman" w:eastAsia="宋体" w:hAnsi="Times New Roman"/>
          <w:sz w:val="21"/>
          <w:szCs w:val="21"/>
        </w:rPr>
        <w:t>，</w:t>
      </w:r>
      <w:r w:rsidRPr="00A10F18">
        <w:rPr>
          <w:rFonts w:ascii="Times New Roman" w:eastAsia="宋体" w:hAnsi="Times New Roman"/>
          <w:sz w:val="21"/>
          <w:szCs w:val="21"/>
        </w:rPr>
        <w:t>经过中亚和</w:t>
      </w:r>
      <w:r w:rsidRPr="00A10F18">
        <w:rPr>
          <w:rFonts w:ascii="Times New Roman" w:eastAsia="宋体" w:hAnsi="Times New Roman" w:hint="eastAsia"/>
          <w:sz w:val="21"/>
          <w:szCs w:val="21"/>
        </w:rPr>
        <w:t>西</w:t>
      </w:r>
      <w:r w:rsidRPr="00A10F18">
        <w:rPr>
          <w:rFonts w:ascii="Times New Roman" w:eastAsia="宋体" w:hAnsi="Times New Roman"/>
          <w:sz w:val="21"/>
          <w:szCs w:val="21"/>
        </w:rPr>
        <w:t>亚</w:t>
      </w:r>
      <w:r w:rsidRPr="00A10F18" w:rsidR="00A10F18">
        <w:rPr>
          <w:rFonts w:ascii="Times New Roman" w:eastAsia="宋体" w:hAnsi="Times New Roman"/>
          <w:sz w:val="21"/>
          <w:szCs w:val="21"/>
        </w:rPr>
        <w:t>，</w:t>
      </w:r>
      <w:r w:rsidRPr="00A10F18">
        <w:rPr>
          <w:rFonts w:ascii="Times New Roman" w:eastAsia="宋体" w:hAnsi="Times New Roman"/>
          <w:sz w:val="21"/>
          <w:szCs w:val="21"/>
        </w:rPr>
        <w:t>由海路或陆路转往欧洲的转口贸易路</w:t>
      </w:r>
    </w:p>
    <w:p w:rsidR="00AC4A49" w:rsidRPr="00A10F18" w:rsidP="00A10F18">
      <w:pPr>
        <w:pStyle w:val="ListParagraph"/>
        <w:spacing w:after="0" w:line="360" w:lineRule="auto"/>
        <w:ind w:left="200" w:firstLine="1050" w:leftChars="100" w:firstLineChars="500"/>
        <w:rPr>
          <w:rFonts w:ascii="Times New Roman" w:eastAsia="宋体" w:hAnsi="Times New Roman"/>
          <w:b/>
          <w:bCs/>
          <w:sz w:val="21"/>
          <w:szCs w:val="21"/>
        </w:rPr>
      </w:pPr>
      <w:r w:rsidRPr="00A10F18">
        <w:rPr>
          <w:rFonts w:ascii="Times New Roman" w:eastAsia="宋体" w:hAnsi="Times New Roman"/>
          <w:sz w:val="21"/>
          <w:szCs w:val="21"/>
        </w:rPr>
        <w:t>线</w:t>
      </w:r>
      <w:r w:rsidRPr="00A10F18">
        <w:rPr>
          <w:rFonts w:ascii="Times New Roman" w:eastAsia="宋体" w:hAnsi="Times New Roman" w:hint="eastAsia"/>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b/>
          <w:bCs/>
          <w:sz w:val="21"/>
          <w:szCs w:val="21"/>
        </w:rPr>
        <w:t>新航路</w:t>
      </w:r>
      <w:r w:rsidR="00A10F18">
        <w:rPr>
          <w:rFonts w:ascii="Times New Roman" w:eastAsia="宋体" w:hAnsi="Times New Roman"/>
          <w:b/>
          <w:bCs/>
          <w:sz w:val="21"/>
          <w:szCs w:val="21"/>
        </w:rPr>
        <w:t>：</w:t>
      </w:r>
      <w:r w:rsidRPr="00A10F18">
        <w:rPr>
          <w:rFonts w:ascii="Times New Roman" w:eastAsia="宋体" w:hAnsi="Times New Roman"/>
          <w:sz w:val="21"/>
          <w:szCs w:val="21"/>
        </w:rPr>
        <w:t>15</w:t>
      </w:r>
      <w:r w:rsidRPr="00A10F18">
        <w:rPr>
          <w:rFonts w:ascii="Times New Roman" w:eastAsia="宋体" w:hAnsi="Times New Roman" w:hint="eastAsia"/>
          <w:sz w:val="21"/>
          <w:szCs w:val="21"/>
        </w:rPr>
        <w:t>世纪末至</w:t>
      </w:r>
      <w:r w:rsidRPr="00A10F18">
        <w:rPr>
          <w:rFonts w:ascii="Times New Roman" w:eastAsia="宋体" w:hAnsi="Times New Roman" w:hint="eastAsia"/>
          <w:sz w:val="21"/>
          <w:szCs w:val="21"/>
        </w:rPr>
        <w:t>1</w:t>
      </w:r>
      <w:r w:rsidRPr="00A10F18">
        <w:rPr>
          <w:rFonts w:ascii="Times New Roman" w:eastAsia="宋体" w:hAnsi="Times New Roman"/>
          <w:sz w:val="21"/>
          <w:szCs w:val="21"/>
        </w:rPr>
        <w:t>6</w:t>
      </w:r>
      <w:r w:rsidRPr="00A10F18">
        <w:rPr>
          <w:rFonts w:ascii="Times New Roman" w:eastAsia="宋体" w:hAnsi="Times New Roman" w:hint="eastAsia"/>
          <w:sz w:val="21"/>
          <w:szCs w:val="21"/>
        </w:rPr>
        <w:t>世纪初</w:t>
      </w:r>
      <w:r w:rsidRPr="00A10F18" w:rsidR="00A10F18">
        <w:rPr>
          <w:rFonts w:ascii="Times New Roman" w:eastAsia="宋体" w:hAnsi="Times New Roman"/>
          <w:sz w:val="21"/>
          <w:szCs w:val="21"/>
        </w:rPr>
        <w:t>，</w:t>
      </w:r>
      <w:r w:rsidRPr="00A10F18">
        <w:rPr>
          <w:rFonts w:ascii="Times New Roman" w:eastAsia="宋体" w:hAnsi="Times New Roman"/>
          <w:sz w:val="21"/>
          <w:szCs w:val="21"/>
        </w:rPr>
        <w:t>西欧各国本想探</w:t>
      </w:r>
      <w:r w:rsidRPr="00A10F18">
        <w:rPr>
          <w:rFonts w:ascii="Times New Roman" w:eastAsia="宋体" w:hAnsi="Times New Roman" w:hint="eastAsia"/>
          <w:sz w:val="21"/>
          <w:szCs w:val="21"/>
        </w:rPr>
        <w:t>寻</w:t>
      </w:r>
      <w:r w:rsidRPr="00A10F18">
        <w:rPr>
          <w:rFonts w:ascii="Times New Roman" w:eastAsia="宋体" w:hAnsi="Times New Roman"/>
          <w:sz w:val="21"/>
          <w:szCs w:val="21"/>
        </w:rPr>
        <w:t>通往东方的航线</w:t>
      </w:r>
      <w:r w:rsidRPr="00A10F18" w:rsidR="00A10F18">
        <w:rPr>
          <w:rFonts w:ascii="Times New Roman" w:eastAsia="宋体" w:hAnsi="Times New Roman"/>
          <w:sz w:val="21"/>
          <w:szCs w:val="21"/>
        </w:rPr>
        <w:t>，</w:t>
      </w:r>
      <w:r w:rsidRPr="00A10F18">
        <w:rPr>
          <w:rFonts w:ascii="Times New Roman" w:eastAsia="宋体" w:hAnsi="Times New Roman"/>
          <w:sz w:val="21"/>
          <w:szCs w:val="21"/>
        </w:rPr>
        <w:t>经过一系列的航海探险活动开辟了通往印度和美洲等世界各地的航路</w:t>
      </w:r>
      <w:r w:rsidRPr="00A10F18" w:rsidR="00A10F18">
        <w:rPr>
          <w:rFonts w:ascii="Times New Roman" w:eastAsia="宋体" w:hAnsi="Times New Roman"/>
          <w:sz w:val="21"/>
          <w:szCs w:val="21"/>
        </w:rPr>
        <w:t>，</w:t>
      </w:r>
      <w:r w:rsidRPr="00A10F18">
        <w:rPr>
          <w:rFonts w:ascii="Times New Roman" w:eastAsia="宋体" w:hAnsi="Times New Roman"/>
          <w:sz w:val="21"/>
          <w:szCs w:val="21"/>
        </w:rPr>
        <w:t>这些航路通常被叫作</w:t>
      </w:r>
      <w:r w:rsidRPr="00A10F18">
        <w:rPr>
          <w:rFonts w:ascii="Times New Roman" w:eastAsia="宋体" w:hAnsi="Times New Roman"/>
          <w:sz w:val="21"/>
          <w:szCs w:val="21"/>
        </w:rPr>
        <w:t>“</w:t>
      </w:r>
      <w:r w:rsidRPr="00A10F18">
        <w:rPr>
          <w:rFonts w:ascii="Times New Roman" w:eastAsia="宋体" w:hAnsi="Times New Roman"/>
          <w:sz w:val="21"/>
          <w:szCs w:val="21"/>
        </w:rPr>
        <w:t>新航路</w:t>
      </w:r>
      <w:r w:rsidRPr="00A10F18">
        <w:rPr>
          <w:rFonts w:ascii="Times New Roman" w:eastAsia="宋体" w:hAnsi="Times New Roman"/>
          <w:sz w:val="21"/>
          <w:szCs w:val="21"/>
        </w:rPr>
        <w:t>”</w:t>
      </w:r>
      <w:r w:rsidRPr="00A10F18">
        <w:rPr>
          <w:rFonts w:ascii="Times New Roman" w:eastAsia="宋体" w:hAnsi="Times New Roman"/>
          <w:sz w:val="21"/>
          <w:szCs w:val="21"/>
        </w:rPr>
        <w:t>。</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商业革命</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16</w:t>
      </w:r>
      <w:r w:rsidRPr="00A10F18">
        <w:rPr>
          <w:rFonts w:ascii="Times New Roman" w:eastAsia="宋体" w:hAnsi="Times New Roman"/>
          <w:sz w:val="21"/>
          <w:szCs w:val="21"/>
        </w:rPr>
        <w:t>世纪随着新航路开辟引起的欧洲商业和世界市场的一系列新变化。主要的变化是</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流通中的商品种类与数量的增多；商路及商业中心的转移；商业经营方式的转变；世界市场开始形成。</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价格革命</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16—17</w:t>
      </w:r>
      <w:r w:rsidRPr="00A10F18">
        <w:rPr>
          <w:rFonts w:ascii="Times New Roman" w:eastAsia="宋体" w:hAnsi="Times New Roman"/>
          <w:sz w:val="21"/>
          <w:szCs w:val="21"/>
        </w:rPr>
        <w:t>世纪由于美洲廉价金银流入欧洲而引起的欧洲金银贬值</w:t>
      </w:r>
      <w:r w:rsidRPr="00A10F18" w:rsidR="00A10F18">
        <w:rPr>
          <w:rFonts w:ascii="Times New Roman" w:eastAsia="宋体" w:hAnsi="Times New Roman"/>
          <w:sz w:val="21"/>
          <w:szCs w:val="21"/>
        </w:rPr>
        <w:t>，</w:t>
      </w:r>
      <w:r w:rsidRPr="00A10F18">
        <w:rPr>
          <w:rFonts w:ascii="Times New Roman" w:eastAsia="宋体" w:hAnsi="Times New Roman"/>
          <w:sz w:val="21"/>
          <w:szCs w:val="21"/>
        </w:rPr>
        <w:t>物价上涨。</w:t>
      </w:r>
      <w:r w:rsidRPr="00A10F18">
        <w:rPr>
          <w:rFonts w:ascii="Times New Roman" w:eastAsia="宋体" w:hAnsi="Times New Roman" w:hint="eastAsia"/>
          <w:sz w:val="21"/>
          <w:szCs w:val="21"/>
        </w:rPr>
        <w:t>依靠固定地租为生的封建地主地位下降</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按传统方式收取定额货币地租的封建地主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他们的实际</w:t>
      </w:r>
      <w:r w:rsidRPr="00A10F18">
        <w:rPr>
          <w:rFonts w:ascii="Times New Roman" w:eastAsia="宋体" w:hAnsi="Times New Roman" w:hint="eastAsia"/>
          <w:sz w:val="21"/>
          <w:szCs w:val="21"/>
        </w:rPr>
        <w:t>收入因</w:t>
      </w:r>
      <w:r w:rsidRPr="00A10F18">
        <w:rPr>
          <w:rFonts w:ascii="Times New Roman" w:eastAsia="宋体" w:hAnsi="Times New Roman" w:hint="eastAsia"/>
          <w:sz w:val="21"/>
          <w:szCs w:val="21"/>
        </w:rPr>
        <w:t>货币贬值而减少</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陷于贫困破产</w:t>
      </w:r>
      <w:r w:rsidR="00A10F18">
        <w:rPr>
          <w:rFonts w:ascii="Times New Roman" w:eastAsia="宋体" w:hAnsi="Times New Roman" w:hint="eastAsia"/>
          <w:sz w:val="21"/>
          <w:szCs w:val="21"/>
        </w:rPr>
        <w:t>）</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从事商品生产的资产阶级实力上升</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他们既能够更廉价地购买劳动力</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又有大量产品待价而沽</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。价格革命有力地加速了西欧封建制度的解体</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促进了资本主义的发展。</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重商主义</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主要内容是“重商”、“重工”与“国家干预”</w:t>
      </w:r>
      <w:r w:rsidRPr="00A10F18">
        <w:rPr>
          <w:rFonts w:ascii="Times New Roman" w:eastAsia="宋体" w:hAnsi="Times New Roman"/>
          <w:sz w:val="21"/>
          <w:szCs w:val="21"/>
        </w:rPr>
        <w:t xml:space="preserve"> </w:t>
      </w:r>
      <w:r w:rsidRPr="00A10F18" w:rsidR="00A10F18">
        <w:rPr>
          <w:rFonts w:ascii="Times New Roman" w:eastAsia="宋体" w:hAnsi="Times New Roman"/>
          <w:sz w:val="21"/>
          <w:szCs w:val="21"/>
        </w:rPr>
        <w:t>，</w:t>
      </w:r>
      <w:r w:rsidRPr="00A10F18">
        <w:rPr>
          <w:rFonts w:ascii="Times New Roman" w:eastAsia="宋体" w:hAnsi="Times New Roman"/>
          <w:sz w:val="21"/>
          <w:szCs w:val="21"/>
        </w:rPr>
        <w:t>发展目标是</w:t>
      </w:r>
      <w:r w:rsidRPr="00A10F18">
        <w:rPr>
          <w:rFonts w:ascii="Times New Roman" w:eastAsia="宋体" w:hAnsi="Times New Roman"/>
          <w:sz w:val="21"/>
          <w:szCs w:val="21"/>
        </w:rPr>
        <w:t>“</w:t>
      </w:r>
      <w:r w:rsidRPr="00A10F18">
        <w:rPr>
          <w:rFonts w:ascii="Times New Roman" w:eastAsia="宋体" w:hAnsi="Times New Roman"/>
          <w:sz w:val="21"/>
          <w:szCs w:val="21"/>
        </w:rPr>
        <w:t>国家富强</w:t>
      </w:r>
      <w:r w:rsidRPr="00A10F18">
        <w:rPr>
          <w:rFonts w:ascii="Times New Roman" w:eastAsia="宋体" w:hAnsi="Times New Roman"/>
          <w:sz w:val="21"/>
          <w:szCs w:val="21"/>
        </w:rPr>
        <w:t>”</w:t>
      </w:r>
      <w:r w:rsidRPr="00A10F18" w:rsidR="00A10F18">
        <w:rPr>
          <w:rFonts w:ascii="Times New Roman" w:eastAsia="宋体" w:hAnsi="Times New Roman"/>
          <w:sz w:val="21"/>
          <w:szCs w:val="21"/>
        </w:rPr>
        <w:t>，</w:t>
      </w:r>
      <w:r w:rsidRPr="00A10F18">
        <w:rPr>
          <w:rFonts w:ascii="Times New Roman" w:eastAsia="宋体" w:hAnsi="Times New Roman"/>
          <w:sz w:val="21"/>
          <w:szCs w:val="21"/>
        </w:rPr>
        <w:t>产生并流行于</w:t>
      </w:r>
      <w:r w:rsidRPr="00A10F18">
        <w:rPr>
          <w:rFonts w:ascii="Times New Roman" w:eastAsia="宋体" w:hAnsi="Times New Roman"/>
          <w:sz w:val="21"/>
          <w:szCs w:val="21"/>
        </w:rPr>
        <w:t>15</w:t>
      </w:r>
      <w:r w:rsidRPr="00A10F18">
        <w:rPr>
          <w:rFonts w:ascii="Times New Roman" w:eastAsia="宋体" w:hAnsi="Times New Roman" w:hint="eastAsia"/>
          <w:sz w:val="21"/>
          <w:szCs w:val="21"/>
        </w:rPr>
        <w:t>～</w:t>
      </w:r>
      <w:r w:rsidRPr="00A10F18">
        <w:rPr>
          <w:rFonts w:ascii="Times New Roman" w:eastAsia="宋体" w:hAnsi="Times New Roman"/>
          <w:sz w:val="21"/>
          <w:szCs w:val="21"/>
        </w:rPr>
        <w:t>17</w:t>
      </w:r>
      <w:r w:rsidRPr="00A10F18">
        <w:rPr>
          <w:rFonts w:ascii="Times New Roman" w:eastAsia="宋体" w:hAnsi="Times New Roman"/>
          <w:sz w:val="21"/>
          <w:szCs w:val="21"/>
        </w:rPr>
        <w:t>世纪中叶的西欧</w:t>
      </w:r>
      <w:r w:rsidRPr="00A10F18" w:rsidR="00A10F18">
        <w:rPr>
          <w:rFonts w:ascii="Times New Roman" w:eastAsia="宋体" w:hAnsi="Times New Roman"/>
          <w:sz w:val="21"/>
          <w:szCs w:val="21"/>
        </w:rPr>
        <w:t>，</w:t>
      </w:r>
      <w:r w:rsidRPr="00A10F18">
        <w:rPr>
          <w:rFonts w:ascii="Times New Roman" w:eastAsia="宋体" w:hAnsi="Times New Roman"/>
          <w:sz w:val="21"/>
          <w:szCs w:val="21"/>
        </w:rPr>
        <w:t>是封建主义解体之后的</w:t>
      </w:r>
      <w:r w:rsidRPr="00A10F18">
        <w:rPr>
          <w:rFonts w:ascii="Times New Roman" w:eastAsia="宋体" w:hAnsi="Times New Roman"/>
          <w:sz w:val="21"/>
          <w:szCs w:val="21"/>
        </w:rPr>
        <w:t>16</w:t>
      </w:r>
      <w:r w:rsidRPr="00A10F18">
        <w:rPr>
          <w:rFonts w:ascii="Times New Roman" w:eastAsia="宋体" w:hAnsi="Times New Roman" w:hint="eastAsia"/>
          <w:sz w:val="21"/>
          <w:szCs w:val="21"/>
        </w:rPr>
        <w:t>～</w:t>
      </w:r>
      <w:r w:rsidRPr="00A10F18">
        <w:rPr>
          <w:rFonts w:ascii="Times New Roman" w:eastAsia="宋体" w:hAnsi="Times New Roman"/>
          <w:sz w:val="21"/>
          <w:szCs w:val="21"/>
        </w:rPr>
        <w:t>17</w:t>
      </w:r>
      <w:r w:rsidRPr="00A10F18">
        <w:rPr>
          <w:rFonts w:ascii="Times New Roman" w:eastAsia="宋体" w:hAnsi="Times New Roman"/>
          <w:sz w:val="21"/>
          <w:szCs w:val="21"/>
        </w:rPr>
        <w:t>世纪西欧资本原始积累时期的一种经济理论或经济体系</w:t>
      </w:r>
      <w:r w:rsidRPr="00A10F18" w:rsidR="00A10F18">
        <w:rPr>
          <w:rFonts w:ascii="Times New Roman" w:eastAsia="宋体" w:hAnsi="Times New Roman"/>
          <w:sz w:val="21"/>
          <w:szCs w:val="21"/>
        </w:rPr>
        <w:t>，</w:t>
      </w:r>
      <w:r w:rsidRPr="00A10F18">
        <w:rPr>
          <w:rFonts w:ascii="Times New Roman" w:eastAsia="宋体" w:hAnsi="Times New Roman"/>
          <w:sz w:val="21"/>
          <w:szCs w:val="21"/>
        </w:rPr>
        <w:t>反映资本原始积累时期资产阶级利益的经济理论和政策体系。</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理性</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spacing w:after="0" w:line="360" w:lineRule="auto"/>
        <w:ind w:left="400" w:leftChars="200"/>
        <w:rPr>
          <w:rFonts w:ascii="Times New Roman" w:eastAsia="宋体" w:hAnsi="Times New Roman"/>
          <w:color w:val="000000" w:themeColor="text1"/>
          <w:sz w:val="21"/>
          <w:szCs w:val="21"/>
        </w:rPr>
      </w:pPr>
      <w:r w:rsidRPr="00A10F18">
        <w:rPr>
          <w:rFonts w:ascii="Times New Roman" w:eastAsia="宋体" w:hAnsi="Times New Roman" w:hint="eastAsia"/>
          <w:color w:val="000000" w:themeColor="text1"/>
          <w:sz w:val="21"/>
          <w:szCs w:val="21"/>
        </w:rPr>
        <w:t>人的思考和判断</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强调凡事要以人自己的思维去判断</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而不依赖天意或神的旨意</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其目的是保障人的自然权利。这里涉及了一个思考什么</w:t>
      </w:r>
      <w:r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人的权利</w:t>
      </w:r>
      <w:r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、怎样思考</w:t>
      </w:r>
      <w:r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科学的方法</w:t>
      </w:r>
      <w:r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的问题。</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圈地运动</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15</w:t>
      </w:r>
      <w:r w:rsidRPr="00A10F18">
        <w:rPr>
          <w:rFonts w:ascii="Times New Roman" w:eastAsia="宋体" w:hAnsi="Times New Roman"/>
          <w:sz w:val="21"/>
          <w:szCs w:val="21"/>
        </w:rPr>
        <w:t>世纪末</w:t>
      </w:r>
      <w:r w:rsidRPr="00A10F18" w:rsidR="00A10F18">
        <w:rPr>
          <w:rFonts w:ascii="Times New Roman" w:eastAsia="宋体" w:hAnsi="Times New Roman"/>
          <w:sz w:val="21"/>
          <w:szCs w:val="21"/>
        </w:rPr>
        <w:t>，</w:t>
      </w:r>
      <w:r w:rsidRPr="00A10F18">
        <w:rPr>
          <w:rFonts w:ascii="Times New Roman" w:eastAsia="宋体" w:hAnsi="Times New Roman"/>
          <w:sz w:val="21"/>
          <w:szCs w:val="21"/>
        </w:rPr>
        <w:t>由于英国</w:t>
      </w:r>
      <w:r w:rsidRPr="00A10F18">
        <w:rPr>
          <w:rFonts w:ascii="Times New Roman" w:eastAsia="宋体" w:hAnsi="Times New Roman" w:hint="eastAsia"/>
          <w:sz w:val="21"/>
          <w:szCs w:val="21"/>
        </w:rPr>
        <w:t>毛纺织业</w:t>
      </w:r>
      <w:r w:rsidRPr="00A10F18">
        <w:rPr>
          <w:rFonts w:ascii="Times New Roman" w:eastAsia="宋体" w:hAnsi="Times New Roman"/>
          <w:sz w:val="21"/>
          <w:szCs w:val="21"/>
        </w:rPr>
        <w:t>迅速发展</w:t>
      </w:r>
      <w:r w:rsidRPr="00A10F18" w:rsidR="00A10F18">
        <w:rPr>
          <w:rFonts w:ascii="Times New Roman" w:eastAsia="宋体" w:hAnsi="Times New Roman"/>
          <w:sz w:val="21"/>
          <w:szCs w:val="21"/>
        </w:rPr>
        <w:t>，</w:t>
      </w:r>
      <w:r w:rsidRPr="00A10F18">
        <w:rPr>
          <w:rFonts w:ascii="Times New Roman" w:eastAsia="宋体" w:hAnsi="Times New Roman"/>
          <w:sz w:val="21"/>
          <w:szCs w:val="21"/>
        </w:rPr>
        <w:t>引起羊毛价格上涨</w:t>
      </w:r>
      <w:r w:rsidRPr="00A10F18" w:rsidR="00A10F18">
        <w:rPr>
          <w:rFonts w:ascii="Times New Roman" w:eastAsia="宋体" w:hAnsi="Times New Roman"/>
          <w:sz w:val="21"/>
          <w:szCs w:val="21"/>
        </w:rPr>
        <w:t>，</w:t>
      </w:r>
      <w:r w:rsidRPr="00A10F18">
        <w:rPr>
          <w:rFonts w:ascii="Times New Roman" w:eastAsia="宋体" w:hAnsi="Times New Roman"/>
          <w:sz w:val="21"/>
          <w:szCs w:val="21"/>
        </w:rPr>
        <w:t>使养羊业成为十分有利可图的行业。大贵族大量侵占</w:t>
      </w:r>
      <w:r w:rsidRPr="00A10F18">
        <w:rPr>
          <w:rFonts w:ascii="Times New Roman" w:eastAsia="宋体" w:hAnsi="Times New Roman"/>
          <w:sz w:val="21"/>
          <w:szCs w:val="21"/>
        </w:rPr>
        <w:t>公有地</w:t>
      </w:r>
      <w:r w:rsidRPr="00A10F18">
        <w:rPr>
          <w:rFonts w:ascii="Times New Roman" w:eastAsia="宋体" w:hAnsi="Times New Roman"/>
          <w:sz w:val="21"/>
          <w:szCs w:val="21"/>
        </w:rPr>
        <w:t>和农民的耕地</w:t>
      </w:r>
      <w:r w:rsidRPr="00A10F18" w:rsidR="00A10F18">
        <w:rPr>
          <w:rFonts w:ascii="Times New Roman" w:eastAsia="宋体" w:hAnsi="Times New Roman"/>
          <w:sz w:val="21"/>
          <w:szCs w:val="21"/>
        </w:rPr>
        <w:t>，</w:t>
      </w:r>
      <w:r w:rsidRPr="00A10F18">
        <w:rPr>
          <w:rFonts w:ascii="Times New Roman" w:eastAsia="宋体" w:hAnsi="Times New Roman"/>
          <w:sz w:val="21"/>
          <w:szCs w:val="21"/>
        </w:rPr>
        <w:t>将土地用壕沟和栅栏圈围起来</w:t>
      </w:r>
      <w:r w:rsidRPr="00A10F18" w:rsidR="00A10F18">
        <w:rPr>
          <w:rFonts w:ascii="Times New Roman" w:eastAsia="宋体" w:hAnsi="Times New Roman"/>
          <w:sz w:val="21"/>
          <w:szCs w:val="21"/>
        </w:rPr>
        <w:t>，</w:t>
      </w:r>
      <w:r w:rsidRPr="00A10F18">
        <w:rPr>
          <w:rFonts w:ascii="Times New Roman" w:eastAsia="宋体" w:hAnsi="Times New Roman"/>
          <w:sz w:val="21"/>
          <w:szCs w:val="21"/>
        </w:rPr>
        <w:t>雇佣少量工人放牧羊群。大批农民失去土地无以为生</w:t>
      </w:r>
      <w:r w:rsidRPr="00A10F18" w:rsidR="00A10F18">
        <w:rPr>
          <w:rFonts w:ascii="Times New Roman" w:eastAsia="宋体" w:hAnsi="Times New Roman"/>
          <w:sz w:val="21"/>
          <w:szCs w:val="21"/>
        </w:rPr>
        <w:t>，</w:t>
      </w:r>
      <w:r w:rsidRPr="00A10F18">
        <w:rPr>
          <w:rFonts w:ascii="Times New Roman" w:eastAsia="宋体" w:hAnsi="Times New Roman"/>
          <w:sz w:val="21"/>
          <w:szCs w:val="21"/>
        </w:rPr>
        <w:t>沦为流浪者。</w:t>
      </w:r>
      <w:r w:rsidRPr="00A10F18">
        <w:rPr>
          <w:rFonts w:ascii="Times New Roman" w:eastAsia="宋体" w:hAnsi="Times New Roman"/>
          <w:sz w:val="21"/>
          <w:szCs w:val="21"/>
        </w:rPr>
        <w:t>17</w:t>
      </w:r>
      <w:r w:rsidRPr="00A10F18">
        <w:rPr>
          <w:rFonts w:ascii="Times New Roman" w:eastAsia="宋体" w:hAnsi="Times New Roman"/>
          <w:sz w:val="21"/>
          <w:szCs w:val="21"/>
        </w:rPr>
        <w:t>世纪英国资产阶级革命后</w:t>
      </w:r>
      <w:r w:rsidRPr="00A10F18" w:rsidR="00A10F18">
        <w:rPr>
          <w:rFonts w:ascii="Times New Roman" w:eastAsia="宋体" w:hAnsi="Times New Roman"/>
          <w:sz w:val="21"/>
          <w:szCs w:val="21"/>
        </w:rPr>
        <w:t>，</w:t>
      </w:r>
      <w:r w:rsidRPr="00A10F18">
        <w:rPr>
          <w:rFonts w:ascii="Times New Roman" w:eastAsia="宋体" w:hAnsi="Times New Roman"/>
          <w:sz w:val="21"/>
          <w:szCs w:val="21"/>
        </w:rPr>
        <w:t>国会通过一系列法令</w:t>
      </w:r>
      <w:r w:rsidRPr="00A10F18" w:rsidR="00A10F18">
        <w:rPr>
          <w:rFonts w:ascii="Times New Roman" w:eastAsia="宋体" w:hAnsi="Times New Roman"/>
          <w:sz w:val="21"/>
          <w:szCs w:val="21"/>
        </w:rPr>
        <w:t>，</w:t>
      </w:r>
      <w:r w:rsidRPr="00A10F18">
        <w:rPr>
          <w:rFonts w:ascii="Times New Roman" w:eastAsia="宋体" w:hAnsi="Times New Roman"/>
          <w:sz w:val="21"/>
          <w:szCs w:val="21"/>
        </w:rPr>
        <w:t>使圈地运动合法化。圈地运动是资本主义性质的土地关系变革</w:t>
      </w:r>
      <w:r w:rsidRPr="00A10F18" w:rsidR="00A10F18">
        <w:rPr>
          <w:rFonts w:ascii="Times New Roman" w:eastAsia="宋体" w:hAnsi="Times New Roman"/>
          <w:sz w:val="21"/>
          <w:szCs w:val="21"/>
        </w:rPr>
        <w:t>，</w:t>
      </w:r>
      <w:r w:rsidRPr="00A10F18">
        <w:rPr>
          <w:rFonts w:ascii="Times New Roman" w:eastAsia="宋体" w:hAnsi="Times New Roman"/>
          <w:sz w:val="21"/>
          <w:szCs w:val="21"/>
        </w:rPr>
        <w:t>是资本原始积累的重要手段之一</w:t>
      </w:r>
      <w:r w:rsidRPr="00A10F18" w:rsidR="00A10F18">
        <w:rPr>
          <w:rFonts w:ascii="Times New Roman" w:eastAsia="宋体" w:hAnsi="Times New Roman"/>
          <w:sz w:val="21"/>
          <w:szCs w:val="21"/>
        </w:rPr>
        <w:t>，</w:t>
      </w:r>
      <w:r w:rsidRPr="00A10F18">
        <w:rPr>
          <w:rFonts w:ascii="Times New Roman" w:eastAsia="宋体" w:hAnsi="Times New Roman"/>
          <w:sz w:val="21"/>
          <w:szCs w:val="21"/>
        </w:rPr>
        <w:t>促进了英国资本主义的发展。</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英国东印度公司</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pStyle w:val="ListParagraph"/>
        <w:spacing w:after="0" w:line="360" w:lineRule="auto"/>
        <w:ind w:left="420"/>
        <w:rPr>
          <w:rFonts w:ascii="Times New Roman" w:hAnsi="Times New Roman"/>
          <w:sz w:val="21"/>
          <w:szCs w:val="21"/>
        </w:rPr>
      </w:pPr>
      <w:r w:rsidRPr="00A10F18">
        <w:rPr>
          <w:rFonts w:ascii="Times New Roman" w:eastAsia="宋体" w:hAnsi="Times New Roman"/>
          <w:sz w:val="21"/>
          <w:szCs w:val="21"/>
        </w:rPr>
        <w:t>1600</w:t>
      </w:r>
      <w:r w:rsidRPr="00A10F18">
        <w:rPr>
          <w:rFonts w:ascii="Times New Roman" w:eastAsia="宋体" w:hAnsi="Times New Roman"/>
          <w:sz w:val="21"/>
          <w:szCs w:val="21"/>
        </w:rPr>
        <w:t>年英格兰女王伊丽莎白一世授予该公司许可状</w:t>
      </w:r>
      <w:r w:rsidRPr="00A10F18" w:rsidR="00A10F18">
        <w:rPr>
          <w:rFonts w:ascii="Times New Roman" w:eastAsia="宋体" w:hAnsi="Times New Roman"/>
          <w:sz w:val="21"/>
          <w:szCs w:val="21"/>
        </w:rPr>
        <w:t>，</w:t>
      </w:r>
      <w:r w:rsidRPr="00A10F18">
        <w:rPr>
          <w:rFonts w:ascii="Times New Roman" w:eastAsia="宋体" w:hAnsi="Times New Roman"/>
          <w:sz w:val="21"/>
          <w:szCs w:val="21"/>
        </w:rPr>
        <w:t>给予它在印度贸易的特权。除了贸易独占权外</w:t>
      </w:r>
      <w:r w:rsidRPr="00A10F18" w:rsidR="00A10F18">
        <w:rPr>
          <w:rFonts w:ascii="Times New Roman" w:eastAsia="宋体" w:hAnsi="Times New Roman"/>
          <w:sz w:val="21"/>
          <w:szCs w:val="21"/>
        </w:rPr>
        <w:t>，</w:t>
      </w:r>
      <w:r w:rsidRPr="00A10F18">
        <w:rPr>
          <w:rFonts w:ascii="Times New Roman" w:eastAsia="宋体" w:hAnsi="Times New Roman"/>
          <w:sz w:val="21"/>
          <w:szCs w:val="21"/>
        </w:rPr>
        <w:t>它还是拥有军队</w:t>
      </w:r>
      <w:r w:rsidRPr="00A10F18" w:rsidR="00A10F18">
        <w:rPr>
          <w:rFonts w:ascii="Times New Roman" w:eastAsia="宋体" w:hAnsi="Times New Roman"/>
          <w:sz w:val="21"/>
          <w:szCs w:val="21"/>
        </w:rPr>
        <w:t>，</w:t>
      </w:r>
      <w:r w:rsidRPr="00A10F18">
        <w:rPr>
          <w:rFonts w:ascii="Times New Roman" w:eastAsia="宋体" w:hAnsi="Times New Roman"/>
          <w:sz w:val="21"/>
          <w:szCs w:val="21"/>
        </w:rPr>
        <w:t>在殖民地建立政府机构</w:t>
      </w:r>
      <w:r w:rsidRPr="00A10F18" w:rsidR="00A10F18">
        <w:rPr>
          <w:rFonts w:ascii="Times New Roman" w:eastAsia="宋体" w:hAnsi="Times New Roman"/>
          <w:sz w:val="21"/>
          <w:szCs w:val="21"/>
        </w:rPr>
        <w:t>，</w:t>
      </w:r>
      <w:r w:rsidRPr="00A10F18">
        <w:rPr>
          <w:rFonts w:ascii="Times New Roman" w:eastAsia="宋体" w:hAnsi="Times New Roman"/>
          <w:sz w:val="21"/>
          <w:szCs w:val="21"/>
        </w:rPr>
        <w:t>对殖民地进行残暴的政治统治、经济掠夺以及贩卖奴隶、鸦片的军政经合一的殖民机构。</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君主立宪制</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君主立宪是在保留君主制的前提下</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通过立宪</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树立人民主权、限制君主权力。可分为二元制君主立宪制</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君主为权力中心</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、议会制君主立宪制</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议会为权力中心</w:t>
      </w:r>
      <w:r w:rsidR="00A10F18">
        <w:rPr>
          <w:rFonts w:ascii="Times New Roman" w:eastAsia="宋体" w:hAnsi="Times New Roman" w:hint="eastAsia"/>
          <w:sz w:val="21"/>
          <w:szCs w:val="21"/>
        </w:rPr>
        <w:t>）</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本质上仍属于资本主义民主政治框架。</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共和制</w:t>
      </w:r>
    </w:p>
    <w:p w:rsidR="00AC4A49" w:rsidRPr="00A10F18" w:rsidP="00A10F18">
      <w:pPr>
        <w:pStyle w:val="ListParagraph"/>
        <w:spacing w:after="0" w:line="360" w:lineRule="auto"/>
        <w:ind w:left="420"/>
        <w:rPr>
          <w:rFonts w:ascii="Times New Roman" w:eastAsia="宋体" w:hAnsi="Times New Roman"/>
          <w:b/>
          <w:bCs/>
          <w:sz w:val="21"/>
          <w:szCs w:val="21"/>
        </w:rPr>
      </w:pPr>
      <w:r w:rsidRPr="00A10F18">
        <w:rPr>
          <w:rFonts w:ascii="Times New Roman" w:eastAsia="宋体" w:hAnsi="Times New Roman" w:hint="eastAsia"/>
          <w:sz w:val="21"/>
          <w:szCs w:val="21"/>
        </w:rPr>
        <w:t>国家权力机关和国家元首由选举产生</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并有一定任期的政权组织形式。美国、法国都属于共和制。</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美国的联邦制原则</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联邦制原则包含两方面内容</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一方面指有一个强有力的中央政府；另一方面指联邦政府和州政府实行分权</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联邦政府为主导</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州政府拥有一定的自治权。</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政党分肥制</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指执政党的领导人</w:t>
      </w:r>
      <w:r w:rsidRPr="00A10F18" w:rsidR="00A10F18">
        <w:rPr>
          <w:rFonts w:ascii="Times New Roman" w:eastAsia="宋体" w:hAnsi="Times New Roman"/>
          <w:sz w:val="21"/>
          <w:szCs w:val="21"/>
        </w:rPr>
        <w:t>，</w:t>
      </w:r>
      <w:r w:rsidRPr="00A10F18">
        <w:rPr>
          <w:rFonts w:ascii="Times New Roman" w:eastAsia="宋体" w:hAnsi="Times New Roman"/>
          <w:sz w:val="21"/>
          <w:szCs w:val="21"/>
        </w:rPr>
        <w:t>把政府公职、官位大量分配给本党派党员的用人制度。其产生之初对于否定贵族制、恩赐</w:t>
      </w:r>
      <w:r w:rsidRPr="00A10F18">
        <w:rPr>
          <w:rFonts w:ascii="Times New Roman" w:eastAsia="宋体" w:hAnsi="Times New Roman"/>
          <w:sz w:val="21"/>
          <w:szCs w:val="21"/>
        </w:rPr>
        <w:t>制有着</w:t>
      </w:r>
      <w:r w:rsidRPr="00A10F18">
        <w:rPr>
          <w:rFonts w:ascii="Times New Roman" w:eastAsia="宋体" w:hAnsi="Times New Roman"/>
          <w:sz w:val="21"/>
          <w:szCs w:val="21"/>
        </w:rPr>
        <w:t>进步作用</w:t>
      </w:r>
      <w:r w:rsidRPr="00A10F18" w:rsidR="00A10F18">
        <w:rPr>
          <w:rFonts w:ascii="Times New Roman" w:eastAsia="宋体" w:hAnsi="Times New Roman"/>
          <w:sz w:val="21"/>
          <w:szCs w:val="21"/>
        </w:rPr>
        <w:t>，</w:t>
      </w:r>
      <w:r w:rsidRPr="00A10F18">
        <w:rPr>
          <w:rFonts w:ascii="Times New Roman" w:eastAsia="宋体" w:hAnsi="Times New Roman"/>
          <w:sz w:val="21"/>
          <w:szCs w:val="21"/>
        </w:rPr>
        <w:t>后来则发展成为一种任人唯</w:t>
      </w:r>
      <w:r w:rsidRPr="00A10F18">
        <w:rPr>
          <w:rFonts w:ascii="Times New Roman" w:eastAsia="宋体" w:hAnsi="Times New Roman" w:hint="eastAsia"/>
          <w:sz w:val="21"/>
          <w:szCs w:val="21"/>
        </w:rPr>
        <w:t>亲</w:t>
      </w:r>
      <w:r w:rsidRPr="00A10F18">
        <w:rPr>
          <w:rFonts w:ascii="Times New Roman" w:eastAsia="宋体" w:hAnsi="Times New Roman"/>
          <w:sz w:val="21"/>
          <w:szCs w:val="21"/>
        </w:rPr>
        <w:t>的制度</w:t>
      </w:r>
      <w:r w:rsidRPr="00A10F18">
        <w:rPr>
          <w:rFonts w:ascii="Times New Roman" w:eastAsia="宋体" w:hAnsi="Times New Roman" w:hint="eastAsia"/>
          <w:sz w:val="21"/>
          <w:szCs w:val="21"/>
        </w:rPr>
        <w:t>。</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w:t>
      </w:r>
      <w:r w:rsidRPr="00A10F18">
        <w:rPr>
          <w:rFonts w:ascii="Times New Roman" w:eastAsia="宋体" w:hAnsi="Times New Roman"/>
          <w:b/>
          <w:bCs/>
          <w:sz w:val="21"/>
          <w:szCs w:val="21"/>
        </w:rPr>
        <w:t>法国民法典》</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《法国民法典》第一次确认了民事权利平等、财产所有权的契约自由等资产阶级民法的基本原则</w:t>
      </w:r>
      <w:r w:rsidRPr="00A10F18" w:rsidR="00A10F18">
        <w:rPr>
          <w:rFonts w:ascii="Times New Roman" w:eastAsia="宋体" w:hAnsi="Times New Roman"/>
          <w:sz w:val="21"/>
          <w:szCs w:val="21"/>
        </w:rPr>
        <w:t>，</w:t>
      </w:r>
      <w:r w:rsidRPr="00A10F18">
        <w:rPr>
          <w:rFonts w:ascii="Times New Roman" w:eastAsia="宋体" w:hAnsi="Times New Roman"/>
          <w:sz w:val="21"/>
          <w:szCs w:val="21"/>
        </w:rPr>
        <w:t>用法律形式巩固了资产阶级革命成果</w:t>
      </w:r>
      <w:r w:rsidRPr="00A10F18" w:rsidR="00A10F18">
        <w:rPr>
          <w:rFonts w:ascii="Times New Roman" w:eastAsia="宋体" w:hAnsi="Times New Roman"/>
          <w:sz w:val="21"/>
          <w:szCs w:val="21"/>
        </w:rPr>
        <w:t>，</w:t>
      </w:r>
      <w:r w:rsidRPr="00A10F18">
        <w:rPr>
          <w:rFonts w:ascii="Times New Roman" w:eastAsia="宋体" w:hAnsi="Times New Roman"/>
          <w:sz w:val="21"/>
          <w:szCs w:val="21"/>
        </w:rPr>
        <w:t>打击了封建势力</w:t>
      </w:r>
      <w:r w:rsidRPr="00A10F18" w:rsidR="00A10F18">
        <w:rPr>
          <w:rFonts w:ascii="Times New Roman" w:eastAsia="宋体" w:hAnsi="Times New Roman"/>
          <w:sz w:val="21"/>
          <w:szCs w:val="21"/>
        </w:rPr>
        <w:t>，</w:t>
      </w:r>
      <w:r w:rsidRPr="00A10F18">
        <w:rPr>
          <w:rFonts w:ascii="Times New Roman" w:eastAsia="宋体" w:hAnsi="Times New Roman"/>
          <w:sz w:val="21"/>
          <w:szCs w:val="21"/>
        </w:rPr>
        <w:t>促进了资本主义的发展。</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b/>
          <w:bCs/>
          <w:sz w:val="21"/>
          <w:szCs w:val="21"/>
        </w:rPr>
        <w:t>无罪推定原则</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指的是对任何人有罪决定的宣告</w:t>
      </w:r>
      <w:r w:rsidRPr="00A10F18" w:rsidR="00A10F18">
        <w:rPr>
          <w:rFonts w:ascii="Times New Roman" w:eastAsia="宋体" w:hAnsi="Times New Roman"/>
          <w:sz w:val="21"/>
          <w:szCs w:val="21"/>
        </w:rPr>
        <w:t>，</w:t>
      </w:r>
      <w:r w:rsidRPr="00A10F18">
        <w:rPr>
          <w:rFonts w:ascii="Times New Roman" w:eastAsia="宋体" w:hAnsi="Times New Roman"/>
          <w:sz w:val="21"/>
          <w:szCs w:val="21"/>
        </w:rPr>
        <w:t>只能由法院决定</w:t>
      </w:r>
      <w:r w:rsidRPr="00A10F18" w:rsidR="00A10F18">
        <w:rPr>
          <w:rFonts w:ascii="Times New Roman" w:eastAsia="宋体" w:hAnsi="Times New Roman"/>
          <w:sz w:val="21"/>
          <w:szCs w:val="21"/>
        </w:rPr>
        <w:t>，</w:t>
      </w:r>
      <w:r w:rsidRPr="00A10F18">
        <w:rPr>
          <w:rFonts w:ascii="Times New Roman" w:eastAsia="宋体" w:hAnsi="Times New Roman"/>
          <w:sz w:val="21"/>
          <w:szCs w:val="21"/>
        </w:rPr>
        <w:t>其他任何机关和组织都无权决定；强调证据裁判主义精神</w:t>
      </w:r>
      <w:r w:rsidRPr="00A10F18" w:rsidR="00A10F18">
        <w:rPr>
          <w:rFonts w:ascii="Times New Roman" w:eastAsia="宋体" w:hAnsi="Times New Roman"/>
          <w:sz w:val="21"/>
          <w:szCs w:val="21"/>
        </w:rPr>
        <w:t>，</w:t>
      </w:r>
      <w:r w:rsidRPr="00A10F18">
        <w:rPr>
          <w:rFonts w:ascii="Times New Roman" w:eastAsia="宋体" w:hAnsi="Times New Roman"/>
          <w:sz w:val="21"/>
          <w:szCs w:val="21"/>
        </w:rPr>
        <w:t>法院应当用证据证明被告人有罪</w:t>
      </w:r>
      <w:r w:rsidRPr="00A10F18" w:rsidR="00A10F18">
        <w:rPr>
          <w:rFonts w:ascii="Times New Roman" w:eastAsia="宋体" w:hAnsi="Times New Roman"/>
          <w:sz w:val="21"/>
          <w:szCs w:val="21"/>
        </w:rPr>
        <w:t>，</w:t>
      </w:r>
      <w:r w:rsidRPr="00A10F18">
        <w:rPr>
          <w:rFonts w:ascii="Times New Roman" w:eastAsia="宋体" w:hAnsi="Times New Roman"/>
          <w:sz w:val="21"/>
          <w:szCs w:val="21"/>
        </w:rPr>
        <w:t>不能推定或假设；在判决生效之前</w:t>
      </w:r>
      <w:r w:rsidRPr="00A10F18" w:rsidR="00A10F18">
        <w:rPr>
          <w:rFonts w:ascii="Times New Roman" w:eastAsia="宋体" w:hAnsi="Times New Roman"/>
          <w:sz w:val="21"/>
          <w:szCs w:val="21"/>
        </w:rPr>
        <w:t>，</w:t>
      </w:r>
      <w:r w:rsidRPr="00A10F18">
        <w:rPr>
          <w:rFonts w:ascii="Times New Roman" w:eastAsia="宋体" w:hAnsi="Times New Roman"/>
          <w:sz w:val="21"/>
          <w:szCs w:val="21"/>
        </w:rPr>
        <w:t>被告人是无罪的</w:t>
      </w:r>
      <w:r w:rsidRPr="00A10F18" w:rsidR="00A10F18">
        <w:rPr>
          <w:rFonts w:ascii="Times New Roman" w:eastAsia="宋体" w:hAnsi="Times New Roman"/>
          <w:sz w:val="21"/>
          <w:szCs w:val="21"/>
        </w:rPr>
        <w:t>，</w:t>
      </w:r>
      <w:r w:rsidRPr="00A10F18">
        <w:rPr>
          <w:rFonts w:ascii="Times New Roman" w:eastAsia="宋体" w:hAnsi="Times New Roman"/>
          <w:sz w:val="21"/>
          <w:szCs w:val="21"/>
        </w:rPr>
        <w:t>不能因为其被逮捕、被起诉、被审判而认为其有罪。</w:t>
      </w:r>
      <w:r w:rsidRPr="00A10F18">
        <w:rPr>
          <w:rFonts w:ascii="Times New Roman" w:eastAsia="宋体" w:hAnsi="Times New Roman"/>
          <w:sz w:val="21"/>
          <w:szCs w:val="21"/>
        </w:rPr>
        <w:t xml:space="preserve"> </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b/>
          <w:bCs/>
          <w:sz w:val="21"/>
          <w:szCs w:val="21"/>
        </w:rPr>
        <w:t>殖</w:t>
      </w:r>
      <w:r w:rsidRPr="00A10F18">
        <w:rPr>
          <w:rFonts w:ascii="Times New Roman" w:eastAsia="宋体" w:hAnsi="Times New Roman"/>
          <w:b/>
          <w:bCs/>
          <w:sz w:val="21"/>
          <w:szCs w:val="21"/>
        </w:rPr>
        <w:t>产兴业</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日本明治维新时期提出的三大政策之一。具体内容是运用国家政权的力量</w:t>
      </w:r>
      <w:r w:rsidRPr="00A10F18" w:rsidR="00A10F18">
        <w:rPr>
          <w:rFonts w:ascii="Times New Roman" w:eastAsia="宋体" w:hAnsi="Times New Roman"/>
          <w:sz w:val="21"/>
          <w:szCs w:val="21"/>
        </w:rPr>
        <w:t>，</w:t>
      </w:r>
      <w:r w:rsidRPr="00A10F18">
        <w:rPr>
          <w:rFonts w:ascii="Times New Roman" w:eastAsia="宋体" w:hAnsi="Times New Roman"/>
          <w:sz w:val="21"/>
          <w:szCs w:val="21"/>
        </w:rPr>
        <w:t>以各种政策为杠杆</w:t>
      </w:r>
      <w:r w:rsidRPr="00A10F18" w:rsidR="00A10F18">
        <w:rPr>
          <w:rFonts w:ascii="Times New Roman" w:eastAsia="宋体" w:hAnsi="Times New Roman"/>
          <w:sz w:val="21"/>
          <w:szCs w:val="21"/>
        </w:rPr>
        <w:t>，</w:t>
      </w:r>
      <w:r w:rsidRPr="00A10F18">
        <w:rPr>
          <w:rFonts w:ascii="Times New Roman" w:eastAsia="宋体" w:hAnsi="Times New Roman"/>
          <w:sz w:val="21"/>
          <w:szCs w:val="21"/>
        </w:rPr>
        <w:t>用国库资金来加速资本原始积累过程</w:t>
      </w:r>
      <w:r w:rsidRPr="00A10F18" w:rsidR="00A10F18">
        <w:rPr>
          <w:rFonts w:ascii="Times New Roman" w:eastAsia="宋体" w:hAnsi="Times New Roman"/>
          <w:sz w:val="21"/>
          <w:szCs w:val="21"/>
        </w:rPr>
        <w:t>，</w:t>
      </w:r>
      <w:r w:rsidRPr="00A10F18">
        <w:rPr>
          <w:rFonts w:ascii="Times New Roman" w:eastAsia="宋体" w:hAnsi="Times New Roman"/>
          <w:sz w:val="21"/>
          <w:szCs w:val="21"/>
        </w:rPr>
        <w:t>并且以国营军工企业为主导</w:t>
      </w:r>
      <w:r w:rsidRPr="00A10F18" w:rsidR="00A10F18">
        <w:rPr>
          <w:rFonts w:ascii="Times New Roman" w:eastAsia="宋体" w:hAnsi="Times New Roman"/>
          <w:sz w:val="21"/>
          <w:szCs w:val="21"/>
        </w:rPr>
        <w:t>，</w:t>
      </w:r>
      <w:r w:rsidRPr="00A10F18">
        <w:rPr>
          <w:rFonts w:ascii="Times New Roman" w:eastAsia="宋体" w:hAnsi="Times New Roman"/>
          <w:sz w:val="21"/>
          <w:szCs w:val="21"/>
        </w:rPr>
        <w:t>按照西方的样板</w:t>
      </w:r>
      <w:r w:rsidRPr="00A10F18" w:rsidR="00A10F18">
        <w:rPr>
          <w:rFonts w:ascii="Times New Roman" w:eastAsia="宋体" w:hAnsi="Times New Roman"/>
          <w:sz w:val="21"/>
          <w:szCs w:val="21"/>
        </w:rPr>
        <w:t>，</w:t>
      </w:r>
      <w:r w:rsidRPr="00A10F18">
        <w:rPr>
          <w:rFonts w:ascii="Times New Roman" w:eastAsia="宋体" w:hAnsi="Times New Roman"/>
          <w:sz w:val="21"/>
          <w:szCs w:val="21"/>
        </w:rPr>
        <w:t>大力扶植日本资本主义的成长。</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工场</w:t>
      </w:r>
      <w:r w:rsidRPr="00A10F18">
        <w:rPr>
          <w:rFonts w:ascii="Times New Roman" w:eastAsia="宋体" w:hAnsi="Times New Roman"/>
          <w:b/>
          <w:bCs/>
          <w:sz w:val="21"/>
          <w:szCs w:val="21"/>
        </w:rPr>
        <w:t>/</w:t>
      </w:r>
      <w:r w:rsidRPr="00A10F18">
        <w:rPr>
          <w:rFonts w:ascii="Times New Roman" w:eastAsia="宋体" w:hAnsi="Times New Roman"/>
          <w:b/>
          <w:bCs/>
          <w:sz w:val="21"/>
          <w:szCs w:val="21"/>
        </w:rPr>
        <w:t>工厂</w:t>
      </w:r>
      <w:r w:rsidR="00A10F18">
        <w:rPr>
          <w:rFonts w:ascii="Times New Roman" w:eastAsia="宋体" w:hAnsi="Times New Roman"/>
          <w:b/>
          <w:bCs/>
          <w:sz w:val="21"/>
          <w:szCs w:val="21"/>
        </w:rPr>
        <w:t>（</w:t>
      </w:r>
      <w:r w:rsidRPr="00A10F18">
        <w:rPr>
          <w:rFonts w:ascii="宋体" w:eastAsia="宋体" w:hAnsi="宋体" w:cs="宋体" w:hint="eastAsia"/>
          <w:b/>
          <w:bCs/>
          <w:sz w:val="21"/>
          <w:szCs w:val="21"/>
        </w:rPr>
        <w:t>☆☆☆</w:t>
      </w:r>
      <w:r w:rsidR="00A10F18">
        <w:rPr>
          <w:rFonts w:ascii="Times New Roman" w:eastAsia="宋体" w:hAnsi="Times New Roman"/>
          <w:b/>
          <w:bCs/>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工场</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手工业者集合在一起进行生产的场所</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其特点是借助简单工具进行手工生产。</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工厂</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直接进行工业生产活动的单位</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其特点是使用机器进行大规模生产。工场和工厂都是具有资本主义生产关系性质的生产组织形式</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都属于资本主义经营方式的范畴。</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自由主义</w:t>
      </w:r>
    </w:p>
    <w:p w:rsidR="00AC4A49" w:rsidRPr="00A10F18" w:rsidP="00A10F18">
      <w:pPr>
        <w:pStyle w:val="ListParagraph"/>
        <w:spacing w:after="0" w:line="360" w:lineRule="auto"/>
        <w:ind w:left="420"/>
        <w:rPr>
          <w:rFonts w:ascii="Times New Roman" w:eastAsia="宋体" w:hAnsi="Times New Roman"/>
          <w:b/>
          <w:bCs/>
          <w:sz w:val="21"/>
          <w:szCs w:val="21"/>
        </w:rPr>
      </w:pPr>
      <w:r w:rsidRPr="00A10F18">
        <w:rPr>
          <w:rFonts w:ascii="Times New Roman" w:eastAsia="宋体" w:hAnsi="Times New Roman" w:hint="eastAsia"/>
          <w:sz w:val="21"/>
          <w:szCs w:val="21"/>
        </w:rPr>
        <w:t>反对国家干预经济生活、主张自由竞争的资产阶级经济理论和政策体系。经济自由主义发端于文艺复兴及宗教改革运动之后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至</w:t>
      </w:r>
      <w:r w:rsidRPr="00A10F18">
        <w:rPr>
          <w:rFonts w:ascii="Times New Roman" w:eastAsia="宋体" w:hAnsi="Times New Roman"/>
          <w:sz w:val="21"/>
          <w:szCs w:val="21"/>
        </w:rPr>
        <w:t>19</w:t>
      </w:r>
      <w:r w:rsidRPr="00A10F18">
        <w:rPr>
          <w:rFonts w:ascii="Times New Roman" w:eastAsia="宋体" w:hAnsi="Times New Roman"/>
          <w:sz w:val="21"/>
          <w:szCs w:val="21"/>
        </w:rPr>
        <w:t>世纪风靡全欧洲。经济自由主义的观点认为</w:t>
      </w:r>
      <w:r w:rsidRPr="00A10F18" w:rsidR="00A10F18">
        <w:rPr>
          <w:rFonts w:ascii="Times New Roman" w:eastAsia="宋体" w:hAnsi="Times New Roman"/>
          <w:sz w:val="21"/>
          <w:szCs w:val="21"/>
        </w:rPr>
        <w:t>，</w:t>
      </w:r>
      <w:r w:rsidRPr="00A10F18">
        <w:rPr>
          <w:rFonts w:ascii="Times New Roman" w:eastAsia="宋体" w:hAnsi="Times New Roman"/>
          <w:sz w:val="21"/>
          <w:szCs w:val="21"/>
        </w:rPr>
        <w:t>一个国家最好的经济政策莫过于经济自由主义</w:t>
      </w:r>
      <w:r w:rsidRPr="00A10F18" w:rsidR="00A10F18">
        <w:rPr>
          <w:rFonts w:ascii="Times New Roman" w:eastAsia="宋体" w:hAnsi="Times New Roman"/>
          <w:sz w:val="21"/>
          <w:szCs w:val="21"/>
        </w:rPr>
        <w:t>，</w:t>
      </w:r>
      <w:r w:rsidRPr="00A10F18">
        <w:rPr>
          <w:rFonts w:ascii="Times New Roman" w:eastAsia="宋体" w:hAnsi="Times New Roman"/>
          <w:sz w:val="21"/>
          <w:szCs w:val="21"/>
        </w:rPr>
        <w:t>应当实行自由经营、自由竞争和自由贸易。国家的作用仅限于维护国家安全和个人安全</w:t>
      </w:r>
      <w:r w:rsidRPr="00A10F18" w:rsidR="00A10F18">
        <w:rPr>
          <w:rFonts w:ascii="Times New Roman" w:eastAsia="宋体" w:hAnsi="Times New Roman"/>
          <w:sz w:val="21"/>
          <w:szCs w:val="21"/>
        </w:rPr>
        <w:t>，</w:t>
      </w:r>
      <w:r w:rsidRPr="00A10F18">
        <w:rPr>
          <w:rFonts w:ascii="Times New Roman" w:eastAsia="宋体" w:hAnsi="Times New Roman"/>
          <w:sz w:val="21"/>
          <w:szCs w:val="21"/>
        </w:rPr>
        <w:t>以</w:t>
      </w:r>
      <w:r w:rsidRPr="00A10F18">
        <w:rPr>
          <w:rFonts w:ascii="Times New Roman" w:eastAsia="宋体" w:hAnsi="Times New Roman" w:hint="eastAsia"/>
          <w:sz w:val="21"/>
          <w:szCs w:val="21"/>
        </w:rPr>
        <w:t>及举办一些资本家私人经营无利可图的工程。</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民族国家</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指欧洲近代以来</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通过资产阶级革命或民族独立运动建立起来的</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以一个或几个民族为国民主体的国家。民族国家主权独立</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有确定的领土疆域、统一的国内市场和国民经济、全民族通用的语言和国民的文化认同等的国家形态。法国大革命后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欧洲专制王权国家逐渐演变为具有独立主权的民族国家。</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金本位制</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金本位制</w:t>
      </w:r>
      <w:r w:rsidRPr="00A10F18">
        <w:rPr>
          <w:rFonts w:ascii="Times New Roman" w:eastAsia="宋体" w:hAnsi="Times New Roman"/>
          <w:sz w:val="21"/>
          <w:szCs w:val="21"/>
        </w:rPr>
        <w:t>有广狭二义</w:t>
      </w:r>
      <w:r w:rsidRPr="00A10F18" w:rsidR="00A10F18">
        <w:rPr>
          <w:rFonts w:ascii="Times New Roman" w:eastAsia="宋体" w:hAnsi="Times New Roman"/>
          <w:sz w:val="21"/>
          <w:szCs w:val="21"/>
        </w:rPr>
        <w:t>，</w:t>
      </w:r>
      <w:r w:rsidRPr="00A10F18">
        <w:rPr>
          <w:rFonts w:ascii="Times New Roman" w:eastAsia="宋体" w:hAnsi="Times New Roman"/>
          <w:sz w:val="21"/>
          <w:szCs w:val="21"/>
        </w:rPr>
        <w:t>广义指以黄金为等价物的货币制度</w:t>
      </w:r>
      <w:r w:rsidRPr="00A10F18" w:rsidR="00A10F18">
        <w:rPr>
          <w:rFonts w:ascii="Times New Roman" w:eastAsia="宋体" w:hAnsi="Times New Roman"/>
          <w:sz w:val="21"/>
          <w:szCs w:val="21"/>
        </w:rPr>
        <w:t>，</w:t>
      </w:r>
      <w:r w:rsidRPr="00A10F18">
        <w:rPr>
          <w:rFonts w:ascii="Times New Roman" w:eastAsia="宋体" w:hAnsi="Times New Roman"/>
          <w:sz w:val="21"/>
          <w:szCs w:val="21"/>
        </w:rPr>
        <w:t>包括金币本位制、金块本位制、金汇兑本位制。狭义的金本位制仅指金币本位制。在金币本位制下</w:t>
      </w:r>
      <w:r w:rsidRPr="00A10F18" w:rsidR="00A10F18">
        <w:rPr>
          <w:rFonts w:ascii="Times New Roman" w:eastAsia="宋体" w:hAnsi="Times New Roman"/>
          <w:sz w:val="21"/>
          <w:szCs w:val="21"/>
        </w:rPr>
        <w:t>，</w:t>
      </w:r>
      <w:r w:rsidRPr="00A10F18">
        <w:rPr>
          <w:rFonts w:ascii="Times New Roman" w:eastAsia="宋体" w:hAnsi="Times New Roman"/>
          <w:sz w:val="21"/>
          <w:szCs w:val="21"/>
        </w:rPr>
        <w:t>金币可以自由铸造</w:t>
      </w:r>
      <w:r w:rsidRPr="00A10F18" w:rsidR="00A10F18">
        <w:rPr>
          <w:rFonts w:ascii="Times New Roman" w:eastAsia="宋体" w:hAnsi="Times New Roman"/>
          <w:sz w:val="21"/>
          <w:szCs w:val="21"/>
        </w:rPr>
        <w:t>，</w:t>
      </w:r>
      <w:r w:rsidRPr="00A10F18">
        <w:rPr>
          <w:rFonts w:ascii="Times New Roman" w:eastAsia="宋体" w:hAnsi="Times New Roman"/>
          <w:sz w:val="21"/>
          <w:szCs w:val="21"/>
        </w:rPr>
        <w:t>银行券可以自由兑换金币</w:t>
      </w:r>
      <w:r w:rsidRPr="00A10F18" w:rsidR="00A10F18">
        <w:rPr>
          <w:rFonts w:ascii="Times New Roman" w:eastAsia="宋体" w:hAnsi="Times New Roman"/>
          <w:sz w:val="21"/>
          <w:szCs w:val="21"/>
        </w:rPr>
        <w:t>，</w:t>
      </w:r>
      <w:r w:rsidRPr="00A10F18">
        <w:rPr>
          <w:rFonts w:ascii="Times New Roman" w:eastAsia="宋体" w:hAnsi="Times New Roman"/>
          <w:sz w:val="21"/>
          <w:szCs w:val="21"/>
        </w:rPr>
        <w:t>黄金可以自由输出入。</w:t>
      </w:r>
      <w:r w:rsidRPr="00A10F18">
        <w:rPr>
          <w:rFonts w:ascii="Times New Roman" w:eastAsia="宋体" w:hAnsi="Times New Roman"/>
          <w:sz w:val="21"/>
          <w:szCs w:val="21"/>
        </w:rPr>
        <w:t>19</w:t>
      </w:r>
      <w:r w:rsidRPr="00A10F18">
        <w:rPr>
          <w:rFonts w:ascii="Times New Roman" w:eastAsia="宋体" w:hAnsi="Times New Roman"/>
          <w:sz w:val="21"/>
          <w:szCs w:val="21"/>
        </w:rPr>
        <w:t>世纪末期</w:t>
      </w:r>
      <w:r w:rsidRPr="00A10F18" w:rsidR="00A10F18">
        <w:rPr>
          <w:rFonts w:ascii="Times New Roman" w:eastAsia="宋体" w:hAnsi="Times New Roman"/>
          <w:sz w:val="21"/>
          <w:szCs w:val="21"/>
        </w:rPr>
        <w:t>，</w:t>
      </w:r>
      <w:r w:rsidRPr="00A10F18">
        <w:rPr>
          <w:rFonts w:ascii="Times New Roman" w:eastAsia="宋体" w:hAnsi="Times New Roman"/>
          <w:sz w:val="21"/>
          <w:szCs w:val="21"/>
        </w:rPr>
        <w:t>金币本位制为大部分资本主义国家所采行。第一次世界大战爆发后</w:t>
      </w:r>
      <w:r w:rsidRPr="00A10F18" w:rsidR="00A10F18">
        <w:rPr>
          <w:rFonts w:ascii="Times New Roman" w:eastAsia="宋体" w:hAnsi="Times New Roman"/>
          <w:sz w:val="21"/>
          <w:szCs w:val="21"/>
        </w:rPr>
        <w:t>，</w:t>
      </w:r>
      <w:r w:rsidRPr="00A10F18">
        <w:rPr>
          <w:rFonts w:ascii="Times New Roman" w:eastAsia="宋体" w:hAnsi="Times New Roman"/>
          <w:sz w:val="21"/>
          <w:szCs w:val="21"/>
        </w:rPr>
        <w:t>许多国家相继放弃金本位制</w:t>
      </w:r>
      <w:r w:rsidRPr="00A10F18" w:rsidR="00A10F18">
        <w:rPr>
          <w:rFonts w:ascii="Times New Roman" w:eastAsia="宋体" w:hAnsi="Times New Roman"/>
          <w:sz w:val="21"/>
          <w:szCs w:val="21"/>
        </w:rPr>
        <w:t>，</w:t>
      </w:r>
      <w:r w:rsidRPr="00A10F18">
        <w:rPr>
          <w:rFonts w:ascii="Times New Roman" w:eastAsia="宋体" w:hAnsi="Times New Roman"/>
          <w:sz w:val="21"/>
          <w:szCs w:val="21"/>
        </w:rPr>
        <w:t>实行纸币制度。</w:t>
      </w:r>
      <w:r w:rsidRPr="00A10F18">
        <w:rPr>
          <w:rFonts w:ascii="Times New Roman" w:eastAsia="宋体" w:hAnsi="Times New Roman"/>
          <w:sz w:val="21"/>
          <w:szCs w:val="21"/>
        </w:rPr>
        <w:t>1929—1933</w:t>
      </w:r>
      <w:r w:rsidRPr="00A10F18">
        <w:rPr>
          <w:rFonts w:ascii="Times New Roman" w:eastAsia="宋体" w:hAnsi="Times New Roman"/>
          <w:sz w:val="21"/>
          <w:szCs w:val="21"/>
        </w:rPr>
        <w:t>年世界经济危机期间和以后</w:t>
      </w:r>
      <w:r w:rsidRPr="00A10F18" w:rsidR="00A10F18">
        <w:rPr>
          <w:rFonts w:ascii="Times New Roman" w:eastAsia="宋体" w:hAnsi="Times New Roman"/>
          <w:sz w:val="21"/>
          <w:szCs w:val="21"/>
        </w:rPr>
        <w:t>，</w:t>
      </w:r>
      <w:r w:rsidRPr="00A10F18">
        <w:rPr>
          <w:rFonts w:ascii="Times New Roman" w:eastAsia="宋体" w:hAnsi="Times New Roman"/>
          <w:sz w:val="21"/>
          <w:szCs w:val="21"/>
        </w:rPr>
        <w:t>大多数资本主义</w:t>
      </w:r>
      <w:r w:rsidRPr="00A10F18">
        <w:rPr>
          <w:rFonts w:ascii="Times New Roman" w:eastAsia="宋体" w:hAnsi="Times New Roman" w:hint="eastAsia"/>
          <w:sz w:val="21"/>
          <w:szCs w:val="21"/>
        </w:rPr>
        <w:t>国家都相继放弃了各种金本位制</w:t>
      </w:r>
      <w:r w:rsidRPr="00A10F18" w:rsidR="00A10F18">
        <w:rPr>
          <w:rFonts w:ascii="Times New Roman" w:eastAsia="宋体" w:hAnsi="Times New Roman"/>
          <w:sz w:val="21"/>
          <w:szCs w:val="21"/>
        </w:rPr>
        <w:t>，</w:t>
      </w:r>
      <w:r w:rsidRPr="00A10F18">
        <w:rPr>
          <w:rFonts w:ascii="Times New Roman" w:eastAsia="宋体" w:hAnsi="Times New Roman"/>
          <w:sz w:val="21"/>
          <w:szCs w:val="21"/>
        </w:rPr>
        <w:t>实行纸币制度。</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垄断组织</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sz w:val="21"/>
          <w:szCs w:val="21"/>
        </w:rPr>
        <w:t>19</w:t>
      </w:r>
      <w:r w:rsidRPr="00A10F18">
        <w:rPr>
          <w:rFonts w:ascii="Times New Roman" w:eastAsia="宋体" w:hAnsi="Times New Roman"/>
          <w:sz w:val="21"/>
          <w:szCs w:val="21"/>
        </w:rPr>
        <w:t>世纪末</w:t>
      </w:r>
      <w:r w:rsidRPr="00A10F18">
        <w:rPr>
          <w:rFonts w:ascii="Times New Roman" w:eastAsia="宋体" w:hAnsi="Times New Roman"/>
          <w:sz w:val="21"/>
          <w:szCs w:val="21"/>
        </w:rPr>
        <w:t>20</w:t>
      </w:r>
      <w:r w:rsidRPr="00A10F18">
        <w:rPr>
          <w:rFonts w:ascii="Times New Roman" w:eastAsia="宋体" w:hAnsi="Times New Roman"/>
          <w:sz w:val="21"/>
          <w:szCs w:val="21"/>
        </w:rPr>
        <w:t>世纪初</w:t>
      </w:r>
      <w:r w:rsidRPr="00A10F18" w:rsidR="00A10F18">
        <w:rPr>
          <w:rFonts w:ascii="Times New Roman" w:eastAsia="宋体" w:hAnsi="Times New Roman"/>
          <w:sz w:val="21"/>
          <w:szCs w:val="21"/>
        </w:rPr>
        <w:t>，</w:t>
      </w:r>
      <w:r w:rsidRPr="00A10F18">
        <w:rPr>
          <w:rFonts w:ascii="Times New Roman" w:eastAsia="宋体" w:hAnsi="Times New Roman"/>
          <w:sz w:val="21"/>
          <w:szCs w:val="21"/>
        </w:rPr>
        <w:t>在第二次工业革命的推动下</w:t>
      </w:r>
      <w:r w:rsidRPr="00A10F18" w:rsidR="00A10F18">
        <w:rPr>
          <w:rFonts w:ascii="Times New Roman" w:eastAsia="宋体" w:hAnsi="Times New Roman"/>
          <w:sz w:val="21"/>
          <w:szCs w:val="21"/>
        </w:rPr>
        <w:t>，</w:t>
      </w:r>
      <w:r w:rsidRPr="00A10F18">
        <w:rPr>
          <w:rFonts w:ascii="Times New Roman" w:eastAsia="宋体" w:hAnsi="Times New Roman"/>
          <w:sz w:val="21"/>
          <w:szCs w:val="21"/>
        </w:rPr>
        <w:t>工业生产迅速发展</w:t>
      </w:r>
      <w:r w:rsidRPr="00A10F18" w:rsidR="00A10F18">
        <w:rPr>
          <w:rFonts w:ascii="Times New Roman" w:eastAsia="宋体" w:hAnsi="Times New Roman"/>
          <w:sz w:val="21"/>
          <w:szCs w:val="21"/>
        </w:rPr>
        <w:t>，</w:t>
      </w:r>
      <w:r w:rsidRPr="00A10F18">
        <w:rPr>
          <w:rFonts w:ascii="Times New Roman" w:eastAsia="宋体" w:hAnsi="Times New Roman"/>
          <w:sz w:val="21"/>
          <w:szCs w:val="21"/>
        </w:rPr>
        <w:t>企业的规模越来越大</w:t>
      </w:r>
      <w:r w:rsidRPr="00A10F18" w:rsidR="00A10F18">
        <w:rPr>
          <w:rFonts w:ascii="Times New Roman" w:eastAsia="宋体" w:hAnsi="Times New Roman"/>
          <w:sz w:val="21"/>
          <w:szCs w:val="21"/>
        </w:rPr>
        <w:t>，</w:t>
      </w:r>
      <w:r w:rsidRPr="00A10F18">
        <w:rPr>
          <w:rFonts w:ascii="Times New Roman" w:eastAsia="宋体" w:hAnsi="Times New Roman"/>
          <w:sz w:val="21"/>
          <w:szCs w:val="21"/>
        </w:rPr>
        <w:t>需要的资本越来越多</w:t>
      </w:r>
      <w:r w:rsidRPr="00A10F18" w:rsidR="00A10F18">
        <w:rPr>
          <w:rFonts w:ascii="Times New Roman" w:eastAsia="宋体" w:hAnsi="Times New Roman"/>
          <w:sz w:val="21"/>
          <w:szCs w:val="21"/>
        </w:rPr>
        <w:t>，</w:t>
      </w:r>
      <w:r w:rsidRPr="00A10F18">
        <w:rPr>
          <w:rFonts w:ascii="Times New Roman" w:eastAsia="宋体" w:hAnsi="Times New Roman"/>
          <w:sz w:val="21"/>
          <w:szCs w:val="21"/>
        </w:rPr>
        <w:t>于是原先就有的以集资经营为特点的股份公司由于资本相对雄厚而迅速发展起来。随着股份公司的发展</w:t>
      </w:r>
      <w:r w:rsidRPr="00A10F18" w:rsidR="00A10F18">
        <w:rPr>
          <w:rFonts w:ascii="Times New Roman" w:eastAsia="宋体" w:hAnsi="Times New Roman"/>
          <w:sz w:val="21"/>
          <w:szCs w:val="21"/>
        </w:rPr>
        <w:t>，</w:t>
      </w:r>
      <w:r w:rsidRPr="00A10F18">
        <w:rPr>
          <w:rFonts w:ascii="Times New Roman" w:eastAsia="宋体" w:hAnsi="Times New Roman"/>
          <w:sz w:val="21"/>
          <w:szCs w:val="21"/>
        </w:rPr>
        <w:t>资本和生产日益集中到少数大资本家手里</w:t>
      </w:r>
      <w:r w:rsidRPr="00A10F18" w:rsidR="00A10F18">
        <w:rPr>
          <w:rFonts w:ascii="Times New Roman" w:eastAsia="宋体" w:hAnsi="Times New Roman"/>
          <w:sz w:val="21"/>
          <w:szCs w:val="21"/>
        </w:rPr>
        <w:t>，</w:t>
      </w:r>
      <w:r w:rsidRPr="00A10F18">
        <w:rPr>
          <w:rFonts w:ascii="Times New Roman" w:eastAsia="宋体" w:hAnsi="Times New Roman"/>
          <w:sz w:val="21"/>
          <w:szCs w:val="21"/>
        </w:rPr>
        <w:t>企业的规模也越来越大。这些大</w:t>
      </w:r>
      <w:r w:rsidRPr="00A10F18">
        <w:rPr>
          <w:rFonts w:ascii="Times New Roman" w:eastAsia="宋体" w:hAnsi="Times New Roman" w:hint="eastAsia"/>
          <w:sz w:val="21"/>
          <w:szCs w:val="21"/>
        </w:rPr>
        <w:t>企业为了避免因竞争带来的损失和破坏</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互相妥协</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通过联合</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最大限度地保证彼此的既得利益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并防止新的竞争对手的出现。它们订立各种协议</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规定价格</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划分市场</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分配产量</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形成了垄断和垄断组织。垄断组织是帝国主义的基本性质</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是导致帝国主义战争的重要因素。</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考迪罗主义</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hint="eastAsia"/>
          <w:sz w:val="21"/>
          <w:szCs w:val="21"/>
        </w:rPr>
        <w:t>是拉丁美洲特有的军阀、大地主和教会三位一体的本土化独裁制度。拉美地区的大多数国家在</w:t>
      </w:r>
      <w:r w:rsidRPr="00A10F18">
        <w:rPr>
          <w:rFonts w:ascii="Times New Roman" w:eastAsia="宋体" w:hAnsi="Times New Roman"/>
          <w:sz w:val="21"/>
          <w:szCs w:val="21"/>
        </w:rPr>
        <w:t>19</w:t>
      </w:r>
      <w:r w:rsidRPr="00A10F18">
        <w:rPr>
          <w:rFonts w:ascii="Times New Roman" w:eastAsia="宋体" w:hAnsi="Times New Roman"/>
          <w:sz w:val="21"/>
          <w:szCs w:val="21"/>
        </w:rPr>
        <w:t>世纪</w:t>
      </w:r>
      <w:r w:rsidRPr="00A10F18">
        <w:rPr>
          <w:rFonts w:ascii="Times New Roman" w:eastAsia="宋体" w:hAnsi="Times New Roman"/>
          <w:sz w:val="21"/>
          <w:szCs w:val="21"/>
        </w:rPr>
        <w:t>20</w:t>
      </w:r>
      <w:r w:rsidRPr="00A10F18">
        <w:rPr>
          <w:rFonts w:ascii="Times New Roman" w:eastAsia="宋体" w:hAnsi="Times New Roman"/>
          <w:sz w:val="21"/>
          <w:szCs w:val="21"/>
        </w:rPr>
        <w:t>年代独立后至</w:t>
      </w:r>
      <w:r w:rsidRPr="00A10F18">
        <w:rPr>
          <w:rFonts w:ascii="Times New Roman" w:eastAsia="宋体" w:hAnsi="Times New Roman"/>
          <w:sz w:val="21"/>
          <w:szCs w:val="21"/>
        </w:rPr>
        <w:t>20</w:t>
      </w:r>
      <w:r w:rsidRPr="00A10F18">
        <w:rPr>
          <w:rFonts w:ascii="Times New Roman" w:eastAsia="宋体" w:hAnsi="Times New Roman"/>
          <w:sz w:val="21"/>
          <w:szCs w:val="21"/>
        </w:rPr>
        <w:t>世纪前盛行。考迪罗经济上依靠大地产大庄园主</w:t>
      </w:r>
      <w:r w:rsidRPr="00A10F18" w:rsidR="00A10F18">
        <w:rPr>
          <w:rFonts w:ascii="Times New Roman" w:eastAsia="宋体" w:hAnsi="Times New Roman"/>
          <w:sz w:val="21"/>
          <w:szCs w:val="21"/>
        </w:rPr>
        <w:t>，</w:t>
      </w:r>
      <w:r w:rsidRPr="00A10F18">
        <w:rPr>
          <w:rFonts w:ascii="Times New Roman" w:eastAsia="宋体" w:hAnsi="Times New Roman"/>
          <w:sz w:val="21"/>
          <w:szCs w:val="21"/>
        </w:rPr>
        <w:t>在政治上靠军人专政来维持其政治统治。对外投靠外国势力</w:t>
      </w:r>
      <w:r w:rsidRPr="00A10F18" w:rsidR="00A10F18">
        <w:rPr>
          <w:rFonts w:ascii="Times New Roman" w:eastAsia="宋体" w:hAnsi="Times New Roman"/>
          <w:sz w:val="21"/>
          <w:szCs w:val="21"/>
        </w:rPr>
        <w:t>，</w:t>
      </w:r>
      <w:r w:rsidRPr="00A10F18">
        <w:rPr>
          <w:rFonts w:ascii="Times New Roman" w:eastAsia="宋体" w:hAnsi="Times New Roman"/>
          <w:sz w:val="21"/>
          <w:szCs w:val="21"/>
        </w:rPr>
        <w:t>对内残酷镇压人民反抗。</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门罗主义</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hint="eastAsia"/>
          <w:sz w:val="21"/>
          <w:szCs w:val="21"/>
        </w:rPr>
        <w:t>拉丁美洲国家正在进行独立的时候</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美国已经把拉丁美洲看作自己的势力范围。</w:t>
      </w:r>
      <w:r w:rsidRPr="00A10F18">
        <w:rPr>
          <w:rFonts w:ascii="Times New Roman" w:eastAsia="宋体" w:hAnsi="Times New Roman"/>
          <w:sz w:val="21"/>
          <w:szCs w:val="21"/>
        </w:rPr>
        <w:t>美国的这种对外政策后来被称为</w:t>
      </w:r>
      <w:r w:rsidRPr="00A10F18">
        <w:rPr>
          <w:rFonts w:ascii="Times New Roman" w:eastAsia="宋体" w:hAnsi="Times New Roman"/>
          <w:sz w:val="21"/>
          <w:szCs w:val="21"/>
        </w:rPr>
        <w:t>“</w:t>
      </w:r>
      <w:r w:rsidRPr="00A10F18">
        <w:rPr>
          <w:rFonts w:ascii="Times New Roman" w:eastAsia="宋体" w:hAnsi="Times New Roman"/>
          <w:sz w:val="21"/>
          <w:szCs w:val="21"/>
        </w:rPr>
        <w:t>门罗主义</w:t>
      </w:r>
      <w:r w:rsidRPr="00A10F18">
        <w:rPr>
          <w:rFonts w:ascii="Times New Roman" w:eastAsia="宋体" w:hAnsi="Times New Roman"/>
          <w:sz w:val="21"/>
          <w:szCs w:val="21"/>
        </w:rPr>
        <w:t>”</w:t>
      </w:r>
      <w:r w:rsidRPr="00A10F18" w:rsidR="00A10F18">
        <w:rPr>
          <w:rFonts w:ascii="Times New Roman" w:eastAsia="宋体" w:hAnsi="Times New Roman"/>
          <w:sz w:val="21"/>
          <w:szCs w:val="21"/>
        </w:rPr>
        <w:t>，</w:t>
      </w:r>
      <w:r w:rsidRPr="00A10F18">
        <w:rPr>
          <w:rFonts w:ascii="Times New Roman" w:eastAsia="宋体" w:hAnsi="Times New Roman"/>
          <w:sz w:val="21"/>
          <w:szCs w:val="21"/>
        </w:rPr>
        <w:t>它一方面在一定意义上起到了防止已经独立的拉丁美洲国家再次遭到欧洲列</w:t>
      </w:r>
      <w:r w:rsidRPr="00A10F18">
        <w:rPr>
          <w:rFonts w:ascii="Times New Roman" w:eastAsia="宋体" w:hAnsi="Times New Roman"/>
          <w:sz w:val="21"/>
          <w:szCs w:val="21"/>
        </w:rPr>
        <w:t>强侵略和沦为殖民地的作用</w:t>
      </w:r>
      <w:r w:rsidRPr="00A10F18" w:rsidR="00A10F18">
        <w:rPr>
          <w:rFonts w:ascii="Times New Roman" w:eastAsia="宋体" w:hAnsi="Times New Roman"/>
          <w:sz w:val="21"/>
          <w:szCs w:val="21"/>
        </w:rPr>
        <w:t>，</w:t>
      </w:r>
      <w:r w:rsidRPr="00A10F18">
        <w:rPr>
          <w:rFonts w:ascii="Times New Roman" w:eastAsia="宋体" w:hAnsi="Times New Roman"/>
          <w:sz w:val="21"/>
          <w:szCs w:val="21"/>
        </w:rPr>
        <w:t>另一方面也加强了美国対拉丁美</w:t>
      </w:r>
      <w:r w:rsidRPr="00A10F18">
        <w:rPr>
          <w:rFonts w:ascii="Times New Roman" w:eastAsia="宋体" w:hAnsi="Times New Roman" w:hint="eastAsia"/>
          <w:sz w:val="21"/>
          <w:szCs w:val="21"/>
        </w:rPr>
        <w:t>洲的控制。在门罗主义的指导下</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随着</w:t>
      </w:r>
      <w:r w:rsidRPr="00A10F18">
        <w:rPr>
          <w:rFonts w:ascii="Times New Roman" w:eastAsia="宋体" w:hAnsi="Times New Roman"/>
          <w:sz w:val="21"/>
          <w:szCs w:val="21"/>
        </w:rPr>
        <w:t>19</w:t>
      </w:r>
      <w:r w:rsidRPr="00A10F18">
        <w:rPr>
          <w:rFonts w:ascii="Times New Roman" w:eastAsia="宋体" w:hAnsi="Times New Roman"/>
          <w:sz w:val="21"/>
          <w:szCs w:val="21"/>
        </w:rPr>
        <w:t>世纪后期美国的迅速崛起</w:t>
      </w:r>
      <w:r w:rsidRPr="00A10F18" w:rsidR="00A10F18">
        <w:rPr>
          <w:rFonts w:ascii="Times New Roman" w:eastAsia="宋体" w:hAnsi="Times New Roman"/>
          <w:sz w:val="21"/>
          <w:szCs w:val="21"/>
        </w:rPr>
        <w:t>，</w:t>
      </w:r>
      <w:r w:rsidRPr="00A10F18">
        <w:rPr>
          <w:rFonts w:ascii="Times New Roman" w:eastAsia="宋体" w:hAnsi="Times New Roman"/>
          <w:sz w:val="21"/>
          <w:szCs w:val="21"/>
        </w:rPr>
        <w:t>美国逐渐在政治、经济甚至军事方</w:t>
      </w:r>
      <w:r w:rsidRPr="00A10F18">
        <w:rPr>
          <w:rFonts w:ascii="Times New Roman" w:eastAsia="宋体" w:hAnsi="Times New Roman" w:hint="eastAsia"/>
          <w:sz w:val="21"/>
          <w:szCs w:val="21"/>
        </w:rPr>
        <w:t>面控制了美洲。</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大棒政策</w:t>
      </w:r>
      <w:r w:rsidRPr="00A10F18">
        <w:rPr>
          <w:rFonts w:ascii="Times New Roman" w:eastAsia="宋体" w:hAnsi="Times New Roman"/>
          <w:b/>
          <w:bCs/>
          <w:sz w:val="21"/>
          <w:szCs w:val="21"/>
        </w:rPr>
        <w:t xml:space="preserve">   </w:t>
      </w:r>
    </w:p>
    <w:p w:rsidR="00AC4A49"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美国总统罗斯福提出和实行武力威胁和战争讹诈的外交政策。他曾在一次演说中援引了一句非洲谚语</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w:t>
      </w:r>
      <w:r w:rsidRPr="00A10F18">
        <w:rPr>
          <w:rFonts w:ascii="Times New Roman" w:eastAsia="宋体" w:hAnsi="Times New Roman"/>
          <w:sz w:val="21"/>
          <w:szCs w:val="21"/>
        </w:rPr>
        <w:t>手持大棒口如蜜</w:t>
      </w:r>
      <w:r w:rsidRPr="00A10F18" w:rsidR="00A10F18">
        <w:rPr>
          <w:rFonts w:ascii="Times New Roman" w:eastAsia="宋体" w:hAnsi="Times New Roman"/>
          <w:sz w:val="21"/>
          <w:szCs w:val="21"/>
        </w:rPr>
        <w:t>，</w:t>
      </w:r>
      <w:r w:rsidRPr="00A10F18">
        <w:rPr>
          <w:rFonts w:ascii="Times New Roman" w:eastAsia="宋体" w:hAnsi="Times New Roman"/>
          <w:sz w:val="21"/>
          <w:szCs w:val="21"/>
        </w:rPr>
        <w:t>走遍天涯不着急</w:t>
      </w:r>
      <w:r w:rsidRPr="00A10F18">
        <w:rPr>
          <w:rFonts w:ascii="Times New Roman" w:eastAsia="宋体" w:hAnsi="Times New Roman"/>
          <w:sz w:val="21"/>
          <w:szCs w:val="21"/>
        </w:rPr>
        <w:t>”</w:t>
      </w:r>
      <w:r w:rsidRPr="00A10F18">
        <w:rPr>
          <w:rFonts w:ascii="Times New Roman" w:eastAsia="宋体" w:hAnsi="Times New Roman"/>
          <w:sz w:val="21"/>
          <w:szCs w:val="21"/>
        </w:rPr>
        <w:t>来说明他任内</w:t>
      </w:r>
      <w:r w:rsidR="00A10F18">
        <w:rPr>
          <w:rFonts w:ascii="Times New Roman" w:eastAsia="宋体" w:hAnsi="Times New Roman"/>
          <w:sz w:val="21"/>
          <w:szCs w:val="21"/>
        </w:rPr>
        <w:t>（</w:t>
      </w:r>
      <w:r w:rsidRPr="00A10F18">
        <w:rPr>
          <w:rFonts w:ascii="Times New Roman" w:eastAsia="宋体" w:hAnsi="Times New Roman"/>
          <w:sz w:val="21"/>
          <w:szCs w:val="21"/>
        </w:rPr>
        <w:t>1901</w:t>
      </w:r>
      <w:r w:rsidRPr="00A10F18">
        <w:rPr>
          <w:rFonts w:ascii="Times New Roman" w:eastAsia="宋体" w:hAnsi="Times New Roman"/>
          <w:sz w:val="21"/>
          <w:szCs w:val="21"/>
        </w:rPr>
        <w:t>～</w:t>
      </w:r>
      <w:r w:rsidRPr="00A10F18">
        <w:rPr>
          <w:rFonts w:ascii="Times New Roman" w:eastAsia="宋体" w:hAnsi="Times New Roman"/>
          <w:sz w:val="21"/>
          <w:szCs w:val="21"/>
        </w:rPr>
        <w:t>1909</w:t>
      </w:r>
      <w:r w:rsidR="00A10F18">
        <w:rPr>
          <w:rFonts w:ascii="Times New Roman" w:eastAsia="宋体" w:hAnsi="Times New Roman"/>
          <w:sz w:val="21"/>
          <w:szCs w:val="21"/>
        </w:rPr>
        <w:t>）</w:t>
      </w:r>
      <w:r w:rsidRPr="00A10F18">
        <w:rPr>
          <w:rFonts w:ascii="Times New Roman" w:eastAsia="宋体" w:hAnsi="Times New Roman"/>
          <w:sz w:val="21"/>
          <w:szCs w:val="21"/>
        </w:rPr>
        <w:t>的外交政策</w:t>
      </w:r>
      <w:r w:rsidRPr="00A10F18" w:rsidR="00A10F18">
        <w:rPr>
          <w:rFonts w:ascii="Times New Roman" w:eastAsia="宋体" w:hAnsi="Times New Roman"/>
          <w:sz w:val="21"/>
          <w:szCs w:val="21"/>
        </w:rPr>
        <w:t>，</w:t>
      </w:r>
      <w:r w:rsidRPr="00A10F18">
        <w:rPr>
          <w:rFonts w:ascii="Times New Roman" w:eastAsia="宋体" w:hAnsi="Times New Roman"/>
          <w:sz w:val="21"/>
          <w:szCs w:val="21"/>
        </w:rPr>
        <w:t>后发展成所谓</w:t>
      </w:r>
      <w:r w:rsidRPr="00A10F18">
        <w:rPr>
          <w:rFonts w:ascii="Times New Roman" w:eastAsia="宋体" w:hAnsi="Times New Roman"/>
          <w:sz w:val="21"/>
          <w:szCs w:val="21"/>
        </w:rPr>
        <w:t>“</w:t>
      </w:r>
      <w:r w:rsidRPr="00A10F18">
        <w:rPr>
          <w:rFonts w:ascii="Times New Roman" w:eastAsia="宋体" w:hAnsi="Times New Roman"/>
          <w:sz w:val="21"/>
          <w:szCs w:val="21"/>
        </w:rPr>
        <w:t>大棒加胡萝卜政策</w:t>
      </w:r>
      <w:r w:rsidRPr="00A10F18">
        <w:rPr>
          <w:rFonts w:ascii="Times New Roman" w:eastAsia="宋体" w:hAnsi="Times New Roman"/>
          <w:sz w:val="21"/>
          <w:szCs w:val="21"/>
        </w:rPr>
        <w:t>”</w:t>
      </w:r>
      <w:r w:rsidRPr="00A10F18">
        <w:rPr>
          <w:rFonts w:ascii="Times New Roman" w:eastAsia="宋体" w:hAnsi="Times New Roman"/>
          <w:sz w:val="21"/>
          <w:szCs w:val="21"/>
        </w:rPr>
        <w:t>。</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sz w:val="21"/>
          <w:szCs w:val="21"/>
        </w:rPr>
      </w:pPr>
      <w:r w:rsidRPr="00A10F18">
        <w:rPr>
          <w:rFonts w:ascii="Times New Roman" w:eastAsia="宋体" w:hAnsi="Times New Roman" w:hint="eastAsia"/>
          <w:b/>
          <w:bCs/>
          <w:sz w:val="21"/>
          <w:szCs w:val="21"/>
        </w:rPr>
        <w:t>金元外交</w:t>
      </w:r>
      <w:r w:rsidRPr="00A10F18">
        <w:rPr>
          <w:rFonts w:ascii="Times New Roman" w:eastAsia="宋体" w:hAnsi="Times New Roman"/>
          <w:sz w:val="21"/>
          <w:szCs w:val="21"/>
        </w:rPr>
        <w:t xml:space="preserve"> </w:t>
      </w:r>
    </w:p>
    <w:p w:rsidR="00AC4A49" w:rsidRPr="00A10F18" w:rsidP="00A10F18">
      <w:pPr>
        <w:spacing w:after="0" w:line="360" w:lineRule="auto"/>
        <w:ind w:left="400" w:leftChars="200"/>
        <w:rPr>
          <w:rFonts w:ascii="Times New Roman" w:eastAsia="宋体" w:hAnsi="Times New Roman"/>
          <w:b/>
          <w:bCs/>
          <w:sz w:val="21"/>
          <w:szCs w:val="21"/>
        </w:rPr>
      </w:pPr>
      <w:r w:rsidRPr="00A10F18">
        <w:rPr>
          <w:rFonts w:ascii="Times New Roman" w:eastAsia="宋体" w:hAnsi="Times New Roman"/>
          <w:sz w:val="21"/>
          <w:szCs w:val="21"/>
        </w:rPr>
        <w:t>美国从塔夫脱总统执政时期</w:t>
      </w:r>
      <w:r w:rsidR="00A10F18">
        <w:rPr>
          <w:rFonts w:ascii="Times New Roman" w:eastAsia="宋体" w:hAnsi="Times New Roman"/>
          <w:sz w:val="21"/>
          <w:szCs w:val="21"/>
        </w:rPr>
        <w:t>（</w:t>
      </w:r>
      <w:r w:rsidRPr="00A10F18">
        <w:rPr>
          <w:rFonts w:ascii="Times New Roman" w:eastAsia="宋体" w:hAnsi="Times New Roman"/>
          <w:sz w:val="21"/>
          <w:szCs w:val="21"/>
        </w:rPr>
        <w:t>1909</w:t>
      </w:r>
      <w:r w:rsidRPr="00A10F18">
        <w:rPr>
          <w:rFonts w:ascii="Times New Roman" w:eastAsia="宋体" w:hAnsi="Times New Roman"/>
          <w:sz w:val="21"/>
          <w:szCs w:val="21"/>
        </w:rPr>
        <w:t>～</w:t>
      </w:r>
      <w:r w:rsidRPr="00A10F18">
        <w:rPr>
          <w:rFonts w:ascii="Times New Roman" w:eastAsia="宋体" w:hAnsi="Times New Roman"/>
          <w:sz w:val="21"/>
          <w:szCs w:val="21"/>
        </w:rPr>
        <w:t>1913</w:t>
      </w:r>
      <w:r w:rsidR="00A10F18">
        <w:rPr>
          <w:rFonts w:ascii="Times New Roman" w:eastAsia="宋体" w:hAnsi="Times New Roman"/>
          <w:sz w:val="21"/>
          <w:szCs w:val="21"/>
        </w:rPr>
        <w:t>）</w:t>
      </w:r>
      <w:r w:rsidRPr="00A10F18">
        <w:rPr>
          <w:rFonts w:ascii="Times New Roman" w:eastAsia="宋体" w:hAnsi="Times New Roman"/>
          <w:sz w:val="21"/>
          <w:szCs w:val="21"/>
        </w:rPr>
        <w:t>开始执行的</w:t>
      </w:r>
      <w:r w:rsidRPr="00A10F18" w:rsidR="00A10F18">
        <w:rPr>
          <w:rFonts w:ascii="Times New Roman" w:eastAsia="宋体" w:hAnsi="Times New Roman"/>
          <w:sz w:val="21"/>
          <w:szCs w:val="21"/>
        </w:rPr>
        <w:t>，</w:t>
      </w:r>
      <w:r w:rsidRPr="00A10F18">
        <w:rPr>
          <w:rFonts w:ascii="Times New Roman" w:eastAsia="宋体" w:hAnsi="Times New Roman"/>
          <w:sz w:val="21"/>
          <w:szCs w:val="21"/>
        </w:rPr>
        <w:t>鼓励和支持银行家扩大海外投资</w:t>
      </w:r>
      <w:r w:rsidRPr="00A10F18" w:rsidR="00A10F18">
        <w:rPr>
          <w:rFonts w:ascii="Times New Roman" w:eastAsia="宋体" w:hAnsi="Times New Roman"/>
          <w:sz w:val="21"/>
          <w:szCs w:val="21"/>
        </w:rPr>
        <w:t>，</w:t>
      </w:r>
      <w:r w:rsidRPr="00A10F18">
        <w:rPr>
          <w:rFonts w:ascii="Times New Roman" w:eastAsia="宋体" w:hAnsi="Times New Roman"/>
          <w:sz w:val="21"/>
          <w:szCs w:val="21"/>
        </w:rPr>
        <w:t>以实现向外扩张的外交政策。塔夫脱提出</w:t>
      </w:r>
      <w:r w:rsidRPr="00A10F18">
        <w:rPr>
          <w:rFonts w:ascii="Times New Roman" w:eastAsia="宋体" w:hAnsi="Times New Roman"/>
          <w:sz w:val="21"/>
          <w:szCs w:val="21"/>
        </w:rPr>
        <w:t>“</w:t>
      </w:r>
      <w:r w:rsidRPr="00A10F18">
        <w:rPr>
          <w:rFonts w:ascii="Times New Roman" w:eastAsia="宋体" w:hAnsi="Times New Roman"/>
          <w:sz w:val="21"/>
          <w:szCs w:val="21"/>
        </w:rPr>
        <w:t>用金元代替枪弹</w:t>
      </w:r>
      <w:r w:rsidRPr="00A10F18">
        <w:rPr>
          <w:rFonts w:ascii="Times New Roman" w:eastAsia="宋体" w:hAnsi="Times New Roman"/>
          <w:sz w:val="21"/>
          <w:szCs w:val="21"/>
        </w:rPr>
        <w:t>”</w:t>
      </w:r>
      <w:r w:rsidRPr="00A10F18" w:rsidR="00A10F18">
        <w:rPr>
          <w:rFonts w:ascii="Times New Roman" w:eastAsia="宋体" w:hAnsi="Times New Roman"/>
          <w:sz w:val="21"/>
          <w:szCs w:val="21"/>
        </w:rPr>
        <w:t>，</w:t>
      </w:r>
      <w:r w:rsidRPr="00A10F18">
        <w:rPr>
          <w:rFonts w:ascii="Times New Roman" w:eastAsia="宋体" w:hAnsi="Times New Roman" w:hint="eastAsia"/>
          <w:sz w:val="21"/>
          <w:szCs w:val="21"/>
        </w:rPr>
        <w:t>国务卿</w:t>
      </w:r>
      <w:r w:rsidRPr="00A10F18">
        <w:rPr>
          <w:rFonts w:ascii="Times New Roman" w:eastAsia="宋体" w:hAnsi="Times New Roman"/>
          <w:sz w:val="21"/>
          <w:szCs w:val="21"/>
        </w:rPr>
        <w:t>诺克斯则提出</w:t>
      </w:r>
      <w:r w:rsidRPr="00A10F18">
        <w:rPr>
          <w:rFonts w:ascii="Times New Roman" w:eastAsia="宋体" w:hAnsi="Times New Roman"/>
          <w:sz w:val="21"/>
          <w:szCs w:val="21"/>
        </w:rPr>
        <w:t>“</w:t>
      </w:r>
      <w:r w:rsidRPr="00A10F18">
        <w:rPr>
          <w:rFonts w:ascii="Times New Roman" w:eastAsia="宋体" w:hAnsi="Times New Roman"/>
          <w:sz w:val="21"/>
          <w:szCs w:val="21"/>
        </w:rPr>
        <w:t>每个外交官都是推销员</w:t>
      </w:r>
      <w:r w:rsidRPr="00A10F18">
        <w:rPr>
          <w:rFonts w:ascii="Times New Roman" w:eastAsia="宋体" w:hAnsi="Times New Roman"/>
          <w:sz w:val="21"/>
          <w:szCs w:val="21"/>
        </w:rPr>
        <w:t>”</w:t>
      </w:r>
      <w:r w:rsidRPr="00A10F18">
        <w:rPr>
          <w:rFonts w:ascii="Times New Roman" w:eastAsia="宋体" w:hAnsi="Times New Roman"/>
          <w:sz w:val="21"/>
          <w:szCs w:val="21"/>
        </w:rPr>
        <w:t>的口号。他们主张运用外交政策推动和保护美国银行家的海外投资</w:t>
      </w:r>
      <w:r w:rsidRPr="00A10F18" w:rsidR="00A10F18">
        <w:rPr>
          <w:rFonts w:ascii="Times New Roman" w:eastAsia="宋体" w:hAnsi="Times New Roman"/>
          <w:sz w:val="21"/>
          <w:szCs w:val="21"/>
        </w:rPr>
        <w:t>，</w:t>
      </w:r>
      <w:r w:rsidRPr="00A10F18">
        <w:rPr>
          <w:rFonts w:ascii="Times New Roman" w:eastAsia="宋体" w:hAnsi="Times New Roman"/>
          <w:sz w:val="21"/>
          <w:szCs w:val="21"/>
        </w:rPr>
        <w:t>特别是对拉丁美洲加勒比海地区和中国扩大投资</w:t>
      </w:r>
      <w:r w:rsidRPr="00A10F18" w:rsidR="00A10F18">
        <w:rPr>
          <w:rFonts w:ascii="Times New Roman" w:eastAsia="宋体" w:hAnsi="Times New Roman"/>
          <w:sz w:val="21"/>
          <w:szCs w:val="21"/>
        </w:rPr>
        <w:t>，</w:t>
      </w:r>
      <w:r w:rsidRPr="00A10F18">
        <w:rPr>
          <w:rFonts w:ascii="Times New Roman" w:eastAsia="宋体" w:hAnsi="Times New Roman"/>
          <w:sz w:val="21"/>
          <w:szCs w:val="21"/>
        </w:rPr>
        <w:t>在这些地区排挤和取代其他帝国主义国家。他们认为海外投资可以帮助美国实现向外扩张的目</w:t>
      </w:r>
      <w:r w:rsidRPr="00A10F18">
        <w:rPr>
          <w:rFonts w:ascii="Times New Roman" w:eastAsia="宋体" w:hAnsi="Times New Roman" w:hint="eastAsia"/>
          <w:sz w:val="21"/>
          <w:szCs w:val="21"/>
        </w:rPr>
        <w:t>标。事实上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金元并没有完全取代枪弹</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而只是枪弹的补充。</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资本主义世界殖民体系</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指被资本主义列强压迫、奴役的所有殖民地、半殖民地和附庸国。</w:t>
      </w:r>
      <w:r w:rsidRPr="00A10F18">
        <w:rPr>
          <w:rFonts w:ascii="Times New Roman" w:eastAsia="宋体" w:hAnsi="Times New Roman"/>
          <w:sz w:val="21"/>
          <w:szCs w:val="21"/>
        </w:rPr>
        <w:t>19</w:t>
      </w:r>
      <w:r w:rsidRPr="00A10F18">
        <w:rPr>
          <w:rFonts w:ascii="Times New Roman" w:eastAsia="宋体" w:hAnsi="Times New Roman"/>
          <w:sz w:val="21"/>
          <w:szCs w:val="21"/>
        </w:rPr>
        <w:t>世纪末</w:t>
      </w:r>
      <w:r w:rsidRPr="00A10F18">
        <w:rPr>
          <w:rFonts w:ascii="Times New Roman" w:eastAsia="宋体" w:hAnsi="Times New Roman"/>
          <w:sz w:val="21"/>
          <w:szCs w:val="21"/>
        </w:rPr>
        <w:t>20</w:t>
      </w:r>
      <w:r w:rsidRPr="00A10F18">
        <w:rPr>
          <w:rFonts w:ascii="Times New Roman" w:eastAsia="宋体" w:hAnsi="Times New Roman"/>
          <w:sz w:val="21"/>
          <w:szCs w:val="21"/>
        </w:rPr>
        <w:t>世纪初</w:t>
      </w:r>
      <w:r w:rsidRPr="00A10F18" w:rsidR="00A10F18">
        <w:rPr>
          <w:rFonts w:ascii="Times New Roman" w:eastAsia="宋体" w:hAnsi="Times New Roman"/>
          <w:sz w:val="21"/>
          <w:szCs w:val="21"/>
        </w:rPr>
        <w:t>，</w:t>
      </w:r>
      <w:r w:rsidRPr="00A10F18">
        <w:rPr>
          <w:rFonts w:ascii="Times New Roman" w:eastAsia="宋体" w:hAnsi="Times New Roman"/>
          <w:sz w:val="21"/>
          <w:szCs w:val="21"/>
        </w:rPr>
        <w:t>资本主义世界殖民体系最终形成。</w:t>
      </w:r>
      <w:r w:rsidRPr="00A10F18">
        <w:rPr>
          <w:rFonts w:ascii="Times New Roman" w:eastAsia="宋体" w:hAnsi="Times New Roman" w:hint="eastAsia"/>
          <w:sz w:val="21"/>
          <w:szCs w:val="21"/>
        </w:rPr>
        <w:t>形成原因</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资本主义具有开放和扩张的本性</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世界殖民体系的形成是资本主义扩张的结果。形成过程</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①</w:t>
      </w:r>
      <w:r w:rsidRPr="00A10F18">
        <w:rPr>
          <w:rFonts w:ascii="Times New Roman" w:eastAsia="宋体" w:hAnsi="Times New Roman" w:hint="eastAsia"/>
          <w:sz w:val="21"/>
          <w:szCs w:val="21"/>
        </w:rPr>
        <w:t>15</w:t>
      </w:r>
      <w:r w:rsidRPr="00A10F18">
        <w:rPr>
          <w:rFonts w:ascii="Times New Roman" w:eastAsia="宋体" w:hAnsi="Times New Roman" w:hint="eastAsia"/>
          <w:sz w:val="21"/>
          <w:szCs w:val="21"/>
        </w:rPr>
        <w:t>世纪末</w:t>
      </w:r>
      <w:r w:rsidRPr="00A10F18">
        <w:rPr>
          <w:rFonts w:ascii="Times New Roman" w:eastAsia="宋体" w:hAnsi="Times New Roman" w:hint="eastAsia"/>
          <w:sz w:val="21"/>
          <w:szCs w:val="21"/>
        </w:rPr>
        <w:t>16</w:t>
      </w:r>
      <w:r w:rsidRPr="00A10F18">
        <w:rPr>
          <w:rFonts w:ascii="Times New Roman" w:eastAsia="宋体" w:hAnsi="Times New Roman" w:hint="eastAsia"/>
          <w:sz w:val="21"/>
          <w:szCs w:val="21"/>
        </w:rPr>
        <w:t>世纪初</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伴随着新航路开辟</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资本主义开始向海外殖民扩张。②工业革命后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资本主义在世界各地倾销商品和掠夺原料</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造成东方从属于西方。③</w:t>
      </w:r>
      <w:r w:rsidRPr="00A10F18">
        <w:rPr>
          <w:rFonts w:ascii="Times New Roman" w:eastAsia="宋体" w:hAnsi="Times New Roman" w:hint="eastAsia"/>
          <w:sz w:val="21"/>
          <w:szCs w:val="21"/>
        </w:rPr>
        <w:t>19</w:t>
      </w:r>
      <w:r w:rsidRPr="00A10F18">
        <w:rPr>
          <w:rFonts w:ascii="Times New Roman" w:eastAsia="宋体" w:hAnsi="Times New Roman" w:hint="eastAsia"/>
          <w:sz w:val="21"/>
          <w:szCs w:val="21"/>
        </w:rPr>
        <w:t>世纪</w:t>
      </w:r>
      <w:r w:rsidRPr="00A10F18">
        <w:rPr>
          <w:rFonts w:ascii="Times New Roman" w:eastAsia="宋体" w:hAnsi="Times New Roman" w:hint="eastAsia"/>
          <w:sz w:val="21"/>
          <w:szCs w:val="21"/>
        </w:rPr>
        <w:t>70</w:t>
      </w:r>
      <w:r w:rsidRPr="00A10F18">
        <w:rPr>
          <w:rFonts w:ascii="Times New Roman" w:eastAsia="宋体" w:hAnsi="Times New Roman" w:hint="eastAsia"/>
          <w:sz w:val="21"/>
          <w:szCs w:val="21"/>
        </w:rPr>
        <w:t>年代后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垄断资本主义不仅进一步扩大商品市场和原料产地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而且把过剩的资本输往海外</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从而推动了瓜分世界的高潮。影响</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①世界成为一个整体</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有利于世界经济的整体发展。②世界上绝大部分土地人口处在列强的奴役和控制之下。殖民地与帝国主义之间的矛盾加深导致亚非拉民族解放运动；帝国主义之间的矛盾导致世界大战的爆发。结束</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以</w:t>
      </w:r>
      <w:r w:rsidRPr="00A10F18">
        <w:rPr>
          <w:rFonts w:ascii="Times New Roman" w:eastAsia="宋体" w:hAnsi="Times New Roman" w:hint="eastAsia"/>
          <w:sz w:val="21"/>
          <w:szCs w:val="21"/>
        </w:rPr>
        <w:t>20</w:t>
      </w:r>
      <w:r w:rsidRPr="00A10F18">
        <w:rPr>
          <w:rFonts w:ascii="Times New Roman" w:eastAsia="宋体" w:hAnsi="Times New Roman" w:hint="eastAsia"/>
          <w:sz w:val="21"/>
          <w:szCs w:val="21"/>
        </w:rPr>
        <w:t>世纪</w:t>
      </w:r>
      <w:r w:rsidRPr="00A10F18">
        <w:rPr>
          <w:rFonts w:ascii="Times New Roman" w:eastAsia="宋体" w:hAnsi="Times New Roman" w:hint="eastAsia"/>
          <w:sz w:val="21"/>
          <w:szCs w:val="21"/>
        </w:rPr>
        <w:t>90</w:t>
      </w:r>
      <w:r w:rsidRPr="00A10F18">
        <w:rPr>
          <w:rFonts w:ascii="Times New Roman" w:eastAsia="宋体" w:hAnsi="Times New Roman" w:hint="eastAsia"/>
          <w:sz w:val="21"/>
          <w:szCs w:val="21"/>
        </w:rPr>
        <w:t>年代纳米比亚独立为标志</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世纪殖民体系彻底瓦解。</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资本主义世界体系</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世界范围内的资本主义国家和其他非资本主义国家通过它们之间的相互经济联系而形成的统一的政治经济整体。它既包含资产阶级征服世界的过程</w:t>
      </w:r>
      <w:r w:rsidRPr="00A10F18" w:rsidR="00A10F18">
        <w:rPr>
          <w:rFonts w:ascii="Times New Roman" w:eastAsia="宋体" w:hAnsi="Times New Roman"/>
          <w:sz w:val="21"/>
          <w:szCs w:val="21"/>
        </w:rPr>
        <w:t>，</w:t>
      </w:r>
      <w:r w:rsidRPr="00A10F18">
        <w:rPr>
          <w:rFonts w:ascii="Times New Roman" w:eastAsia="宋体" w:hAnsi="Times New Roman"/>
          <w:sz w:val="21"/>
          <w:szCs w:val="21"/>
        </w:rPr>
        <w:t>又包含资产阶级按自己的意愿改造世界的过程。它包括资本主义世界政治体系、经济体系和殖民体系。</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施里芬计划</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第一次世界大战前</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由德国元帅阿尔弗雷德·冯·施里芬</w:t>
      </w:r>
      <w:r w:rsidRPr="00A10F18">
        <w:rPr>
          <w:rFonts w:ascii="Times New Roman" w:eastAsia="宋体" w:hAnsi="Times New Roman"/>
          <w:sz w:val="21"/>
          <w:szCs w:val="21"/>
        </w:rPr>
        <w:t>提出</w:t>
      </w:r>
      <w:r w:rsidRPr="00A10F18" w:rsidR="00A10F18">
        <w:rPr>
          <w:rFonts w:ascii="Times New Roman" w:eastAsia="宋体" w:hAnsi="Times New Roman"/>
          <w:sz w:val="21"/>
          <w:szCs w:val="21"/>
        </w:rPr>
        <w:t>，</w:t>
      </w:r>
      <w:r w:rsidRPr="00A10F18">
        <w:rPr>
          <w:rFonts w:ascii="Times New Roman" w:eastAsia="宋体" w:hAnsi="Times New Roman"/>
          <w:sz w:val="21"/>
          <w:szCs w:val="21"/>
        </w:rPr>
        <w:t>德国总参谋部所制定的一套</w:t>
      </w:r>
      <w:r w:rsidRPr="00A10F18">
        <w:rPr>
          <w:rFonts w:ascii="Times New Roman" w:eastAsia="宋体" w:hAnsi="Times New Roman" w:hint="eastAsia"/>
          <w:sz w:val="21"/>
          <w:szCs w:val="21"/>
        </w:rPr>
        <w:t>以速战速决为主要特征的</w:t>
      </w:r>
      <w:r w:rsidRPr="00A10F18">
        <w:rPr>
          <w:rFonts w:ascii="Times New Roman" w:eastAsia="宋体" w:hAnsi="Times New Roman"/>
          <w:sz w:val="21"/>
          <w:szCs w:val="21"/>
        </w:rPr>
        <w:t>作战方法。其主要目标为在未来的战争中</w:t>
      </w:r>
      <w:r w:rsidRPr="00A10F18" w:rsidR="00A10F18">
        <w:rPr>
          <w:rFonts w:ascii="Times New Roman" w:eastAsia="宋体" w:hAnsi="Times New Roman"/>
          <w:sz w:val="21"/>
          <w:szCs w:val="21"/>
        </w:rPr>
        <w:t>，</w:t>
      </w:r>
      <w:r w:rsidRPr="00A10F18">
        <w:rPr>
          <w:rFonts w:ascii="Times New Roman" w:eastAsia="宋体" w:hAnsi="Times New Roman"/>
          <w:sz w:val="21"/>
          <w:szCs w:val="21"/>
        </w:rPr>
        <w:t>应付来自德国东西两面的两个敌国</w:t>
      </w:r>
      <w:r w:rsidRPr="00A10F18">
        <w:rPr>
          <w:rFonts w:ascii="Times New Roman" w:eastAsia="宋体" w:hAnsi="Times New Roman"/>
          <w:sz w:val="21"/>
          <w:szCs w:val="21"/>
        </w:rPr>
        <w:t>—</w:t>
      </w:r>
      <w:r w:rsidRPr="00A10F18">
        <w:rPr>
          <w:rFonts w:ascii="Times New Roman" w:eastAsia="宋体" w:hAnsi="Times New Roman"/>
          <w:sz w:val="21"/>
          <w:szCs w:val="21"/>
        </w:rPr>
        <w:t>俄国与法国</w:t>
      </w:r>
      <w:r w:rsidR="00A10F18">
        <w:rPr>
          <w:rFonts w:ascii="Times New Roman" w:eastAsia="宋体" w:hAnsi="Times New Roman"/>
          <w:sz w:val="21"/>
          <w:szCs w:val="21"/>
        </w:rPr>
        <w:t>（</w:t>
      </w:r>
      <w:r w:rsidRPr="00A10F18">
        <w:rPr>
          <w:rFonts w:ascii="Times New Roman" w:eastAsia="宋体" w:hAnsi="Times New Roman"/>
          <w:sz w:val="21"/>
          <w:szCs w:val="21"/>
        </w:rPr>
        <w:t>英法联军</w:t>
      </w:r>
      <w:r w:rsidR="00A10F18">
        <w:rPr>
          <w:rFonts w:ascii="Times New Roman" w:eastAsia="宋体" w:hAnsi="Times New Roman"/>
          <w:sz w:val="21"/>
          <w:szCs w:val="21"/>
        </w:rPr>
        <w:t>）</w:t>
      </w:r>
      <w:r w:rsidRPr="00A10F18">
        <w:rPr>
          <w:rFonts w:ascii="Times New Roman" w:eastAsia="宋体" w:hAnsi="Times New Roman"/>
          <w:sz w:val="21"/>
          <w:szCs w:val="21"/>
        </w:rPr>
        <w:t>的夹攻。</w:t>
      </w:r>
      <w:r w:rsidRPr="00A10F18">
        <w:rPr>
          <w:rFonts w:ascii="Times New Roman" w:eastAsia="宋体" w:hAnsi="Times New Roman" w:hint="eastAsia"/>
          <w:sz w:val="21"/>
          <w:szCs w:val="21"/>
        </w:rPr>
        <w:t>施里芬计划可以看成是日后的闪电战的雏形。</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b/>
          <w:bCs/>
          <w:sz w:val="21"/>
          <w:szCs w:val="21"/>
        </w:rPr>
        <w:t>苏维埃</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意即</w:t>
      </w:r>
      <w:r w:rsidRPr="00A10F18">
        <w:rPr>
          <w:rFonts w:ascii="Times New Roman" w:eastAsia="宋体" w:hAnsi="Times New Roman"/>
          <w:sz w:val="21"/>
          <w:szCs w:val="21"/>
        </w:rPr>
        <w:t>“</w:t>
      </w:r>
      <w:r w:rsidRPr="00A10F18">
        <w:rPr>
          <w:rFonts w:ascii="Times New Roman" w:eastAsia="宋体" w:hAnsi="Times New Roman"/>
          <w:sz w:val="21"/>
          <w:szCs w:val="21"/>
        </w:rPr>
        <w:t>代表会议</w:t>
      </w:r>
      <w:r w:rsidRPr="00A10F18">
        <w:rPr>
          <w:rFonts w:ascii="Times New Roman" w:eastAsia="宋体" w:hAnsi="Times New Roman"/>
          <w:sz w:val="21"/>
          <w:szCs w:val="21"/>
        </w:rPr>
        <w:t>”</w:t>
      </w:r>
      <w:r w:rsidRPr="00A10F18">
        <w:rPr>
          <w:rFonts w:ascii="Times New Roman" w:eastAsia="宋体" w:hAnsi="Times New Roman"/>
          <w:sz w:val="21"/>
          <w:szCs w:val="21"/>
        </w:rPr>
        <w:t>或</w:t>
      </w:r>
      <w:r w:rsidRPr="00A10F18">
        <w:rPr>
          <w:rFonts w:ascii="Times New Roman" w:eastAsia="宋体" w:hAnsi="Times New Roman"/>
          <w:sz w:val="21"/>
          <w:szCs w:val="21"/>
        </w:rPr>
        <w:t>“</w:t>
      </w:r>
      <w:r w:rsidRPr="00A10F18">
        <w:rPr>
          <w:rFonts w:ascii="Times New Roman" w:eastAsia="宋体" w:hAnsi="Times New Roman"/>
          <w:sz w:val="21"/>
          <w:szCs w:val="21"/>
        </w:rPr>
        <w:t>会议</w:t>
      </w:r>
      <w:r w:rsidRPr="00A10F18">
        <w:rPr>
          <w:rFonts w:ascii="Times New Roman" w:eastAsia="宋体" w:hAnsi="Times New Roman"/>
          <w:sz w:val="21"/>
          <w:szCs w:val="21"/>
        </w:rPr>
        <w:t>”</w:t>
      </w:r>
      <w:r w:rsidRPr="00A10F18" w:rsidR="00A10F18">
        <w:rPr>
          <w:rFonts w:ascii="Times New Roman" w:eastAsia="宋体" w:hAnsi="Times New Roman"/>
          <w:sz w:val="21"/>
          <w:szCs w:val="21"/>
        </w:rPr>
        <w:t>，</w:t>
      </w:r>
      <w:r w:rsidRPr="00A10F18">
        <w:rPr>
          <w:rFonts w:ascii="Times New Roman" w:eastAsia="宋体" w:hAnsi="Times New Roman"/>
          <w:sz w:val="21"/>
          <w:szCs w:val="21"/>
        </w:rPr>
        <w:t>起源于</w:t>
      </w:r>
      <w:r w:rsidRPr="00A10F18">
        <w:rPr>
          <w:rFonts w:ascii="Times New Roman" w:eastAsia="宋体" w:hAnsi="Times New Roman"/>
          <w:sz w:val="21"/>
          <w:szCs w:val="21"/>
        </w:rPr>
        <w:t>1905</w:t>
      </w:r>
      <w:r w:rsidRPr="00A10F18">
        <w:rPr>
          <w:rFonts w:ascii="Times New Roman" w:eastAsia="宋体" w:hAnsi="Times New Roman"/>
          <w:sz w:val="21"/>
          <w:szCs w:val="21"/>
        </w:rPr>
        <w:t>年俄国革命。俄国</w:t>
      </w:r>
      <w:r w:rsidRPr="00A10F18">
        <w:rPr>
          <w:rFonts w:ascii="Times New Roman" w:eastAsia="宋体" w:hAnsi="Times New Roman"/>
          <w:sz w:val="21"/>
          <w:szCs w:val="21"/>
        </w:rPr>
        <w:t>1905</w:t>
      </w:r>
      <w:r w:rsidRPr="00A10F18">
        <w:rPr>
          <w:rFonts w:ascii="Times New Roman" w:eastAsia="宋体" w:hAnsi="Times New Roman"/>
          <w:sz w:val="21"/>
          <w:szCs w:val="21"/>
        </w:rPr>
        <w:t>年革命时出现过一种由罢工工人作为罢工委员会组织的代表会议</w:t>
      </w:r>
      <w:r w:rsidRPr="00A10F18" w:rsidR="00A10F18">
        <w:rPr>
          <w:rFonts w:ascii="Times New Roman" w:eastAsia="宋体" w:hAnsi="Times New Roman"/>
          <w:sz w:val="21"/>
          <w:szCs w:val="21"/>
        </w:rPr>
        <w:t>，</w:t>
      </w:r>
      <w:r w:rsidRPr="00A10F18">
        <w:rPr>
          <w:rFonts w:ascii="Times New Roman" w:eastAsia="宋体" w:hAnsi="Times New Roman"/>
          <w:sz w:val="21"/>
          <w:szCs w:val="21"/>
        </w:rPr>
        <w:t>其简称便是</w:t>
      </w:r>
      <w:r w:rsidRPr="00A10F18">
        <w:rPr>
          <w:rFonts w:ascii="Times New Roman" w:eastAsia="宋体" w:hAnsi="Times New Roman"/>
          <w:sz w:val="21"/>
          <w:szCs w:val="21"/>
        </w:rPr>
        <w:t>“</w:t>
      </w:r>
      <w:r w:rsidRPr="00A10F18">
        <w:rPr>
          <w:rFonts w:ascii="Times New Roman" w:eastAsia="宋体" w:hAnsi="Times New Roman"/>
          <w:sz w:val="21"/>
          <w:szCs w:val="21"/>
        </w:rPr>
        <w:t>苏维埃</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 xml:space="preserve"> </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委任统治</w:t>
      </w:r>
    </w:p>
    <w:p w:rsidR="00AC4A49" w:rsidRPr="00A10F18" w:rsidP="00A10F18">
      <w:pPr>
        <w:pStyle w:val="ListParagraph"/>
        <w:spacing w:after="0" w:line="360" w:lineRule="auto"/>
        <w:ind w:left="456" w:leftChars="228"/>
        <w:rPr>
          <w:rFonts w:ascii="Times New Roman" w:eastAsia="宋体" w:hAnsi="Times New Roman"/>
          <w:sz w:val="21"/>
          <w:szCs w:val="21"/>
        </w:rPr>
      </w:pPr>
      <w:r w:rsidRPr="00A10F18">
        <w:rPr>
          <w:rFonts w:ascii="Times New Roman" w:eastAsia="宋体" w:hAnsi="Times New Roman" w:hint="eastAsia"/>
          <w:sz w:val="21"/>
          <w:szCs w:val="21"/>
        </w:rPr>
        <w:t>第一次世界大战结束后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帝国主义战胜国所建立的通过国际联盟对战败国的殖民地进行再分割和统治的一种制度。在国联监督下</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按照国际法解决列强纠纷</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避免了列强因私下瓜分而产生的国际冲突</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有利于缓和世界局势</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反映了时代的进步性。局限</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国际化地解决殖民地统治问题</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对殖民地</w:t>
      </w:r>
      <w:r w:rsidRPr="00A10F18">
        <w:rPr>
          <w:rFonts w:ascii="Times New Roman" w:eastAsia="宋体" w:hAnsi="Times New Roman" w:hint="eastAsia"/>
          <w:sz w:val="21"/>
          <w:szCs w:val="21"/>
        </w:rPr>
        <w:t>来说未</w:t>
      </w:r>
      <w:r w:rsidRPr="00A10F18">
        <w:rPr>
          <w:rFonts w:ascii="Times New Roman" w:eastAsia="宋体" w:hAnsi="Times New Roman" w:hint="eastAsia"/>
          <w:sz w:val="21"/>
          <w:szCs w:val="21"/>
        </w:rPr>
        <w:t>改变殖民统治的实质。</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苏联模式</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是苏联共产党建设社会主义的一种组织体系和思想体系。其采用高度集中的政治经济体制进行社会主义建设</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单一公有制、计划经济、优先发展重工业是其主要特点。这一模式在特定的历史时期取得了巨大成就</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但也存在诸多问题。</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国家垄断资本主义</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sz w:val="21"/>
          <w:szCs w:val="21"/>
        </w:rPr>
        <w:t>是国家政权与垄断资本融为一体的垄断资本主义</w:t>
      </w:r>
      <w:r w:rsidRPr="00A10F18" w:rsidR="00A10F18">
        <w:rPr>
          <w:rFonts w:ascii="Times New Roman" w:eastAsia="宋体" w:hAnsi="Times New Roman"/>
          <w:sz w:val="21"/>
          <w:szCs w:val="21"/>
        </w:rPr>
        <w:t>，</w:t>
      </w:r>
      <w:r w:rsidRPr="00A10F18">
        <w:rPr>
          <w:rFonts w:ascii="Times New Roman" w:eastAsia="宋体" w:hAnsi="Times New Roman"/>
          <w:sz w:val="21"/>
          <w:szCs w:val="21"/>
        </w:rPr>
        <w:t>是资本主义基本矛盾不断发展的必然结果</w:t>
      </w:r>
      <w:r w:rsidRPr="00A10F18" w:rsidR="00A10F18">
        <w:rPr>
          <w:rFonts w:ascii="Times New Roman" w:eastAsia="宋体" w:hAnsi="Times New Roman"/>
          <w:sz w:val="21"/>
          <w:szCs w:val="21"/>
        </w:rPr>
        <w:t>，</w:t>
      </w:r>
      <w:r w:rsidRPr="00A10F18">
        <w:rPr>
          <w:rFonts w:ascii="Times New Roman" w:eastAsia="宋体" w:hAnsi="Times New Roman"/>
          <w:sz w:val="21"/>
          <w:szCs w:val="21"/>
        </w:rPr>
        <w:t>它以资本主义私有制为基础</w:t>
      </w:r>
      <w:r w:rsidRPr="00A10F18" w:rsidR="00A10F18">
        <w:rPr>
          <w:rFonts w:ascii="Times New Roman" w:eastAsia="宋体" w:hAnsi="Times New Roman"/>
          <w:sz w:val="21"/>
          <w:szCs w:val="21"/>
        </w:rPr>
        <w:t>，</w:t>
      </w:r>
      <w:r w:rsidRPr="00A10F18">
        <w:rPr>
          <w:rFonts w:ascii="Times New Roman" w:eastAsia="宋体" w:hAnsi="Times New Roman"/>
          <w:sz w:val="21"/>
          <w:szCs w:val="21"/>
        </w:rPr>
        <w:t>维护资产阶级利益和资本主义制度。国家垄断资本主义的形式主要包括国家所有并直接经营的企业</w:t>
      </w:r>
      <w:r w:rsidRPr="00A10F18" w:rsidR="00A10F18">
        <w:rPr>
          <w:rFonts w:ascii="Times New Roman" w:eastAsia="宋体" w:hAnsi="Times New Roman"/>
          <w:sz w:val="21"/>
          <w:szCs w:val="21"/>
        </w:rPr>
        <w:t>，</w:t>
      </w:r>
      <w:r w:rsidRPr="00A10F18">
        <w:rPr>
          <w:rFonts w:ascii="Times New Roman" w:eastAsia="宋体" w:hAnsi="Times New Roman"/>
          <w:sz w:val="21"/>
          <w:szCs w:val="21"/>
        </w:rPr>
        <w:t>国家与私人共有、合营的企业等。但是</w:t>
      </w:r>
      <w:r w:rsidRPr="00A10F18" w:rsidR="00A10F18">
        <w:rPr>
          <w:rFonts w:ascii="Times New Roman" w:eastAsia="宋体" w:hAnsi="Times New Roman"/>
          <w:sz w:val="21"/>
          <w:szCs w:val="21"/>
        </w:rPr>
        <w:t>，</w:t>
      </w:r>
      <w:r w:rsidRPr="00A10F18">
        <w:rPr>
          <w:rFonts w:ascii="Times New Roman" w:eastAsia="宋体" w:hAnsi="Times New Roman"/>
          <w:sz w:val="21"/>
          <w:szCs w:val="21"/>
        </w:rPr>
        <w:t>从一般垄断资本主义转化为国家垄断资本主义</w:t>
      </w:r>
      <w:r w:rsidRPr="00A10F18" w:rsidR="00A10F18">
        <w:rPr>
          <w:rFonts w:ascii="Times New Roman" w:eastAsia="宋体" w:hAnsi="Times New Roman"/>
          <w:sz w:val="21"/>
          <w:szCs w:val="21"/>
        </w:rPr>
        <w:t>，</w:t>
      </w:r>
      <w:r w:rsidRPr="00A10F18">
        <w:rPr>
          <w:rFonts w:ascii="Times New Roman" w:eastAsia="宋体" w:hAnsi="Times New Roman"/>
          <w:sz w:val="21"/>
          <w:szCs w:val="21"/>
        </w:rPr>
        <w:t>意味着资本主义生产关系发生部分质变。它以垄断资本与国家政权相结合的巨大力量</w:t>
      </w:r>
      <w:r w:rsidRPr="00A10F18" w:rsidR="00A10F18">
        <w:rPr>
          <w:rFonts w:ascii="Times New Roman" w:eastAsia="宋体" w:hAnsi="Times New Roman"/>
          <w:sz w:val="21"/>
          <w:szCs w:val="21"/>
        </w:rPr>
        <w:t>，</w:t>
      </w:r>
      <w:r w:rsidRPr="00A10F18">
        <w:rPr>
          <w:rFonts w:ascii="Times New Roman" w:eastAsia="宋体" w:hAnsi="Times New Roman"/>
          <w:sz w:val="21"/>
          <w:szCs w:val="21"/>
        </w:rPr>
        <w:t>对整个社会经济活动进行宏观干预和调节。</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贸易保护主义</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指在对外贸易中实行限制进口</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关税壁垒、进口许可</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以保护本国商品在国内市场免受外国商品竞争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并向本国商品提供各种优惠以增强其国际竞争力的主张和政策。高中历史多从关税壁垒角度考查贸易保护主义。</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凯</w:t>
      </w:r>
      <w:r w:rsidRPr="00A10F18">
        <w:rPr>
          <w:rFonts w:ascii="Times New Roman" w:eastAsia="宋体" w:hAnsi="Times New Roman" w:hint="eastAsia"/>
          <w:b/>
          <w:bCs/>
          <w:sz w:val="21"/>
          <w:szCs w:val="21"/>
        </w:rPr>
        <w:t>恩斯主义</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凯</w:t>
      </w:r>
      <w:r w:rsidRPr="00A10F18">
        <w:rPr>
          <w:rFonts w:ascii="Times New Roman" w:eastAsia="宋体" w:hAnsi="Times New Roman" w:hint="eastAsia"/>
          <w:sz w:val="21"/>
          <w:szCs w:val="21"/>
        </w:rPr>
        <w:t>恩斯主义形成于</w:t>
      </w:r>
      <w:r w:rsidRPr="00A10F18">
        <w:rPr>
          <w:rFonts w:ascii="Times New Roman" w:eastAsia="宋体" w:hAnsi="Times New Roman"/>
          <w:sz w:val="21"/>
          <w:szCs w:val="21"/>
        </w:rPr>
        <w:t>20</w:t>
      </w:r>
      <w:r w:rsidRPr="00A10F18">
        <w:rPr>
          <w:rFonts w:ascii="Times New Roman" w:eastAsia="宋体" w:hAnsi="Times New Roman"/>
          <w:sz w:val="21"/>
          <w:szCs w:val="21"/>
        </w:rPr>
        <w:t>世纪</w:t>
      </w:r>
      <w:r w:rsidRPr="00A10F18">
        <w:rPr>
          <w:rFonts w:ascii="Times New Roman" w:eastAsia="宋体" w:hAnsi="Times New Roman"/>
          <w:sz w:val="21"/>
          <w:szCs w:val="21"/>
        </w:rPr>
        <w:t>30</w:t>
      </w:r>
      <w:r w:rsidRPr="00A10F18">
        <w:rPr>
          <w:rFonts w:ascii="Times New Roman" w:eastAsia="宋体" w:hAnsi="Times New Roman"/>
          <w:sz w:val="21"/>
          <w:szCs w:val="21"/>
        </w:rPr>
        <w:t>年代</w:t>
      </w:r>
      <w:r w:rsidRPr="00A10F18" w:rsidR="00A10F18">
        <w:rPr>
          <w:rFonts w:ascii="Times New Roman" w:eastAsia="宋体" w:hAnsi="Times New Roman"/>
          <w:sz w:val="21"/>
          <w:szCs w:val="21"/>
        </w:rPr>
        <w:t>，</w:t>
      </w:r>
      <w:r w:rsidRPr="00A10F18">
        <w:rPr>
          <w:rFonts w:ascii="Times New Roman" w:eastAsia="宋体" w:hAnsi="Times New Roman"/>
          <w:sz w:val="21"/>
          <w:szCs w:val="21"/>
        </w:rPr>
        <w:t>并逐渐成为西方资产阶级管理经济的主要理论。</w:t>
      </w:r>
      <w:r w:rsidRPr="00A10F18">
        <w:rPr>
          <w:rFonts w:ascii="Times New Roman" w:eastAsia="宋体" w:hAnsi="Times New Roman"/>
          <w:sz w:val="21"/>
          <w:szCs w:val="21"/>
        </w:rPr>
        <w:t>凯</w:t>
      </w:r>
      <w:r w:rsidRPr="00A10F18">
        <w:rPr>
          <w:rFonts w:ascii="Times New Roman" w:eastAsia="宋体" w:hAnsi="Times New Roman"/>
          <w:sz w:val="21"/>
          <w:szCs w:val="21"/>
        </w:rPr>
        <w:t>恩斯认为经济危机原因在于需求不足</w:t>
      </w:r>
      <w:r w:rsidRPr="00A10F18" w:rsidR="00A10F18">
        <w:rPr>
          <w:rFonts w:ascii="Times New Roman" w:eastAsia="宋体" w:hAnsi="Times New Roman"/>
          <w:sz w:val="21"/>
          <w:szCs w:val="21"/>
        </w:rPr>
        <w:t>，</w:t>
      </w:r>
      <w:r w:rsidRPr="00A10F18">
        <w:rPr>
          <w:rFonts w:ascii="Times New Roman" w:eastAsia="宋体" w:hAnsi="Times New Roman"/>
          <w:sz w:val="21"/>
          <w:szCs w:val="21"/>
        </w:rPr>
        <w:t>国家应该承担调节需求的责任</w:t>
      </w:r>
      <w:r w:rsidRPr="00A10F18" w:rsidR="00A10F18">
        <w:rPr>
          <w:rFonts w:ascii="Times New Roman" w:eastAsia="宋体" w:hAnsi="Times New Roman"/>
          <w:sz w:val="21"/>
          <w:szCs w:val="21"/>
        </w:rPr>
        <w:t>，</w:t>
      </w:r>
      <w:r w:rsidRPr="00A10F18">
        <w:rPr>
          <w:rFonts w:ascii="Times New Roman" w:eastAsia="宋体" w:hAnsi="Times New Roman"/>
          <w:sz w:val="21"/>
          <w:szCs w:val="21"/>
        </w:rPr>
        <w:t>在经济衰退时政府应扩大开支</w:t>
      </w:r>
      <w:r w:rsidRPr="00A10F18" w:rsidR="00A10F18">
        <w:rPr>
          <w:rFonts w:ascii="Times New Roman" w:eastAsia="宋体" w:hAnsi="Times New Roman"/>
          <w:sz w:val="21"/>
          <w:szCs w:val="21"/>
        </w:rPr>
        <w:t>，</w:t>
      </w:r>
      <w:r w:rsidRPr="00A10F18">
        <w:rPr>
          <w:rFonts w:ascii="Times New Roman" w:eastAsia="宋体" w:hAnsi="Times New Roman"/>
          <w:sz w:val="21"/>
          <w:szCs w:val="21"/>
        </w:rPr>
        <w:t>甚至实行赤</w:t>
      </w:r>
      <w:r w:rsidRPr="00A10F18">
        <w:rPr>
          <w:rFonts w:ascii="Times New Roman" w:eastAsia="宋体" w:hAnsi="Times New Roman"/>
          <w:sz w:val="21"/>
          <w:szCs w:val="21"/>
        </w:rPr>
        <w:t>字财政以扩大需求</w:t>
      </w:r>
      <w:r w:rsidRPr="00A10F18" w:rsidR="00A10F18">
        <w:rPr>
          <w:rFonts w:ascii="Times New Roman" w:eastAsia="宋体" w:hAnsi="Times New Roman"/>
          <w:sz w:val="21"/>
          <w:szCs w:val="21"/>
        </w:rPr>
        <w:t>，</w:t>
      </w:r>
      <w:r w:rsidRPr="00A10F18">
        <w:rPr>
          <w:rFonts w:ascii="Times New Roman" w:eastAsia="宋体" w:hAnsi="Times New Roman"/>
          <w:sz w:val="21"/>
          <w:szCs w:val="21"/>
        </w:rPr>
        <w:t>刺激消费</w:t>
      </w:r>
      <w:r w:rsidRPr="00A10F18" w:rsidR="00A10F18">
        <w:rPr>
          <w:rFonts w:ascii="Times New Roman" w:eastAsia="宋体" w:hAnsi="Times New Roman"/>
          <w:sz w:val="21"/>
          <w:szCs w:val="21"/>
        </w:rPr>
        <w:t>，</w:t>
      </w:r>
      <w:r w:rsidRPr="00A10F18">
        <w:rPr>
          <w:rFonts w:ascii="Times New Roman" w:eastAsia="宋体" w:hAnsi="Times New Roman"/>
          <w:sz w:val="21"/>
          <w:szCs w:val="21"/>
        </w:rPr>
        <w:t>刺激投资</w:t>
      </w:r>
      <w:r w:rsidRPr="00A10F18" w:rsidR="00A10F18">
        <w:rPr>
          <w:rFonts w:ascii="Times New Roman" w:eastAsia="宋体" w:hAnsi="Times New Roman"/>
          <w:sz w:val="21"/>
          <w:szCs w:val="21"/>
        </w:rPr>
        <w:t>，</w:t>
      </w:r>
      <w:r w:rsidRPr="00A10F18">
        <w:rPr>
          <w:rFonts w:ascii="Times New Roman" w:eastAsia="宋体" w:hAnsi="Times New Roman"/>
          <w:sz w:val="21"/>
          <w:szCs w:val="21"/>
        </w:rPr>
        <w:t>以提高总需求水平</w:t>
      </w:r>
      <w:r w:rsidRPr="00A10F18" w:rsidR="00A10F18">
        <w:rPr>
          <w:rFonts w:ascii="Times New Roman" w:eastAsia="宋体" w:hAnsi="Times New Roman"/>
          <w:sz w:val="21"/>
          <w:szCs w:val="21"/>
        </w:rPr>
        <w:t>，</w:t>
      </w:r>
      <w:r w:rsidRPr="00A10F18">
        <w:rPr>
          <w:rFonts w:ascii="Times New Roman" w:eastAsia="宋体" w:hAnsi="Times New Roman"/>
          <w:sz w:val="21"/>
          <w:szCs w:val="21"/>
        </w:rPr>
        <w:t>消除危机和失业。</w:t>
      </w:r>
      <w:r w:rsidRPr="00A10F18">
        <w:rPr>
          <w:rFonts w:ascii="Times New Roman" w:eastAsia="宋体" w:hAnsi="Times New Roman" w:hint="eastAsia"/>
          <w:sz w:val="21"/>
          <w:szCs w:val="21"/>
        </w:rPr>
        <w:t>二</w:t>
      </w:r>
      <w:r w:rsidRPr="00A10F18">
        <w:rPr>
          <w:rFonts w:ascii="Times New Roman" w:eastAsia="宋体" w:hAnsi="Times New Roman"/>
          <w:sz w:val="21"/>
          <w:szCs w:val="21"/>
        </w:rPr>
        <w:t>次大战后</w:t>
      </w:r>
      <w:r w:rsidRPr="00A10F18" w:rsidR="00A10F18">
        <w:rPr>
          <w:rFonts w:ascii="Times New Roman" w:eastAsia="宋体" w:hAnsi="Times New Roman"/>
          <w:sz w:val="21"/>
          <w:szCs w:val="21"/>
        </w:rPr>
        <w:t>，</w:t>
      </w:r>
      <w:r w:rsidRPr="00A10F18">
        <w:rPr>
          <w:rFonts w:ascii="Times New Roman" w:eastAsia="宋体" w:hAnsi="Times New Roman"/>
          <w:sz w:val="21"/>
          <w:szCs w:val="21"/>
        </w:rPr>
        <w:t>凯</w:t>
      </w:r>
      <w:r w:rsidRPr="00A10F18">
        <w:rPr>
          <w:rFonts w:ascii="Times New Roman" w:eastAsia="宋体" w:hAnsi="Times New Roman"/>
          <w:sz w:val="21"/>
          <w:szCs w:val="21"/>
        </w:rPr>
        <w:t>恩斯主义强调的国家干预、调节需求的理论</w:t>
      </w:r>
      <w:r w:rsidRPr="00A10F18" w:rsidR="00A10F18">
        <w:rPr>
          <w:rFonts w:ascii="Times New Roman" w:eastAsia="宋体" w:hAnsi="Times New Roman"/>
          <w:sz w:val="21"/>
          <w:szCs w:val="21"/>
        </w:rPr>
        <w:t>，</w:t>
      </w:r>
      <w:r w:rsidRPr="00A10F18">
        <w:rPr>
          <w:rFonts w:ascii="Times New Roman" w:eastAsia="宋体" w:hAnsi="Times New Roman"/>
          <w:sz w:val="21"/>
          <w:szCs w:val="21"/>
        </w:rPr>
        <w:t>在相当长的时期内指导着西方各国政府的经济政策。这对缓和经济危机</w:t>
      </w:r>
      <w:r w:rsidRPr="00A10F18" w:rsidR="00A10F18">
        <w:rPr>
          <w:rFonts w:ascii="Times New Roman" w:eastAsia="宋体" w:hAnsi="Times New Roman"/>
          <w:sz w:val="21"/>
          <w:szCs w:val="21"/>
        </w:rPr>
        <w:t>，</w:t>
      </w:r>
      <w:r w:rsidRPr="00A10F18">
        <w:rPr>
          <w:rFonts w:ascii="Times New Roman" w:eastAsia="宋体" w:hAnsi="Times New Roman"/>
          <w:sz w:val="21"/>
          <w:szCs w:val="21"/>
        </w:rPr>
        <w:t>避免</w:t>
      </w:r>
      <w:r w:rsidRPr="00A10F18">
        <w:rPr>
          <w:rFonts w:ascii="Times New Roman" w:eastAsia="宋体" w:hAnsi="Times New Roman"/>
          <w:sz w:val="21"/>
          <w:szCs w:val="21"/>
        </w:rPr>
        <w:t>20</w:t>
      </w:r>
      <w:r w:rsidRPr="00A10F18">
        <w:rPr>
          <w:rFonts w:ascii="Times New Roman" w:eastAsia="宋体" w:hAnsi="Times New Roman"/>
          <w:sz w:val="21"/>
          <w:szCs w:val="21"/>
        </w:rPr>
        <w:t>世纪</w:t>
      </w:r>
      <w:r w:rsidRPr="00A10F18">
        <w:rPr>
          <w:rFonts w:ascii="Times New Roman" w:eastAsia="宋体" w:hAnsi="Times New Roman"/>
          <w:sz w:val="21"/>
          <w:szCs w:val="21"/>
        </w:rPr>
        <w:t>30</w:t>
      </w:r>
      <w:r w:rsidRPr="00A10F18">
        <w:rPr>
          <w:rFonts w:ascii="Times New Roman" w:eastAsia="宋体" w:hAnsi="Times New Roman"/>
          <w:sz w:val="21"/>
          <w:szCs w:val="21"/>
        </w:rPr>
        <w:t>年代大萧条的出现起过一定的作用。但是</w:t>
      </w:r>
      <w:r w:rsidRPr="00A10F18" w:rsidR="00A10F18">
        <w:rPr>
          <w:rFonts w:ascii="Times New Roman" w:eastAsia="宋体" w:hAnsi="Times New Roman"/>
          <w:sz w:val="21"/>
          <w:szCs w:val="21"/>
        </w:rPr>
        <w:t>，</w:t>
      </w:r>
      <w:r w:rsidRPr="00A10F18">
        <w:rPr>
          <w:rFonts w:ascii="Times New Roman" w:eastAsia="宋体" w:hAnsi="Times New Roman"/>
          <w:sz w:val="21"/>
          <w:szCs w:val="21"/>
        </w:rPr>
        <w:t>长期执行这种政策</w:t>
      </w:r>
      <w:r w:rsidRPr="00A10F18" w:rsidR="00A10F18">
        <w:rPr>
          <w:rFonts w:ascii="Times New Roman" w:eastAsia="宋体" w:hAnsi="Times New Roman"/>
          <w:sz w:val="21"/>
          <w:szCs w:val="21"/>
        </w:rPr>
        <w:t>，</w:t>
      </w:r>
      <w:r w:rsidRPr="00A10F18">
        <w:rPr>
          <w:rFonts w:ascii="Times New Roman" w:eastAsia="宋体" w:hAnsi="Times New Roman"/>
          <w:sz w:val="21"/>
          <w:szCs w:val="21"/>
        </w:rPr>
        <w:t>也会带来通货膨胀和国债大增。</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绥靖政策</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hint="eastAsia"/>
          <w:sz w:val="21"/>
          <w:szCs w:val="21"/>
        </w:rPr>
        <w:t>在国际关系中</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一种为自身利益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对侵略不加抵制</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姑息纵容</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退让屈服</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以牺牲</w:t>
      </w:r>
      <w:r w:rsidRPr="00A10F18">
        <w:rPr>
          <w:rFonts w:ascii="Times New Roman" w:eastAsia="宋体" w:hAnsi="Times New Roman" w:hint="eastAsia"/>
          <w:sz w:val="21"/>
          <w:szCs w:val="21"/>
        </w:rPr>
        <w:t>别国为</w:t>
      </w:r>
      <w:r w:rsidRPr="00A10F18">
        <w:rPr>
          <w:rFonts w:ascii="Times New Roman" w:eastAsia="宋体" w:hAnsi="Times New Roman" w:hint="eastAsia"/>
          <w:sz w:val="21"/>
          <w:szCs w:val="21"/>
        </w:rPr>
        <w:t>代价</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同侵略者勾结和妥协的政策。这一政策最积极的推行者就是英、法、美三国</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第二次世界大战前夕</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它们对德意日法西斯集团的扩张就采取了这种政策。其中</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1938</w:t>
      </w:r>
      <w:r w:rsidRPr="00A10F18">
        <w:rPr>
          <w:rFonts w:ascii="Times New Roman" w:eastAsia="宋体" w:hAnsi="Times New Roman"/>
          <w:sz w:val="21"/>
          <w:szCs w:val="21"/>
        </w:rPr>
        <w:t>年由英法一手操作的出卖捷克主权的《慕尼黑协定》是绥靖政策的顶峰之作。绥靖政策使世界人民的反法西斯</w:t>
      </w:r>
      <w:r w:rsidRPr="00A10F18">
        <w:rPr>
          <w:rFonts w:ascii="Times New Roman" w:eastAsia="宋体" w:hAnsi="Times New Roman" w:hint="eastAsia"/>
          <w:sz w:val="21"/>
          <w:szCs w:val="21"/>
        </w:rPr>
        <w:t>斗争遭受重大挫折</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膨胀了德意日法西斯的侵略野心</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加速了第二次世界大战的爆发</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给世界带来了巨大灾难。</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民族自决</w:t>
      </w:r>
    </w:p>
    <w:p w:rsidR="00AC4A49" w:rsidRPr="00A10F18" w:rsidP="00A10F18">
      <w:pPr>
        <w:pStyle w:val="ListParagraph"/>
        <w:spacing w:after="0" w:line="360" w:lineRule="auto"/>
        <w:ind w:left="456" w:leftChars="228"/>
        <w:rPr>
          <w:rFonts w:ascii="Times New Roman" w:eastAsia="宋体" w:hAnsi="Times New Roman"/>
          <w:b/>
          <w:bCs/>
          <w:sz w:val="21"/>
          <w:szCs w:val="21"/>
        </w:rPr>
      </w:pPr>
      <w:r w:rsidRPr="00A10F18">
        <w:rPr>
          <w:rFonts w:ascii="Times New Roman" w:eastAsia="宋体" w:hAnsi="Times New Roman" w:hint="eastAsia"/>
          <w:sz w:val="21"/>
          <w:szCs w:val="21"/>
        </w:rPr>
        <w:t>民族自决原则是指处于外国奴役和殖民统治下的被压迫民族有自由决定自己命运、摆脱殖民统治、建立民族独立国家的权利。民族自决的概念</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初倡于</w:t>
      </w:r>
      <w:r w:rsidRPr="00A10F18">
        <w:rPr>
          <w:rFonts w:ascii="Times New Roman" w:eastAsia="宋体" w:hAnsi="Times New Roman" w:hint="eastAsia"/>
          <w:sz w:val="21"/>
          <w:szCs w:val="21"/>
        </w:rPr>
        <w:t>1789</w:t>
      </w:r>
      <w:r w:rsidRPr="00A10F18">
        <w:rPr>
          <w:rFonts w:ascii="Times New Roman" w:eastAsia="宋体" w:hAnsi="Times New Roman" w:hint="eastAsia"/>
          <w:sz w:val="21"/>
          <w:szCs w:val="21"/>
        </w:rPr>
        <w:t>年法国资产阶级大革命时期</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但当时并不具备国际法的意义。十月革命胜利后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列宁颁布的《和平法令》谴责帝国主义大国强制合并弱小民族</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宣布破坏自决权的行为为非法。第二次世界大战之后</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民族自决原则得到了普遍承认和迅速发展。</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杜鲁门主义</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是第二次世界大战结束后美国谋求世界霸权的指导方针与扩张计划。</w:t>
      </w:r>
      <w:r w:rsidRPr="00A10F18">
        <w:rPr>
          <w:rFonts w:ascii="Times New Roman" w:eastAsia="宋体" w:hAnsi="Times New Roman"/>
          <w:sz w:val="21"/>
          <w:szCs w:val="21"/>
        </w:rPr>
        <w:t>1947</w:t>
      </w:r>
      <w:r w:rsidRPr="00A10F18">
        <w:rPr>
          <w:rFonts w:ascii="Times New Roman" w:eastAsia="宋体" w:hAnsi="Times New Roman"/>
          <w:sz w:val="21"/>
          <w:szCs w:val="21"/>
        </w:rPr>
        <w:t>年</w:t>
      </w:r>
      <w:r w:rsidRPr="00A10F18">
        <w:rPr>
          <w:rFonts w:ascii="Times New Roman" w:eastAsia="宋体" w:hAnsi="Times New Roman"/>
          <w:sz w:val="21"/>
          <w:szCs w:val="21"/>
        </w:rPr>
        <w:t>3</w:t>
      </w:r>
      <w:r w:rsidRPr="00A10F18">
        <w:rPr>
          <w:rFonts w:ascii="Times New Roman" w:eastAsia="宋体" w:hAnsi="Times New Roman"/>
          <w:sz w:val="21"/>
          <w:szCs w:val="21"/>
        </w:rPr>
        <w:t>月</w:t>
      </w:r>
      <w:r w:rsidRPr="00A10F18" w:rsidR="00A10F18">
        <w:rPr>
          <w:rFonts w:ascii="Times New Roman" w:eastAsia="宋体" w:hAnsi="Times New Roman"/>
          <w:sz w:val="21"/>
          <w:szCs w:val="21"/>
        </w:rPr>
        <w:t>，</w:t>
      </w:r>
      <w:r w:rsidRPr="00A10F18">
        <w:rPr>
          <w:rFonts w:ascii="Times New Roman" w:eastAsia="宋体" w:hAnsi="Times New Roman"/>
          <w:sz w:val="21"/>
          <w:szCs w:val="21"/>
        </w:rPr>
        <w:t>美国总统杜鲁门在致国会的关于援助希腊和土耳其的咨文中</w:t>
      </w:r>
      <w:r w:rsidRPr="00A10F18" w:rsidR="00A10F18">
        <w:rPr>
          <w:rFonts w:ascii="Times New Roman" w:eastAsia="宋体" w:hAnsi="Times New Roman"/>
          <w:sz w:val="21"/>
          <w:szCs w:val="21"/>
        </w:rPr>
        <w:t>，</w:t>
      </w:r>
      <w:r w:rsidRPr="00A10F18">
        <w:rPr>
          <w:rFonts w:ascii="Times New Roman" w:eastAsia="宋体" w:hAnsi="Times New Roman"/>
          <w:sz w:val="21"/>
          <w:szCs w:val="21"/>
        </w:rPr>
        <w:t>提出以</w:t>
      </w:r>
      <w:r w:rsidRPr="00A10F18">
        <w:rPr>
          <w:rFonts w:ascii="Times New Roman" w:eastAsia="宋体" w:hAnsi="Times New Roman"/>
          <w:sz w:val="21"/>
          <w:szCs w:val="21"/>
        </w:rPr>
        <w:t>“</w:t>
      </w:r>
      <w:r w:rsidRPr="00A10F18">
        <w:rPr>
          <w:rFonts w:ascii="Times New Roman" w:eastAsia="宋体" w:hAnsi="Times New Roman"/>
          <w:sz w:val="21"/>
          <w:szCs w:val="21"/>
        </w:rPr>
        <w:t>遏制共产主义</w:t>
      </w:r>
      <w:r w:rsidRPr="00A10F18">
        <w:rPr>
          <w:rFonts w:ascii="Times New Roman" w:eastAsia="宋体" w:hAnsi="Times New Roman"/>
          <w:sz w:val="21"/>
          <w:szCs w:val="21"/>
        </w:rPr>
        <w:t>”</w:t>
      </w:r>
      <w:r w:rsidRPr="00A10F18">
        <w:rPr>
          <w:rFonts w:ascii="Times New Roman" w:eastAsia="宋体" w:hAnsi="Times New Roman"/>
          <w:sz w:val="21"/>
          <w:szCs w:val="21"/>
        </w:rPr>
        <w:t>作为国家政治意识形态和对外政策的指导思想。后这一指导思想被称之为杜鲁门主义。</w:t>
      </w:r>
      <w:r w:rsidRPr="00A10F18">
        <w:rPr>
          <w:rFonts w:ascii="Times New Roman" w:eastAsia="宋体" w:hAnsi="Times New Roman" w:hint="eastAsia"/>
          <w:sz w:val="21"/>
          <w:szCs w:val="21"/>
        </w:rPr>
        <w:t>杜鲁门主义的出台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标志着冷战开始</w:t>
      </w:r>
    </w:p>
    <w:p w:rsidR="00AC4A49" w:rsidRPr="00A10F18" w:rsidP="00A10F18">
      <w:pPr>
        <w:pStyle w:val="ListParagraph"/>
        <w:widowControl w:val="0"/>
        <w:numPr>
          <w:ilvl w:val="0"/>
          <w:numId w:val="8"/>
        </w:numPr>
        <w:spacing w:after="0" w:line="360" w:lineRule="auto"/>
        <w:contextualSpacing w:val="0"/>
        <w:rPr>
          <w:rFonts w:ascii="Times New Roman" w:eastAsia="宋体" w:hAnsi="Times New Roman"/>
          <w:b/>
          <w:bCs/>
          <w:sz w:val="21"/>
          <w:szCs w:val="21"/>
        </w:rPr>
      </w:pPr>
      <w:r w:rsidRPr="00A10F18">
        <w:rPr>
          <w:rFonts w:ascii="Times New Roman" w:eastAsia="宋体" w:hAnsi="Times New Roman" w:hint="eastAsia"/>
          <w:b/>
          <w:bCs/>
          <w:sz w:val="21"/>
          <w:szCs w:val="21"/>
        </w:rPr>
        <w:t>马歇尔计划</w:t>
      </w:r>
      <w:r w:rsidR="00A10F18">
        <w:rPr>
          <w:rFonts w:ascii="Times New Roman" w:eastAsia="宋体" w:hAnsi="Times New Roman" w:hint="eastAsia"/>
          <w:b/>
          <w:bCs/>
          <w:sz w:val="21"/>
          <w:szCs w:val="21"/>
        </w:rPr>
        <w:t>（</w:t>
      </w:r>
      <w:r w:rsidRPr="00A10F18">
        <w:rPr>
          <w:rFonts w:ascii="Times New Roman" w:eastAsia="宋体" w:hAnsi="Times New Roman" w:hint="eastAsia"/>
          <w:b/>
          <w:bCs/>
          <w:sz w:val="21"/>
          <w:szCs w:val="21"/>
        </w:rPr>
        <w:t>☆☆☆☆☆</w:t>
      </w:r>
      <w:r w:rsidR="00A10F18">
        <w:rPr>
          <w:rFonts w:ascii="Times New Roman" w:eastAsia="宋体" w:hAnsi="Times New Roman" w:hint="eastAsia"/>
          <w:b/>
          <w:bCs/>
          <w:sz w:val="21"/>
          <w:szCs w:val="21"/>
        </w:rPr>
        <w:t>）</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hint="eastAsia"/>
          <w:sz w:val="21"/>
          <w:szCs w:val="21"/>
        </w:rPr>
        <w:t>又称欧洲复兴计划</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是二战后美国对西欧各国进行经济援助、协助重建的计划</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用以稳定资本主义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遏制共产主义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是冷战政策的重要表现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对欧洲国家的发展和世界政治格局产生了深远的影响。记住两点</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一</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援助对象是西欧。二</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实施时间是</w:t>
      </w:r>
      <w:r w:rsidRPr="00A10F18">
        <w:rPr>
          <w:rFonts w:ascii="Times New Roman" w:eastAsia="宋体" w:hAnsi="Times New Roman" w:hint="eastAsia"/>
          <w:sz w:val="21"/>
          <w:szCs w:val="21"/>
        </w:rPr>
        <w:t>1</w:t>
      </w:r>
      <w:r w:rsidRPr="00A10F18">
        <w:rPr>
          <w:rFonts w:ascii="Times New Roman" w:eastAsia="宋体" w:hAnsi="Times New Roman"/>
          <w:sz w:val="21"/>
          <w:szCs w:val="21"/>
        </w:rPr>
        <w:t>947</w:t>
      </w:r>
      <w:r w:rsidRPr="00A10F18">
        <w:rPr>
          <w:rFonts w:ascii="Times New Roman" w:eastAsia="宋体" w:hAnsi="Times New Roman" w:hint="eastAsia"/>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951</w:t>
      </w:r>
      <w:r w:rsidRPr="00A10F18">
        <w:rPr>
          <w:rFonts w:ascii="Times New Roman" w:eastAsia="宋体" w:hAnsi="Times New Roman" w:hint="eastAsia"/>
          <w:sz w:val="21"/>
          <w:szCs w:val="21"/>
        </w:rPr>
        <w:t>年。</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古巴导弹危机</w:t>
      </w:r>
    </w:p>
    <w:p w:rsidR="00AC4A49" w:rsidRPr="00A10F18" w:rsidP="00A10F18">
      <w:pPr>
        <w:pStyle w:val="ListParagraph"/>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古巴导弹危机</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是</w:t>
      </w:r>
      <w:r w:rsidRPr="00A10F18">
        <w:rPr>
          <w:rFonts w:ascii="Times New Roman" w:eastAsia="宋体" w:hAnsi="Times New Roman"/>
          <w:sz w:val="21"/>
          <w:szCs w:val="21"/>
        </w:rPr>
        <w:t>1962</w:t>
      </w:r>
      <w:r w:rsidRPr="00A10F18">
        <w:rPr>
          <w:rFonts w:ascii="Times New Roman" w:eastAsia="宋体" w:hAnsi="Times New Roman"/>
          <w:sz w:val="21"/>
          <w:szCs w:val="21"/>
        </w:rPr>
        <w:t>年发生的事件</w:t>
      </w:r>
      <w:r w:rsidRPr="00A10F18" w:rsidR="00A10F18">
        <w:rPr>
          <w:rFonts w:ascii="Times New Roman" w:eastAsia="宋体" w:hAnsi="Times New Roman"/>
          <w:sz w:val="21"/>
          <w:szCs w:val="21"/>
        </w:rPr>
        <w:t>，</w:t>
      </w:r>
      <w:r w:rsidRPr="00A10F18">
        <w:rPr>
          <w:rFonts w:ascii="Times New Roman" w:eastAsia="宋体" w:hAnsi="Times New Roman"/>
          <w:sz w:val="21"/>
          <w:szCs w:val="21"/>
        </w:rPr>
        <w:t>是冷战期间美国、苏联两国之间最激烈的一次对抗。</w:t>
      </w:r>
      <w:r w:rsidRPr="00A10F18">
        <w:rPr>
          <w:rFonts w:ascii="Times New Roman" w:eastAsia="宋体" w:hAnsi="Times New Roman"/>
          <w:sz w:val="21"/>
          <w:szCs w:val="21"/>
        </w:rPr>
        <w:t>1959</w:t>
      </w:r>
      <w:r w:rsidRPr="00A10F18">
        <w:rPr>
          <w:rFonts w:ascii="Times New Roman" w:eastAsia="宋体" w:hAnsi="Times New Roman"/>
          <w:sz w:val="21"/>
          <w:szCs w:val="21"/>
        </w:rPr>
        <w:t>年美国在意大利和土耳其部署弹道</w:t>
      </w:r>
      <w:r w:rsidRPr="00A10F18" w:rsidR="00A10F18">
        <w:rPr>
          <w:rFonts w:ascii="Times New Roman" w:eastAsia="宋体" w:hAnsi="Times New Roman"/>
          <w:sz w:val="21"/>
          <w:szCs w:val="21"/>
        </w:rPr>
        <w:t>，</w:t>
      </w:r>
      <w:r w:rsidRPr="00A10F18">
        <w:rPr>
          <w:rFonts w:ascii="Times New Roman" w:eastAsia="宋体" w:hAnsi="Times New Roman"/>
          <w:sz w:val="21"/>
          <w:szCs w:val="21"/>
        </w:rPr>
        <w:t>苏联为了扳回一</w:t>
      </w:r>
      <w:r w:rsidRPr="00A10F18">
        <w:rPr>
          <w:rFonts w:ascii="Times New Roman" w:eastAsia="宋体" w:hAnsi="Times New Roman" w:hint="eastAsia"/>
          <w:sz w:val="21"/>
          <w:szCs w:val="21"/>
        </w:rPr>
        <w:t>局</w:t>
      </w:r>
      <w:r w:rsidRPr="00A10F18" w:rsidR="00A10F18">
        <w:rPr>
          <w:rFonts w:ascii="Times New Roman" w:eastAsia="宋体" w:hAnsi="Times New Roman"/>
          <w:sz w:val="21"/>
          <w:szCs w:val="21"/>
        </w:rPr>
        <w:t>，</w:t>
      </w:r>
      <w:r w:rsidRPr="00A10F18">
        <w:rPr>
          <w:rFonts w:ascii="Times New Roman" w:eastAsia="宋体" w:hAnsi="Times New Roman"/>
          <w:sz w:val="21"/>
          <w:szCs w:val="21"/>
        </w:rPr>
        <w:t>而在古巴部署导弹。</w:t>
      </w:r>
      <w:r w:rsidRPr="00A10F18">
        <w:rPr>
          <w:rFonts w:ascii="Times New Roman" w:eastAsia="宋体" w:hAnsi="Times New Roman" w:hint="eastAsia"/>
          <w:sz w:val="21"/>
          <w:szCs w:val="21"/>
        </w:rPr>
        <w:t>这危机虽然仅仅持续了</w:t>
      </w:r>
      <w:r w:rsidRPr="00A10F18">
        <w:rPr>
          <w:rFonts w:ascii="Times New Roman" w:eastAsia="宋体" w:hAnsi="Times New Roman"/>
          <w:sz w:val="21"/>
          <w:szCs w:val="21"/>
        </w:rPr>
        <w:t>13</w:t>
      </w:r>
      <w:r w:rsidRPr="00A10F18">
        <w:rPr>
          <w:rFonts w:ascii="Times New Roman" w:eastAsia="宋体" w:hAnsi="Times New Roman"/>
          <w:sz w:val="21"/>
          <w:szCs w:val="21"/>
        </w:rPr>
        <w:t>天</w:t>
      </w:r>
      <w:r w:rsidRPr="00A10F18" w:rsidR="00A10F18">
        <w:rPr>
          <w:rFonts w:ascii="Times New Roman" w:eastAsia="宋体" w:hAnsi="Times New Roman"/>
          <w:sz w:val="21"/>
          <w:szCs w:val="21"/>
        </w:rPr>
        <w:t>，</w:t>
      </w:r>
      <w:r w:rsidRPr="00A10F18">
        <w:rPr>
          <w:rFonts w:ascii="Times New Roman" w:eastAsia="宋体" w:hAnsi="Times New Roman"/>
          <w:sz w:val="21"/>
          <w:szCs w:val="21"/>
        </w:rPr>
        <w:t>苏美双方在核按钮旁徘徊</w:t>
      </w:r>
      <w:r w:rsidRPr="00A10F18" w:rsidR="00A10F18">
        <w:rPr>
          <w:rFonts w:ascii="Times New Roman" w:eastAsia="宋体" w:hAnsi="Times New Roman"/>
          <w:sz w:val="21"/>
          <w:szCs w:val="21"/>
        </w:rPr>
        <w:t>，</w:t>
      </w:r>
      <w:r w:rsidRPr="00A10F18">
        <w:rPr>
          <w:rFonts w:ascii="Times New Roman" w:eastAsia="宋体" w:hAnsi="Times New Roman"/>
          <w:sz w:val="21"/>
          <w:szCs w:val="21"/>
        </w:rPr>
        <w:t>使人类空前地接近毁灭的边缘</w:t>
      </w:r>
      <w:r w:rsidRPr="00A10F18" w:rsidR="00A10F18">
        <w:rPr>
          <w:rFonts w:ascii="Times New Roman" w:eastAsia="宋体" w:hAnsi="Times New Roman"/>
          <w:sz w:val="21"/>
          <w:szCs w:val="21"/>
        </w:rPr>
        <w:t>，</w:t>
      </w:r>
      <w:r w:rsidRPr="00A10F18">
        <w:rPr>
          <w:rFonts w:ascii="Times New Roman" w:eastAsia="宋体" w:hAnsi="Times New Roman"/>
          <w:sz w:val="21"/>
          <w:szCs w:val="21"/>
        </w:rPr>
        <w:t>世界处于千钧一发之际。最后以苏联与美国的相互妥协而告终</w:t>
      </w:r>
      <w:r w:rsidRPr="00A10F18" w:rsidR="00A10F18">
        <w:rPr>
          <w:rFonts w:ascii="Times New Roman" w:eastAsia="宋体" w:hAnsi="Times New Roman"/>
          <w:sz w:val="21"/>
          <w:szCs w:val="21"/>
        </w:rPr>
        <w:t>，</w:t>
      </w:r>
      <w:r w:rsidRPr="00A10F18">
        <w:rPr>
          <w:rFonts w:ascii="Times New Roman" w:eastAsia="宋体" w:hAnsi="Times New Roman"/>
          <w:sz w:val="21"/>
          <w:szCs w:val="21"/>
        </w:rPr>
        <w:t>其中有不少值得总结、反思的经验教训。</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多极化</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hint="eastAsia"/>
          <w:sz w:val="21"/>
          <w:szCs w:val="21"/>
        </w:rPr>
        <w:t>是一种趋势和方向</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尚未形成一种稳定的国际关系格局。国际关系格局由一、两个超级大国为中心向两个以上的实力相当国家或国家集团组成力量中心转化的趋势。</w:t>
      </w:r>
      <w:r w:rsidRPr="00A10F18">
        <w:rPr>
          <w:rFonts w:ascii="Times New Roman" w:eastAsia="宋体" w:hAnsi="Times New Roman"/>
          <w:sz w:val="21"/>
          <w:szCs w:val="21"/>
        </w:rPr>
        <w:t>20</w:t>
      </w:r>
      <w:r w:rsidRPr="00A10F18">
        <w:rPr>
          <w:rFonts w:ascii="Times New Roman" w:eastAsia="宋体" w:hAnsi="Times New Roman"/>
          <w:sz w:val="21"/>
          <w:szCs w:val="21"/>
        </w:rPr>
        <w:t>世纪</w:t>
      </w:r>
      <w:r w:rsidRPr="00A10F18">
        <w:rPr>
          <w:rFonts w:ascii="Times New Roman" w:eastAsia="宋体" w:hAnsi="Times New Roman"/>
          <w:sz w:val="21"/>
          <w:szCs w:val="21"/>
        </w:rPr>
        <w:t>90</w:t>
      </w:r>
      <w:r w:rsidRPr="00A10F18">
        <w:rPr>
          <w:rFonts w:ascii="Times New Roman" w:eastAsia="宋体" w:hAnsi="Times New Roman"/>
          <w:sz w:val="21"/>
          <w:szCs w:val="21"/>
        </w:rPr>
        <w:t>年代初</w:t>
      </w:r>
      <w:r w:rsidRPr="00A10F18" w:rsidR="00A10F18">
        <w:rPr>
          <w:rFonts w:ascii="Times New Roman" w:eastAsia="宋体" w:hAnsi="Times New Roman"/>
          <w:sz w:val="21"/>
          <w:szCs w:val="21"/>
        </w:rPr>
        <w:t>，</w:t>
      </w:r>
      <w:r w:rsidRPr="00A10F18">
        <w:rPr>
          <w:rFonts w:ascii="Times New Roman" w:eastAsia="宋体" w:hAnsi="Times New Roman"/>
          <w:sz w:val="21"/>
          <w:szCs w:val="21"/>
        </w:rPr>
        <w:t>由于苏联的解体</w:t>
      </w:r>
      <w:r w:rsidRPr="00A10F18" w:rsidR="00A10F18">
        <w:rPr>
          <w:rFonts w:ascii="Times New Roman" w:eastAsia="宋体" w:hAnsi="Times New Roman"/>
          <w:sz w:val="21"/>
          <w:szCs w:val="21"/>
        </w:rPr>
        <w:t>，</w:t>
      </w:r>
      <w:r w:rsidRPr="00A10F18">
        <w:rPr>
          <w:rFonts w:ascii="Times New Roman" w:eastAsia="宋体" w:hAnsi="Times New Roman"/>
          <w:sz w:val="21"/>
          <w:szCs w:val="21"/>
        </w:rPr>
        <w:t>东欧形势的剧变</w:t>
      </w:r>
      <w:r w:rsidRPr="00A10F18" w:rsidR="00A10F18">
        <w:rPr>
          <w:rFonts w:ascii="Times New Roman" w:eastAsia="宋体" w:hAnsi="Times New Roman"/>
          <w:sz w:val="21"/>
          <w:szCs w:val="21"/>
        </w:rPr>
        <w:t>，</w:t>
      </w:r>
      <w:r w:rsidRPr="00A10F18">
        <w:rPr>
          <w:rFonts w:ascii="Times New Roman" w:eastAsia="宋体" w:hAnsi="Times New Roman"/>
          <w:sz w:val="21"/>
          <w:szCs w:val="21"/>
        </w:rPr>
        <w:t>美、苏两</w:t>
      </w:r>
      <w:r w:rsidRPr="00A10F18">
        <w:rPr>
          <w:rFonts w:ascii="Times New Roman" w:eastAsia="宋体" w:hAnsi="Times New Roman"/>
          <w:sz w:val="21"/>
          <w:szCs w:val="21"/>
        </w:rPr>
        <w:t>个</w:t>
      </w:r>
      <w:r w:rsidRPr="00A10F18">
        <w:rPr>
          <w:rFonts w:ascii="Times New Roman" w:eastAsia="宋体" w:hAnsi="Times New Roman"/>
          <w:sz w:val="21"/>
          <w:szCs w:val="21"/>
        </w:rPr>
        <w:t>超级大国垄断国际政治的局面被打破</w:t>
      </w:r>
      <w:r w:rsidRPr="00A10F18" w:rsidR="00A10F18">
        <w:rPr>
          <w:rFonts w:ascii="Times New Roman" w:eastAsia="宋体" w:hAnsi="Times New Roman"/>
          <w:sz w:val="21"/>
          <w:szCs w:val="21"/>
        </w:rPr>
        <w:t>，</w:t>
      </w:r>
      <w:r w:rsidRPr="00A10F18">
        <w:rPr>
          <w:rFonts w:ascii="Times New Roman" w:eastAsia="宋体" w:hAnsi="Times New Roman"/>
          <w:sz w:val="21"/>
          <w:szCs w:val="21"/>
        </w:rPr>
        <w:t>标志世界格局正向多极化发展。</w:t>
      </w:r>
    </w:p>
    <w:p w:rsidR="00AC4A49" w:rsidRPr="00A10F18" w:rsidP="00A10F18">
      <w:pPr>
        <w:pStyle w:val="ListParagraph"/>
        <w:widowControl w:val="0"/>
        <w:numPr>
          <w:ilvl w:val="0"/>
          <w:numId w:val="8"/>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全球治理</w:t>
      </w:r>
    </w:p>
    <w:p w:rsidR="00AC4A49" w:rsidRPr="00A10F18" w:rsidP="00A10F18">
      <w:pPr>
        <w:spacing w:after="0" w:line="360" w:lineRule="auto"/>
        <w:ind w:left="400" w:leftChars="200"/>
        <w:rPr>
          <w:rFonts w:ascii="Times New Roman" w:eastAsia="宋体" w:hAnsi="Times New Roman"/>
          <w:sz w:val="21"/>
          <w:szCs w:val="21"/>
        </w:rPr>
      </w:pPr>
      <w:r w:rsidRPr="00A10F18">
        <w:rPr>
          <w:rFonts w:ascii="Times New Roman" w:eastAsia="宋体" w:hAnsi="Times New Roman" w:hint="eastAsia"/>
          <w:sz w:val="21"/>
          <w:szCs w:val="21"/>
        </w:rPr>
        <w:t>指顺应世界多极化趋势</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对全球事务进行共同管理。核心要素包括</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一是在全球范围内所要达到的理想目标——全人类的普</w:t>
      </w:r>
      <w:r w:rsidRPr="00A10F18">
        <w:rPr>
          <w:rFonts w:ascii="Times New Roman" w:eastAsia="宋体" w:hAnsi="Times New Roman" w:hint="eastAsia"/>
          <w:sz w:val="21"/>
          <w:szCs w:val="21"/>
        </w:rPr>
        <w:t>世</w:t>
      </w:r>
      <w:r w:rsidRPr="00A10F18">
        <w:rPr>
          <w:rFonts w:ascii="Times New Roman" w:eastAsia="宋体" w:hAnsi="Times New Roman" w:hint="eastAsia"/>
          <w:sz w:val="21"/>
          <w:szCs w:val="21"/>
        </w:rPr>
        <w:t>价值；二是维护国际社会正常秩序</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实现人类普</w:t>
      </w:r>
      <w:r w:rsidRPr="00A10F18">
        <w:rPr>
          <w:rFonts w:ascii="Times New Roman" w:eastAsia="宋体" w:hAnsi="Times New Roman" w:hint="eastAsia"/>
          <w:sz w:val="21"/>
          <w:szCs w:val="21"/>
        </w:rPr>
        <w:t>世</w:t>
      </w:r>
      <w:r w:rsidRPr="00A10F18">
        <w:rPr>
          <w:rFonts w:ascii="Times New Roman" w:eastAsia="宋体" w:hAnsi="Times New Roman" w:hint="eastAsia"/>
          <w:sz w:val="21"/>
          <w:szCs w:val="21"/>
        </w:rPr>
        <w:t>价值的规则体系；三是制定和实施全球规制的组织机构——各国政府、正式的国际组织、非正式的全球公民社会组织；四是已经影响或者将要影响全人类的跨国性问题——全球安全、生态环境、国际经济、跨国犯罪、基本人权等；五是国际规制的有效性等。</w:t>
      </w:r>
    </w:p>
    <w:p w:rsidR="00A10F18" w:rsidRPr="00651488" w:rsidP="00A10F18">
      <w:pPr>
        <w:spacing w:after="0" w:line="360" w:lineRule="auto"/>
        <w:contextualSpacing/>
        <w:rPr>
          <w:rFonts w:ascii="Times New Roman" w:hAnsi="Times New Roman" w:cs="Times New Roman"/>
          <w:b/>
          <w:color w:val="FF0000"/>
          <w:sz w:val="28"/>
          <w:szCs w:val="28"/>
        </w:rPr>
      </w:pPr>
      <w:r w:rsidRPr="00651488">
        <w:rPr>
          <w:rFonts w:ascii="Times New Roman" w:hAnsi="Times New Roman" w:cs="Times New Roman"/>
          <w:b/>
          <w:color w:val="FF0000"/>
          <w:sz w:val="28"/>
          <w:szCs w:val="28"/>
        </w:rPr>
        <w:t>【</w:t>
      </w:r>
      <w:r>
        <w:rPr>
          <w:rFonts w:ascii="Times New Roman" w:hAnsi="Times New Roman" w:cs="Times New Roman" w:hint="eastAsia"/>
          <w:b/>
          <w:color w:val="FF0000"/>
          <w:sz w:val="28"/>
          <w:szCs w:val="28"/>
        </w:rPr>
        <w:t>真题再现</w:t>
      </w:r>
      <w:r w:rsidRPr="00651488">
        <w:rPr>
          <w:rFonts w:ascii="Times New Roman" w:hAnsi="Times New Roman" w:cs="Times New Roman"/>
          <w:b/>
          <w:color w:val="FF0000"/>
          <w:sz w:val="28"/>
          <w:szCs w:val="28"/>
        </w:rPr>
        <w:t>】</w:t>
      </w:r>
    </w:p>
    <w:p w:rsidR="00E75B43" w:rsidRPr="00A10F18" w:rsidP="00A10F18">
      <w:pPr>
        <w:pStyle w:val="ListParagraph"/>
        <w:widowControl w:val="0"/>
        <w:numPr>
          <w:ilvl w:val="0"/>
          <w:numId w:val="11"/>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人文主义</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2022·</w:t>
      </w:r>
      <w:r w:rsidRPr="00A10F18">
        <w:rPr>
          <w:rFonts w:ascii="Times New Roman" w:eastAsia="宋体" w:hAnsi="Times New Roman" w:hint="eastAsia"/>
          <w:sz w:val="21"/>
          <w:szCs w:val="21"/>
        </w:rPr>
        <w:t>全国乙</w:t>
      </w:r>
      <w:r w:rsidRPr="00A10F18">
        <w:rPr>
          <w:rFonts w:ascii="Times New Roman" w:eastAsia="宋体" w:hAnsi="Times New Roman"/>
          <w:sz w:val="21"/>
          <w:szCs w:val="21"/>
        </w:rPr>
        <w:t>卷</w:t>
      </w:r>
      <w:r>
        <w:rPr>
          <w:rFonts w:ascii="Times New Roman" w:eastAsia="宋体" w:hAnsi="Times New Roman" w:hint="eastAsia"/>
          <w:sz w:val="21"/>
          <w:szCs w:val="21"/>
        </w:rPr>
        <w:t>）</w:t>
      </w:r>
      <w:r w:rsidRPr="00A10F18">
        <w:rPr>
          <w:rFonts w:ascii="Times New Roman" w:eastAsia="宋体" w:hAnsi="Times New Roman"/>
          <w:sz w:val="21"/>
          <w:szCs w:val="21"/>
        </w:rPr>
        <w:t>16</w:t>
      </w:r>
      <w:r w:rsidRPr="00A10F18">
        <w:rPr>
          <w:rFonts w:ascii="Times New Roman" w:eastAsia="宋体" w:hAnsi="Times New Roman"/>
          <w:sz w:val="21"/>
          <w:szCs w:val="21"/>
        </w:rPr>
        <w:t>世纪中叶</w:t>
      </w:r>
      <w:r w:rsidRPr="00A10F18">
        <w:rPr>
          <w:rFonts w:ascii="Times New Roman" w:eastAsia="宋体" w:hAnsi="Times New Roman"/>
          <w:sz w:val="21"/>
          <w:szCs w:val="21"/>
        </w:rPr>
        <w:t>，</w:t>
      </w:r>
      <w:r w:rsidRPr="00A10F18">
        <w:rPr>
          <w:rFonts w:ascii="Times New Roman" w:eastAsia="宋体" w:hAnsi="Times New Roman"/>
          <w:sz w:val="21"/>
          <w:szCs w:val="21"/>
        </w:rPr>
        <w:t>法国人帕斯基耶写作《法国研究》时说</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我用俗语</w:t>
      </w:r>
      <w:r>
        <w:rPr>
          <w:rFonts w:ascii="Times New Roman" w:eastAsia="宋体" w:hAnsi="Times New Roman"/>
          <w:sz w:val="21"/>
          <w:szCs w:val="21"/>
        </w:rPr>
        <w:t>（</w:t>
      </w:r>
      <w:r w:rsidRPr="00A10F18">
        <w:rPr>
          <w:rFonts w:ascii="Times New Roman" w:eastAsia="宋体" w:hAnsi="Times New Roman"/>
          <w:sz w:val="21"/>
          <w:szCs w:val="21"/>
        </w:rPr>
        <w:t>而非拉丁语</w:t>
      </w:r>
      <w:r>
        <w:rPr>
          <w:rFonts w:ascii="Times New Roman" w:eastAsia="宋体" w:hAnsi="Times New Roman"/>
          <w:sz w:val="21"/>
          <w:szCs w:val="21"/>
        </w:rPr>
        <w:t>）</w:t>
      </w:r>
      <w:r w:rsidRPr="00A10F18">
        <w:rPr>
          <w:rFonts w:ascii="Times New Roman" w:eastAsia="宋体" w:hAnsi="Times New Roman"/>
          <w:sz w:val="21"/>
          <w:szCs w:val="21"/>
        </w:rPr>
        <w:t>写作</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布代的</w:t>
      </w:r>
      <w:r w:rsidRPr="00A10F18">
        <w:rPr>
          <w:rFonts w:ascii="Times New Roman" w:eastAsia="宋体" w:hAnsi="Times New Roman"/>
          <w:sz w:val="21"/>
          <w:szCs w:val="21"/>
        </w:rPr>
        <w:t>《论钱币》处处流露出捍卫法国文化并与意大利人竞争的意识。有学者因此认为</w:t>
      </w:r>
      <w:r w:rsidRPr="00A10F18">
        <w:rPr>
          <w:rFonts w:ascii="Times New Roman" w:eastAsia="宋体" w:hAnsi="Times New Roman"/>
          <w:sz w:val="21"/>
          <w:szCs w:val="21"/>
        </w:rPr>
        <w:t>，</w:t>
      </w:r>
      <w:r w:rsidRPr="00A10F18">
        <w:rPr>
          <w:rFonts w:ascii="Times New Roman" w:eastAsia="宋体" w:hAnsi="Times New Roman"/>
          <w:sz w:val="21"/>
          <w:szCs w:val="21"/>
        </w:rPr>
        <w:t>16</w:t>
      </w:r>
      <w:r w:rsidRPr="00A10F18">
        <w:rPr>
          <w:rFonts w:ascii="Times New Roman" w:eastAsia="宋体" w:hAnsi="Times New Roman"/>
          <w:sz w:val="21"/>
          <w:szCs w:val="21"/>
        </w:rPr>
        <w:t>世纪是</w:t>
      </w:r>
      <w:r w:rsidRPr="00A10F18">
        <w:rPr>
          <w:rFonts w:ascii="Times New Roman" w:eastAsia="宋体" w:hAnsi="Times New Roman"/>
          <w:sz w:val="21"/>
          <w:szCs w:val="21"/>
        </w:rPr>
        <w:t>“</w:t>
      </w:r>
      <w:r w:rsidRPr="00A10F18">
        <w:rPr>
          <w:rFonts w:ascii="Times New Roman" w:eastAsia="宋体" w:hAnsi="Times New Roman"/>
          <w:sz w:val="21"/>
          <w:szCs w:val="21"/>
        </w:rPr>
        <w:t>法国意识</w:t>
      </w:r>
      <w:r w:rsidRPr="00A10F18">
        <w:rPr>
          <w:rFonts w:ascii="Times New Roman" w:eastAsia="宋体" w:hAnsi="Times New Roman"/>
          <w:sz w:val="21"/>
          <w:szCs w:val="21"/>
        </w:rPr>
        <w:t>”</w:t>
      </w:r>
      <w:r w:rsidRPr="00A10F18">
        <w:rPr>
          <w:rFonts w:ascii="Times New Roman" w:eastAsia="宋体" w:hAnsi="Times New Roman"/>
          <w:sz w:val="21"/>
          <w:szCs w:val="21"/>
        </w:rPr>
        <w:t>萌发的世纪。据此可知</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法国意识</w:t>
      </w:r>
      <w:r w:rsidRPr="00A10F18">
        <w:rPr>
          <w:rFonts w:ascii="Times New Roman" w:eastAsia="宋体" w:hAnsi="Times New Roman"/>
          <w:sz w:val="21"/>
          <w:szCs w:val="21"/>
        </w:rPr>
        <w:t>”</w:t>
      </w:r>
      <w:r w:rsidRPr="00A10F18">
        <w:rPr>
          <w:rFonts w:ascii="Times New Roman" w:eastAsia="宋体" w:hAnsi="Times New Roman"/>
          <w:sz w:val="21"/>
          <w:szCs w:val="21"/>
        </w:rPr>
        <w:t>的萌发缘于</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人文主义思想的广泛传播</w:t>
      </w:r>
      <w:r w:rsidRPr="00A10F18">
        <w:rPr>
          <w:rFonts w:ascii="Times New Roman" w:eastAsia="宋体" w:hAnsi="Times New Roman"/>
          <w:sz w:val="21"/>
          <w:szCs w:val="21"/>
        </w:rPr>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新兴阶层摆脱宗教神权束缚</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资本主义经济的迅猛发展</w:t>
      </w:r>
      <w:r w:rsidRPr="00A10F18">
        <w:rPr>
          <w:rFonts w:ascii="Times New Roman" w:eastAsia="宋体" w:hAnsi="Times New Roman"/>
          <w:sz w:val="21"/>
          <w:szCs w:val="21"/>
        </w:rPr>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人民主权</w:t>
      </w:r>
      <w:r w:rsidRPr="00A10F18">
        <w:rPr>
          <w:rFonts w:ascii="Times New Roman" w:eastAsia="宋体" w:hAnsi="Times New Roman"/>
          <w:sz w:val="21"/>
          <w:szCs w:val="21"/>
        </w:rPr>
        <w:t>”</w:t>
      </w:r>
      <w:r w:rsidRPr="00A10F18">
        <w:rPr>
          <w:rFonts w:ascii="Times New Roman" w:eastAsia="宋体" w:hAnsi="Times New Roman"/>
          <w:sz w:val="21"/>
          <w:szCs w:val="21"/>
        </w:rPr>
        <w:t>学说深入人心</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sz w:val="21"/>
          <w:szCs w:val="21"/>
        </w:rPr>
        <w:t>（</w:t>
      </w:r>
      <w:r w:rsidRPr="00A10F18">
        <w:rPr>
          <w:rFonts w:ascii="Times New Roman" w:eastAsia="宋体" w:hAnsi="Times New Roman"/>
          <w:sz w:val="21"/>
          <w:szCs w:val="21"/>
        </w:rPr>
        <w:t>2021·</w:t>
      </w:r>
      <w:r w:rsidRPr="00A10F18">
        <w:rPr>
          <w:rFonts w:ascii="Times New Roman" w:eastAsia="宋体" w:hAnsi="Times New Roman"/>
          <w:sz w:val="21"/>
          <w:szCs w:val="21"/>
        </w:rPr>
        <w:t>广东卷</w:t>
      </w:r>
      <w:r>
        <w:rPr>
          <w:rFonts w:ascii="Times New Roman" w:eastAsia="宋体" w:hAnsi="Times New Roman"/>
          <w:sz w:val="21"/>
          <w:szCs w:val="21"/>
        </w:rPr>
        <w:t>）</w:t>
      </w:r>
      <w:r w:rsidRPr="00A10F18">
        <w:rPr>
          <w:rFonts w:ascii="Times New Roman" w:eastAsia="宋体" w:hAnsi="Times New Roman"/>
          <w:sz w:val="21"/>
          <w:szCs w:val="21"/>
        </w:rPr>
        <w:t>15</w:t>
      </w:r>
      <w:r w:rsidRPr="00A10F18">
        <w:rPr>
          <w:rFonts w:ascii="Times New Roman" w:eastAsia="宋体" w:hAnsi="Times New Roman"/>
          <w:sz w:val="21"/>
          <w:szCs w:val="21"/>
        </w:rPr>
        <w:t>世纪下半叶</w:t>
      </w:r>
      <w:r w:rsidRPr="00A10F18">
        <w:rPr>
          <w:rFonts w:ascii="Times New Roman" w:eastAsia="宋体" w:hAnsi="Times New Roman"/>
          <w:sz w:val="21"/>
          <w:szCs w:val="21"/>
        </w:rPr>
        <w:t>，</w:t>
      </w:r>
      <w:r w:rsidRPr="00A10F18">
        <w:rPr>
          <w:rFonts w:ascii="Times New Roman" w:eastAsia="宋体" w:hAnsi="Times New Roman"/>
          <w:sz w:val="21"/>
          <w:szCs w:val="21"/>
        </w:rPr>
        <w:t>德国艺术家逐渐减少了从圣徒中选择创作主题。骑士、商队、城市市场、大学生活、士兵行军和野营等场景越来越多地出现在作品中。这反映德国</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理性主义的产生</w:t>
      </w:r>
      <w:r w:rsidRPr="00A10F18">
        <w:rPr>
          <w:rFonts w:ascii="Times New Roman" w:eastAsia="宋体" w:hAnsi="Times New Roman"/>
          <w:sz w:val="21"/>
          <w:szCs w:val="21"/>
        </w:rPr>
        <w:tab/>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人文主义的兴起</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宗教改革的开始</w:t>
      </w:r>
      <w:r w:rsidRPr="00A10F18">
        <w:rPr>
          <w:rFonts w:ascii="Times New Roman" w:eastAsia="宋体" w:hAnsi="Times New Roman"/>
          <w:sz w:val="21"/>
          <w:szCs w:val="21"/>
        </w:rPr>
        <w:tab/>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浪漫主义的发展</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sz w:val="21"/>
          <w:szCs w:val="21"/>
        </w:rPr>
        <w:t>（</w:t>
      </w:r>
      <w:r w:rsidRPr="00A10F18">
        <w:rPr>
          <w:rFonts w:ascii="Times New Roman" w:eastAsia="宋体" w:hAnsi="Times New Roman"/>
          <w:sz w:val="21"/>
          <w:szCs w:val="21"/>
        </w:rPr>
        <w:t>2021·</w:t>
      </w:r>
      <w:r w:rsidRPr="00A10F18">
        <w:rPr>
          <w:rFonts w:ascii="Times New Roman" w:eastAsia="宋体" w:hAnsi="Times New Roman"/>
          <w:sz w:val="21"/>
          <w:szCs w:val="21"/>
        </w:rPr>
        <w:t>山东卷</w:t>
      </w:r>
      <w:r>
        <w:rPr>
          <w:rFonts w:ascii="Times New Roman" w:eastAsia="宋体" w:hAnsi="Times New Roman"/>
          <w:sz w:val="21"/>
          <w:szCs w:val="21"/>
        </w:rPr>
        <w:t>）</w:t>
      </w:r>
      <w:r w:rsidRPr="00A10F18">
        <w:rPr>
          <w:rFonts w:ascii="Times New Roman" w:eastAsia="宋体" w:hAnsi="Times New Roman"/>
          <w:sz w:val="21"/>
          <w:szCs w:val="21"/>
        </w:rPr>
        <w:t>文艺复兴时期的人文主义者热情讴歌充满人性要求和感性魅力的生活态度</w:t>
      </w:r>
      <w:r w:rsidRPr="00A10F18">
        <w:rPr>
          <w:rFonts w:ascii="Times New Roman" w:eastAsia="宋体" w:hAnsi="Times New Roman"/>
          <w:sz w:val="21"/>
          <w:szCs w:val="21"/>
        </w:rPr>
        <w:t>，</w:t>
      </w:r>
      <w:r w:rsidRPr="00A10F18">
        <w:rPr>
          <w:rFonts w:ascii="Times New Roman" w:eastAsia="宋体" w:hAnsi="Times New Roman"/>
          <w:sz w:val="21"/>
          <w:szCs w:val="21"/>
        </w:rPr>
        <w:t>并追求现世幸福和享乐</w:t>
      </w:r>
      <w:r w:rsidRPr="00A10F18">
        <w:rPr>
          <w:rFonts w:ascii="Times New Roman" w:eastAsia="宋体" w:hAnsi="Times New Roman"/>
          <w:sz w:val="21"/>
          <w:szCs w:val="21"/>
        </w:rPr>
        <w:t>，</w:t>
      </w:r>
      <w:r w:rsidRPr="00A10F18">
        <w:rPr>
          <w:rFonts w:ascii="Times New Roman" w:eastAsia="宋体" w:hAnsi="Times New Roman"/>
          <w:sz w:val="21"/>
          <w:szCs w:val="21"/>
        </w:rPr>
        <w:t>西欧宗教改革思想家们却将这视为奢靡和不道德。然而</w:t>
      </w:r>
      <w:r w:rsidRPr="00A10F18">
        <w:rPr>
          <w:rFonts w:ascii="Times New Roman" w:eastAsia="宋体" w:hAnsi="Times New Roman"/>
          <w:sz w:val="21"/>
          <w:szCs w:val="21"/>
        </w:rPr>
        <w:t>，</w:t>
      </w:r>
      <w:r w:rsidRPr="00A10F18">
        <w:rPr>
          <w:rFonts w:ascii="Times New Roman" w:eastAsia="宋体" w:hAnsi="Times New Roman"/>
          <w:sz w:val="21"/>
          <w:szCs w:val="21"/>
        </w:rPr>
        <w:t>二者却又共同推动了西欧从中世纪向近代社会的过渡。这是因为他们都</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重新审视人</w:t>
      </w:r>
      <w:r w:rsidRPr="00A10F18" w:rsidR="00A10F18">
        <w:rPr>
          <w:rFonts w:ascii="Times New Roman" w:eastAsia="宋体" w:hAnsi="Times New Roman"/>
          <w:sz w:val="21"/>
          <w:szCs w:val="21"/>
        </w:rPr>
        <w:t>，</w:t>
      </w:r>
      <w:r w:rsidRPr="00A10F18">
        <w:rPr>
          <w:rFonts w:ascii="Times New Roman" w:eastAsia="宋体" w:hAnsi="Times New Roman"/>
          <w:sz w:val="21"/>
          <w:szCs w:val="21"/>
        </w:rPr>
        <w:t>冲破了传统的束缚</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B</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提升了新兴资产阶级的政治地位</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反对神学</w:t>
      </w:r>
      <w:r w:rsidRPr="00A10F18" w:rsidR="00A10F18">
        <w:rPr>
          <w:rFonts w:ascii="Times New Roman" w:eastAsia="宋体" w:hAnsi="Times New Roman"/>
          <w:sz w:val="21"/>
          <w:szCs w:val="21"/>
        </w:rPr>
        <w:t>，</w:t>
      </w:r>
      <w:r w:rsidRPr="00A10F18">
        <w:rPr>
          <w:rFonts w:ascii="Times New Roman" w:eastAsia="宋体" w:hAnsi="Times New Roman"/>
          <w:sz w:val="21"/>
          <w:szCs w:val="21"/>
        </w:rPr>
        <w:t>重构了人与神的关系</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D</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沉重打击了罗马天主教会的统治</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2020·</w:t>
      </w:r>
      <w:r w:rsidRPr="00A10F18">
        <w:rPr>
          <w:rFonts w:ascii="Times New Roman" w:eastAsia="宋体" w:hAnsi="Times New Roman" w:hint="eastAsia"/>
          <w:sz w:val="21"/>
          <w:szCs w:val="21"/>
        </w:rPr>
        <w:t>全国</w:t>
      </w:r>
      <w:r w:rsidRPr="00A10F18">
        <w:rPr>
          <w:rFonts w:ascii="Times New Roman" w:eastAsia="宋体" w:hAnsi="Times New Roman"/>
          <w:sz w:val="21"/>
          <w:szCs w:val="21"/>
        </w:rPr>
        <w:t>Ⅱ</w:t>
      </w:r>
      <w:r w:rsidRPr="00A10F18">
        <w:rPr>
          <w:rFonts w:ascii="Times New Roman" w:eastAsia="宋体" w:hAnsi="Times New Roman" w:hint="eastAsia"/>
          <w:sz w:val="21"/>
          <w:szCs w:val="21"/>
        </w:rPr>
        <w:t>卷</w:t>
      </w:r>
      <w:r>
        <w:rPr>
          <w:rFonts w:ascii="Times New Roman" w:eastAsia="宋体" w:hAnsi="Times New Roman"/>
          <w:sz w:val="21"/>
          <w:szCs w:val="21"/>
        </w:rPr>
        <w:t>）</w:t>
      </w:r>
      <w:r w:rsidRPr="00A10F18">
        <w:rPr>
          <w:rFonts w:ascii="Times New Roman" w:eastAsia="宋体" w:hAnsi="Times New Roman"/>
          <w:sz w:val="21"/>
          <w:szCs w:val="21"/>
        </w:rPr>
        <w:t>15</w:t>
      </w:r>
      <w:r w:rsidRPr="00A10F18">
        <w:rPr>
          <w:rFonts w:ascii="Times New Roman" w:eastAsia="宋体" w:hAnsi="Times New Roman"/>
          <w:sz w:val="21"/>
          <w:szCs w:val="21"/>
        </w:rPr>
        <w:t>世纪中叶</w:t>
      </w:r>
      <w:r w:rsidRPr="00A10F18">
        <w:rPr>
          <w:rFonts w:ascii="Times New Roman" w:eastAsia="宋体" w:hAnsi="Times New Roman"/>
          <w:sz w:val="21"/>
          <w:szCs w:val="21"/>
        </w:rPr>
        <w:t>，</w:t>
      </w:r>
      <w:r w:rsidRPr="00A10F18">
        <w:rPr>
          <w:rFonts w:ascii="Times New Roman" w:eastAsia="宋体" w:hAnsi="Times New Roman"/>
          <w:sz w:val="21"/>
          <w:szCs w:val="21"/>
        </w:rPr>
        <w:t>西尔维乌斯在《论自由教育》一文中</w:t>
      </w:r>
      <w:r w:rsidRPr="00A10F18">
        <w:rPr>
          <w:rFonts w:ascii="Times New Roman" w:eastAsia="宋体" w:hAnsi="Times New Roman"/>
          <w:sz w:val="21"/>
          <w:szCs w:val="21"/>
        </w:rPr>
        <w:t>，</w:t>
      </w:r>
      <w:r w:rsidRPr="00A10F18">
        <w:rPr>
          <w:rFonts w:ascii="Times New Roman" w:eastAsia="宋体" w:hAnsi="Times New Roman"/>
          <w:sz w:val="21"/>
          <w:szCs w:val="21"/>
        </w:rPr>
        <w:t>强调培养身心俱健的人</w:t>
      </w:r>
      <w:r w:rsidRPr="00A10F18">
        <w:rPr>
          <w:rFonts w:ascii="Times New Roman" w:eastAsia="宋体" w:hAnsi="Times New Roman"/>
          <w:sz w:val="21"/>
          <w:szCs w:val="21"/>
        </w:rPr>
        <w:t>，</w:t>
      </w:r>
      <w:r w:rsidRPr="00A10F18">
        <w:rPr>
          <w:rFonts w:ascii="Times New Roman" w:eastAsia="宋体" w:hAnsi="Times New Roman"/>
          <w:sz w:val="21"/>
          <w:szCs w:val="21"/>
        </w:rPr>
        <w:t>要求通过体育、军事训练与合理饮食来强健身体</w:t>
      </w:r>
      <w:r w:rsidRPr="00A10F18">
        <w:rPr>
          <w:rFonts w:ascii="Times New Roman" w:eastAsia="宋体" w:hAnsi="Times New Roman"/>
          <w:sz w:val="21"/>
          <w:szCs w:val="21"/>
        </w:rPr>
        <w:t>，</w:t>
      </w:r>
      <w:r w:rsidRPr="00A10F18">
        <w:rPr>
          <w:rFonts w:ascii="Times New Roman" w:eastAsia="宋体" w:hAnsi="Times New Roman"/>
          <w:sz w:val="21"/>
          <w:szCs w:val="21"/>
        </w:rPr>
        <w:t>通过文学、哲学和文艺的学习来丰富精神世界</w:t>
      </w:r>
      <w:r w:rsidRPr="00A10F18">
        <w:rPr>
          <w:rFonts w:ascii="Times New Roman" w:eastAsia="宋体" w:hAnsi="Times New Roman"/>
          <w:sz w:val="21"/>
          <w:szCs w:val="21"/>
        </w:rPr>
        <w:t>，</w:t>
      </w:r>
      <w:r w:rsidRPr="00A10F18">
        <w:rPr>
          <w:rFonts w:ascii="Times New Roman" w:eastAsia="宋体" w:hAnsi="Times New Roman"/>
          <w:sz w:val="21"/>
          <w:szCs w:val="21"/>
        </w:rPr>
        <w:t>使人拥有信仰、美德、知识和智慧。这一主张</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丰富了人文主义的教育思想</w:t>
      </w:r>
      <w:r w:rsidRPr="00A10F18">
        <w:rPr>
          <w:rFonts w:ascii="Times New Roman" w:eastAsia="宋体" w:hAnsi="Times New Roman" w:hint="eastAsia"/>
          <w:sz w:val="21"/>
          <w:szCs w:val="21"/>
        </w:rPr>
        <w:t xml:space="preserve"> </w:t>
      </w:r>
      <w:r w:rsidRPr="00A10F18">
        <w:rPr>
          <w:rFonts w:ascii="Times New Roman" w:eastAsia="宋体" w:hAnsi="Times New Roman"/>
          <w:sz w:val="21"/>
          <w:szCs w:val="21"/>
        </w:rPr>
        <w:t xml:space="preserve">  </w:t>
      </w:r>
      <w:r w:rsidRPr="00A10F18">
        <w:rPr>
          <w:rFonts w:ascii="Times New Roman" w:eastAsia="宋体" w:hAnsi="Times New Roman"/>
          <w:sz w:val="21"/>
          <w:szCs w:val="21"/>
        </w:rPr>
        <w:tab/>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重申了启蒙运动的思想内容</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强调信仰对教育的决定作用</w:t>
      </w:r>
      <w:r w:rsidRPr="00A10F18">
        <w:rPr>
          <w:rFonts w:ascii="Times New Roman" w:eastAsia="宋体" w:hAnsi="Times New Roman"/>
          <w:sz w:val="21"/>
          <w:szCs w:val="21"/>
        </w:rPr>
        <w:tab/>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奠定了宗教改革的理论基础</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2019·</w:t>
      </w:r>
      <w:r w:rsidRPr="00A10F18">
        <w:rPr>
          <w:rFonts w:ascii="Times New Roman" w:eastAsia="宋体" w:hAnsi="Times New Roman"/>
          <w:sz w:val="21"/>
          <w:szCs w:val="21"/>
        </w:rPr>
        <w:t>江苏卷</w:t>
      </w:r>
      <w:r>
        <w:rPr>
          <w:rFonts w:ascii="Times New Roman" w:eastAsia="宋体" w:hAnsi="Times New Roman"/>
          <w:sz w:val="21"/>
          <w:szCs w:val="21"/>
        </w:rPr>
        <w:t>）</w:t>
      </w:r>
      <w:r w:rsidRPr="00A10F18">
        <w:rPr>
          <w:rFonts w:ascii="Times New Roman" w:eastAsia="宋体" w:hAnsi="Times New Roman"/>
          <w:sz w:val="21"/>
          <w:szCs w:val="21"/>
        </w:rPr>
        <w:t>美国学者约翰</w:t>
      </w:r>
      <w:r w:rsidRPr="00A10F18">
        <w:rPr>
          <w:rFonts w:ascii="Times New Roman" w:eastAsia="宋体" w:hAnsi="Times New Roman"/>
          <w:sz w:val="21"/>
          <w:szCs w:val="21"/>
        </w:rPr>
        <w:t>•</w:t>
      </w:r>
      <w:r w:rsidRPr="00A10F18">
        <w:rPr>
          <w:rFonts w:ascii="Times New Roman" w:eastAsia="宋体" w:hAnsi="Times New Roman"/>
          <w:sz w:val="21"/>
          <w:szCs w:val="21"/>
        </w:rPr>
        <w:t>梅里曼认为</w:t>
      </w:r>
      <w:r w:rsidRPr="00A10F18">
        <w:rPr>
          <w:rFonts w:ascii="Times New Roman" w:eastAsia="宋体" w:hAnsi="Times New Roman"/>
          <w:sz w:val="21"/>
          <w:szCs w:val="21"/>
        </w:rPr>
        <w:t>，</w:t>
      </w:r>
      <w:r w:rsidRPr="00A10F18">
        <w:rPr>
          <w:rFonts w:ascii="Times New Roman" w:eastAsia="宋体" w:hAnsi="Times New Roman"/>
          <w:sz w:val="21"/>
          <w:szCs w:val="21"/>
        </w:rPr>
        <w:t>古罗马诗人维吉尔长篇史诗《埃涅阿斯纪》的主人公埃涅阿斯是罗马公民理想人格的典范</w:t>
      </w:r>
      <w:r w:rsidRPr="00A10F18">
        <w:rPr>
          <w:rFonts w:ascii="Times New Roman" w:eastAsia="宋体" w:hAnsi="Times New Roman"/>
          <w:sz w:val="21"/>
          <w:szCs w:val="21"/>
        </w:rPr>
        <w:t>，</w:t>
      </w:r>
      <w:r w:rsidRPr="00A10F18">
        <w:rPr>
          <w:rFonts w:ascii="Times New Roman" w:eastAsia="宋体" w:hAnsi="Times New Roman"/>
          <w:sz w:val="21"/>
          <w:szCs w:val="21"/>
        </w:rPr>
        <w:t>意大利人文主义者对此进行神学解读</w:t>
      </w:r>
      <w:r w:rsidRPr="00A10F18">
        <w:rPr>
          <w:rFonts w:ascii="Times New Roman" w:eastAsia="宋体" w:hAnsi="Times New Roman"/>
          <w:sz w:val="21"/>
          <w:szCs w:val="21"/>
        </w:rPr>
        <w:t>，</w:t>
      </w:r>
      <w:r w:rsidRPr="00A10F18">
        <w:rPr>
          <w:rFonts w:ascii="Times New Roman" w:eastAsia="宋体" w:hAnsi="Times New Roman"/>
          <w:sz w:val="21"/>
          <w:szCs w:val="21"/>
        </w:rPr>
        <w:t>他们将埃涅阿斯的旅程诠释成基督徒的灵魂之旅。由此可见</w:t>
      </w:r>
      <w:r w:rsidRPr="00A10F18">
        <w:rPr>
          <w:rFonts w:ascii="Times New Roman" w:eastAsia="宋体" w:hAnsi="Times New Roman"/>
          <w:sz w:val="21"/>
          <w:szCs w:val="21"/>
        </w:rPr>
        <w:t>，</w:t>
      </w:r>
      <w:r w:rsidRPr="00A10F18">
        <w:rPr>
          <w:rFonts w:ascii="Times New Roman" w:eastAsia="宋体" w:hAnsi="Times New Roman"/>
          <w:sz w:val="21"/>
          <w:szCs w:val="21"/>
        </w:rPr>
        <w:t>人文主义者</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推崇罗马神权统治</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B</w:t>
      </w:r>
      <w:r w:rsidR="00A10F18">
        <w:rPr>
          <w:rFonts w:ascii="Times New Roman" w:eastAsia="宋体" w:hAnsi="Times New Roman"/>
          <w:sz w:val="21"/>
          <w:szCs w:val="21"/>
        </w:rPr>
        <w:t>．</w:t>
      </w:r>
      <w:r w:rsidRPr="00A10F18">
        <w:rPr>
          <w:rFonts w:ascii="Times New Roman" w:eastAsia="宋体" w:hAnsi="Times New Roman"/>
          <w:sz w:val="21"/>
          <w:szCs w:val="21"/>
        </w:rPr>
        <w:t>利用宗教表达诉求</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否定天主教会教义</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D</w:t>
      </w:r>
      <w:r w:rsidR="00A10F18">
        <w:rPr>
          <w:rFonts w:ascii="Times New Roman" w:eastAsia="宋体" w:hAnsi="Times New Roman"/>
          <w:sz w:val="21"/>
          <w:szCs w:val="21"/>
        </w:rPr>
        <w:t>．</w:t>
      </w:r>
      <w:r w:rsidRPr="00A10F18">
        <w:rPr>
          <w:rFonts w:ascii="Times New Roman" w:eastAsia="宋体" w:hAnsi="Times New Roman"/>
          <w:sz w:val="21"/>
          <w:szCs w:val="21"/>
        </w:rPr>
        <w:t>主张灵魂自我救赎</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sz w:val="21"/>
          <w:szCs w:val="21"/>
        </w:rPr>
        <w:t>（</w:t>
      </w:r>
      <w:r w:rsidRPr="00A10F18">
        <w:rPr>
          <w:rFonts w:ascii="Times New Roman" w:eastAsia="宋体" w:hAnsi="Times New Roman"/>
          <w:sz w:val="21"/>
          <w:szCs w:val="21"/>
        </w:rPr>
        <w:t>2019·</w:t>
      </w:r>
      <w:r w:rsidRPr="00A10F18">
        <w:rPr>
          <w:rFonts w:ascii="Times New Roman" w:eastAsia="宋体" w:hAnsi="Times New Roman"/>
          <w:sz w:val="21"/>
          <w:szCs w:val="21"/>
        </w:rPr>
        <w:t>浙江选考</w:t>
      </w:r>
      <w:r>
        <w:rPr>
          <w:rFonts w:ascii="Times New Roman" w:eastAsia="宋体" w:hAnsi="Times New Roman"/>
          <w:sz w:val="21"/>
          <w:szCs w:val="21"/>
        </w:rPr>
        <w:t>）</w:t>
      </w:r>
      <w:r w:rsidRPr="00A10F18">
        <w:rPr>
          <w:rFonts w:ascii="Times New Roman" w:eastAsia="宋体" w:hAnsi="Times New Roman"/>
          <w:sz w:val="21"/>
          <w:szCs w:val="21"/>
        </w:rPr>
        <w:t>高举着</w:t>
      </w:r>
      <w:r w:rsidRPr="00A10F18">
        <w:rPr>
          <w:rFonts w:ascii="Times New Roman" w:eastAsia="宋体" w:hAnsi="Times New Roman"/>
          <w:sz w:val="21"/>
          <w:szCs w:val="21"/>
        </w:rPr>
        <w:t>“</w:t>
      </w:r>
      <w:r w:rsidRPr="00A10F18">
        <w:rPr>
          <w:rFonts w:ascii="Times New Roman" w:eastAsia="宋体" w:hAnsi="Times New Roman"/>
          <w:sz w:val="21"/>
          <w:szCs w:val="21"/>
        </w:rPr>
        <w:t>人文主义</w:t>
      </w:r>
      <w:r w:rsidRPr="00A10F18">
        <w:rPr>
          <w:rFonts w:ascii="Times New Roman" w:eastAsia="宋体" w:hAnsi="Times New Roman"/>
          <w:sz w:val="21"/>
          <w:szCs w:val="21"/>
        </w:rPr>
        <w:t>”</w:t>
      </w:r>
      <w:r w:rsidRPr="00A10F18">
        <w:rPr>
          <w:rFonts w:ascii="Times New Roman" w:eastAsia="宋体" w:hAnsi="Times New Roman"/>
          <w:sz w:val="21"/>
          <w:szCs w:val="21"/>
        </w:rPr>
        <w:t>旗帜</w:t>
      </w:r>
      <w:r w:rsidRPr="00A10F18">
        <w:rPr>
          <w:rFonts w:ascii="Times New Roman" w:eastAsia="宋体" w:hAnsi="Times New Roman"/>
          <w:sz w:val="21"/>
          <w:szCs w:val="21"/>
        </w:rPr>
        <w:t>，</w:t>
      </w:r>
      <w:r w:rsidRPr="00A10F18">
        <w:rPr>
          <w:rFonts w:ascii="Times New Roman" w:eastAsia="宋体" w:hAnsi="Times New Roman"/>
          <w:sz w:val="21"/>
          <w:szCs w:val="21"/>
        </w:rPr>
        <w:t>有人说</w:t>
      </w:r>
      <w:r>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人是能够从心所欲地改造自己的。</w:t>
      </w:r>
      <w:r w:rsidRPr="00A10F18">
        <w:rPr>
          <w:rFonts w:ascii="Times New Roman" w:eastAsia="宋体" w:hAnsi="Times New Roman"/>
          <w:sz w:val="21"/>
          <w:szCs w:val="21"/>
        </w:rPr>
        <w:t>”</w:t>
      </w:r>
      <w:r w:rsidRPr="00A10F18">
        <w:rPr>
          <w:rFonts w:ascii="Times New Roman" w:eastAsia="宋体" w:hAnsi="Times New Roman"/>
          <w:sz w:val="21"/>
          <w:szCs w:val="21"/>
        </w:rPr>
        <w:t>有人说</w:t>
      </w:r>
      <w:r>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我创造了我自己。</w:t>
      </w:r>
      <w:r w:rsidRPr="00A10F18">
        <w:rPr>
          <w:rFonts w:ascii="Times New Roman" w:eastAsia="宋体" w:hAnsi="Times New Roman"/>
          <w:sz w:val="21"/>
          <w:szCs w:val="21"/>
        </w:rPr>
        <w:t>”</w:t>
      </w:r>
      <w:r w:rsidRPr="00A10F18">
        <w:rPr>
          <w:rFonts w:ascii="Times New Roman" w:eastAsia="宋体" w:hAnsi="Times New Roman"/>
          <w:sz w:val="21"/>
          <w:szCs w:val="21"/>
        </w:rPr>
        <w:t>还有人说</w:t>
      </w:r>
      <w:r>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我几乎愿意再年轻几岁</w:t>
      </w:r>
      <w:r w:rsidRPr="00A10F18">
        <w:rPr>
          <w:rFonts w:ascii="Times New Roman" w:eastAsia="宋体" w:hAnsi="Times New Roman"/>
          <w:sz w:val="21"/>
          <w:szCs w:val="21"/>
        </w:rPr>
        <w:t>，</w:t>
      </w:r>
      <w:r w:rsidRPr="00A10F18">
        <w:rPr>
          <w:rFonts w:ascii="Times New Roman" w:eastAsia="宋体" w:hAnsi="Times New Roman"/>
          <w:sz w:val="21"/>
          <w:szCs w:val="21"/>
        </w:rPr>
        <w:t>这是因为我相信在最近的将来一个黄金时代就要来临。</w:t>
      </w:r>
      <w:r w:rsidRPr="00A10F18">
        <w:rPr>
          <w:rFonts w:ascii="Times New Roman" w:eastAsia="宋体" w:hAnsi="Times New Roman"/>
          <w:sz w:val="21"/>
          <w:szCs w:val="21"/>
        </w:rPr>
        <w:t>”</w:t>
      </w:r>
      <w:r w:rsidRPr="00A10F18">
        <w:rPr>
          <w:rFonts w:ascii="Times New Roman" w:eastAsia="宋体" w:hAnsi="Times New Roman"/>
          <w:sz w:val="21"/>
          <w:szCs w:val="21"/>
        </w:rPr>
        <w:t>上述言论旨在表达</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人开始从神灵和自然的控制下觉醒</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B</w:t>
      </w:r>
      <w:r w:rsidR="00A10F18">
        <w:rPr>
          <w:rFonts w:ascii="Times New Roman" w:eastAsia="宋体" w:hAnsi="Times New Roman"/>
          <w:sz w:val="21"/>
          <w:szCs w:val="21"/>
        </w:rPr>
        <w:t>．</w:t>
      </w:r>
      <w:r w:rsidRPr="00A10F18">
        <w:rPr>
          <w:rFonts w:ascii="Times New Roman" w:eastAsia="宋体" w:hAnsi="Times New Roman"/>
          <w:sz w:val="21"/>
          <w:szCs w:val="21"/>
        </w:rPr>
        <w:t>把人性从宗教束缚中解放出来</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把人从专制和等级的藩篱中解放出来</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D</w:t>
      </w:r>
      <w:r w:rsidR="00A10F18">
        <w:rPr>
          <w:rFonts w:ascii="Times New Roman" w:eastAsia="宋体" w:hAnsi="Times New Roman"/>
          <w:sz w:val="21"/>
          <w:szCs w:val="21"/>
        </w:rPr>
        <w:t>．</w:t>
      </w:r>
      <w:r w:rsidRPr="00A10F18">
        <w:rPr>
          <w:rFonts w:ascii="Times New Roman" w:eastAsia="宋体" w:hAnsi="Times New Roman"/>
          <w:sz w:val="21"/>
          <w:szCs w:val="21"/>
        </w:rPr>
        <w:t>依靠情感恢复人类本善的天性</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2017·</w:t>
      </w:r>
      <w:r w:rsidRPr="00A10F18">
        <w:rPr>
          <w:rFonts w:ascii="Times New Roman" w:eastAsia="宋体" w:hAnsi="Times New Roman" w:hint="eastAsia"/>
          <w:sz w:val="21"/>
          <w:szCs w:val="21"/>
        </w:rPr>
        <w:t>全国</w:t>
      </w:r>
      <w:r w:rsidRPr="00A10F18">
        <w:rPr>
          <w:rFonts w:ascii="Times New Roman" w:eastAsia="宋体" w:hAnsi="Times New Roman"/>
          <w:sz w:val="21"/>
          <w:szCs w:val="21"/>
        </w:rPr>
        <w:t>Ⅰ</w:t>
      </w:r>
      <w:r w:rsidRPr="00A10F18">
        <w:rPr>
          <w:rFonts w:ascii="Times New Roman" w:eastAsia="宋体" w:hAnsi="Times New Roman"/>
          <w:sz w:val="21"/>
          <w:szCs w:val="21"/>
        </w:rPr>
        <w:t>卷</w:t>
      </w:r>
      <w:r>
        <w:rPr>
          <w:rFonts w:ascii="Times New Roman" w:eastAsia="宋体" w:hAnsi="Times New Roman"/>
          <w:sz w:val="21"/>
          <w:szCs w:val="21"/>
        </w:rPr>
        <w:t>）</w:t>
      </w:r>
      <w:r w:rsidRPr="00A10F18">
        <w:rPr>
          <w:rFonts w:ascii="Times New Roman" w:eastAsia="宋体" w:hAnsi="Times New Roman"/>
          <w:sz w:val="21"/>
          <w:szCs w:val="21"/>
        </w:rPr>
        <w:t>在公元前</w:t>
      </w:r>
      <w:r w:rsidRPr="00A10F18">
        <w:rPr>
          <w:rFonts w:ascii="Times New Roman" w:eastAsia="宋体" w:hAnsi="Times New Roman"/>
          <w:sz w:val="21"/>
          <w:szCs w:val="21"/>
        </w:rPr>
        <w:t>9</w:t>
      </w:r>
      <w:r w:rsidRPr="00A10F18">
        <w:rPr>
          <w:rFonts w:ascii="Times New Roman" w:eastAsia="宋体" w:hAnsi="Times New Roman"/>
          <w:sz w:val="21"/>
          <w:szCs w:val="21"/>
        </w:rPr>
        <w:t>至前</w:t>
      </w:r>
      <w:r w:rsidRPr="00A10F18">
        <w:rPr>
          <w:rFonts w:ascii="Times New Roman" w:eastAsia="宋体" w:hAnsi="Times New Roman"/>
          <w:sz w:val="21"/>
          <w:szCs w:val="21"/>
        </w:rPr>
        <w:t>8</w:t>
      </w:r>
      <w:r w:rsidRPr="00A10F18">
        <w:rPr>
          <w:rFonts w:ascii="Times New Roman" w:eastAsia="宋体" w:hAnsi="Times New Roman"/>
          <w:sz w:val="21"/>
          <w:szCs w:val="21"/>
        </w:rPr>
        <w:t>世纪广为流传的希腊神话中</w:t>
      </w:r>
      <w:r w:rsidRPr="00A10F18">
        <w:rPr>
          <w:rFonts w:ascii="Times New Roman" w:eastAsia="宋体" w:hAnsi="Times New Roman"/>
          <w:sz w:val="21"/>
          <w:szCs w:val="21"/>
        </w:rPr>
        <w:t>，</w:t>
      </w:r>
      <w:r w:rsidRPr="00A10F18">
        <w:rPr>
          <w:rFonts w:ascii="Times New Roman" w:eastAsia="宋体" w:hAnsi="Times New Roman"/>
          <w:sz w:val="21"/>
          <w:szCs w:val="21"/>
        </w:rPr>
        <w:t>诸神的形象和性情与人相似</w:t>
      </w:r>
      <w:r w:rsidRPr="00A10F18">
        <w:rPr>
          <w:rFonts w:ascii="Times New Roman" w:eastAsia="宋体" w:hAnsi="Times New Roman"/>
          <w:sz w:val="21"/>
          <w:szCs w:val="21"/>
        </w:rPr>
        <w:t>，</w:t>
      </w:r>
      <w:r w:rsidRPr="00A10F18">
        <w:rPr>
          <w:rFonts w:ascii="Times New Roman" w:eastAsia="宋体" w:hAnsi="Times New Roman"/>
          <w:sz w:val="21"/>
          <w:szCs w:val="21"/>
        </w:rPr>
        <w:t>不仅具有人的七情六欲</w:t>
      </w:r>
      <w:r w:rsidRPr="00A10F18">
        <w:rPr>
          <w:rFonts w:ascii="Times New Roman" w:eastAsia="宋体" w:hAnsi="Times New Roman"/>
          <w:sz w:val="21"/>
          <w:szCs w:val="21"/>
        </w:rPr>
        <w:t>，</w:t>
      </w:r>
      <w:r w:rsidRPr="00A10F18">
        <w:rPr>
          <w:rFonts w:ascii="Times New Roman" w:eastAsia="宋体" w:hAnsi="Times New Roman"/>
          <w:sz w:val="21"/>
          <w:szCs w:val="21"/>
        </w:rPr>
        <w:t>而且还争权夺利</w:t>
      </w:r>
      <w:r w:rsidRPr="00A10F18">
        <w:rPr>
          <w:rFonts w:ascii="Times New Roman" w:eastAsia="宋体" w:hAnsi="Times New Roman"/>
          <w:sz w:val="21"/>
          <w:szCs w:val="21"/>
        </w:rPr>
        <w:t>，</w:t>
      </w:r>
      <w:r w:rsidRPr="00A10F18">
        <w:rPr>
          <w:rFonts w:ascii="Times New Roman" w:eastAsia="宋体" w:hAnsi="Times New Roman"/>
          <w:sz w:val="21"/>
          <w:szCs w:val="21"/>
        </w:rPr>
        <w:t>没有一个是全知全能和完美无缺的。这反映了在古代雅典</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宗教信仰意识淡薄</w:t>
      </w:r>
      <w:r w:rsidRPr="00A10F18">
        <w:rPr>
          <w:rFonts w:ascii="Times New Roman" w:eastAsia="宋体" w:hAnsi="Times New Roman"/>
          <w:sz w:val="21"/>
          <w:szCs w:val="21"/>
        </w:rPr>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人文思想根植于传统文化</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理性占据主导地位</w:t>
      </w:r>
      <w:r w:rsidRPr="00A10F18">
        <w:rPr>
          <w:rFonts w:ascii="Times New Roman" w:eastAsia="宋体" w:hAnsi="Times New Roman"/>
          <w:sz w:val="21"/>
          <w:szCs w:val="21"/>
        </w:rPr>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神话的影响</w:t>
      </w:r>
      <w:r w:rsidRPr="00A10F18">
        <w:rPr>
          <w:rFonts w:ascii="Times New Roman" w:eastAsia="宋体" w:hAnsi="Times New Roman"/>
          <w:sz w:val="21"/>
          <w:szCs w:val="21"/>
        </w:rPr>
        <w:t>随民主</w:t>
      </w:r>
      <w:r w:rsidRPr="00A10F18">
        <w:rPr>
          <w:rFonts w:ascii="Times New Roman" w:eastAsia="宋体" w:hAnsi="Times New Roman"/>
          <w:sz w:val="21"/>
          <w:szCs w:val="21"/>
        </w:rPr>
        <w:t>进程而削弱</w:t>
      </w:r>
    </w:p>
    <w:p w:rsidR="00E75B43" w:rsidRPr="00A10F18" w:rsidP="00A10F18">
      <w:pPr>
        <w:spacing w:after="0" w:line="360" w:lineRule="auto"/>
        <w:ind w:left="420" w:firstLine="210" w:firstLineChars="100"/>
        <w:rPr>
          <w:rFonts w:ascii="Times New Roman" w:eastAsia="宋体" w:hAnsi="Times New Roman"/>
          <w:sz w:val="21"/>
          <w:szCs w:val="21"/>
        </w:rPr>
      </w:pPr>
    </w:p>
    <w:p w:rsidR="00E75B43" w:rsidRPr="00A10F18" w:rsidP="00A10F18">
      <w:pPr>
        <w:pStyle w:val="ListParagraph"/>
        <w:widowControl w:val="0"/>
        <w:numPr>
          <w:ilvl w:val="0"/>
          <w:numId w:val="11"/>
        </w:numPr>
        <w:spacing w:after="0" w:line="360" w:lineRule="auto"/>
        <w:contextualSpacing w:val="0"/>
        <w:jc w:val="both"/>
        <w:rPr>
          <w:rFonts w:ascii="Times New Roman" w:eastAsia="宋体" w:hAnsi="Times New Roman"/>
          <w:b/>
          <w:bCs/>
          <w:sz w:val="21"/>
          <w:szCs w:val="21"/>
        </w:rPr>
      </w:pPr>
      <w:r w:rsidRPr="00A10F18">
        <w:rPr>
          <w:rFonts w:ascii="Times New Roman" w:eastAsia="宋体" w:hAnsi="Times New Roman" w:hint="eastAsia"/>
          <w:b/>
          <w:bCs/>
          <w:sz w:val="21"/>
          <w:szCs w:val="21"/>
        </w:rPr>
        <w:t>理性</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2017·</w:t>
      </w:r>
      <w:r w:rsidRPr="00A10F18">
        <w:rPr>
          <w:rFonts w:ascii="Times New Roman" w:eastAsia="宋体" w:hAnsi="Times New Roman"/>
          <w:sz w:val="21"/>
          <w:szCs w:val="21"/>
        </w:rPr>
        <w:t>海南卷</w:t>
      </w:r>
      <w:r>
        <w:rPr>
          <w:rFonts w:ascii="Times New Roman" w:eastAsia="宋体" w:hAnsi="Times New Roman"/>
          <w:sz w:val="21"/>
          <w:szCs w:val="21"/>
        </w:rPr>
        <w:t>）</w:t>
      </w:r>
      <w:r w:rsidRPr="00A10F18">
        <w:rPr>
          <w:rFonts w:ascii="Times New Roman" w:eastAsia="宋体" w:hAnsi="Times New Roman"/>
          <w:sz w:val="21"/>
          <w:szCs w:val="21"/>
        </w:rPr>
        <w:t>达芬奇在绘画时常思考</w:t>
      </w:r>
      <w:r w:rsidRPr="00A10F18">
        <w:rPr>
          <w:rFonts w:ascii="Times New Roman" w:eastAsia="宋体" w:hAnsi="Times New Roman"/>
          <w:sz w:val="21"/>
          <w:szCs w:val="21"/>
        </w:rPr>
        <w:t>，</w:t>
      </w:r>
      <w:r w:rsidRPr="00A10F18">
        <w:rPr>
          <w:rFonts w:ascii="Times New Roman" w:eastAsia="宋体" w:hAnsi="Times New Roman"/>
          <w:sz w:val="21"/>
          <w:szCs w:val="21"/>
        </w:rPr>
        <w:t>一个人哭时看起来是什么样；笑的时候</w:t>
      </w:r>
      <w:r w:rsidRPr="00A10F18">
        <w:rPr>
          <w:rFonts w:ascii="Times New Roman" w:eastAsia="宋体" w:hAnsi="Times New Roman"/>
          <w:sz w:val="21"/>
          <w:szCs w:val="21"/>
        </w:rPr>
        <w:t>，</w:t>
      </w:r>
      <w:r w:rsidRPr="00A10F18">
        <w:rPr>
          <w:rFonts w:ascii="Times New Roman" w:eastAsia="宋体" w:hAnsi="Times New Roman"/>
          <w:sz w:val="21"/>
          <w:szCs w:val="21"/>
        </w:rPr>
        <w:t>身体内在的情形</w:t>
      </w:r>
      <w:r w:rsidRPr="00A10F18">
        <w:rPr>
          <w:rFonts w:ascii="Times New Roman" w:eastAsia="宋体" w:hAnsi="Times New Roman"/>
          <w:sz w:val="21"/>
          <w:szCs w:val="21"/>
        </w:rPr>
        <w:t xml:space="preserve">—— </w:t>
      </w:r>
      <w:r w:rsidRPr="00A10F18">
        <w:rPr>
          <w:rFonts w:ascii="Times New Roman" w:eastAsia="宋体" w:hAnsi="Times New Roman"/>
          <w:sz w:val="21"/>
          <w:szCs w:val="21"/>
        </w:rPr>
        <w:t>肌肉、骨头和</w:t>
      </w:r>
      <w:r w:rsidRPr="00A10F18">
        <w:rPr>
          <w:rFonts w:ascii="Times New Roman" w:eastAsia="宋体" w:hAnsi="Times New Roman"/>
          <w:sz w:val="21"/>
          <w:szCs w:val="21"/>
        </w:rPr>
        <w:t>筋</w:t>
      </w:r>
      <w:r w:rsidRPr="00A10F18">
        <w:rPr>
          <w:rFonts w:ascii="Times New Roman" w:eastAsia="宋体" w:hAnsi="Times New Roman" w:hint="eastAsia"/>
          <w:sz w:val="21"/>
          <w:szCs w:val="21"/>
        </w:rPr>
        <w:t>——</w:t>
      </w:r>
      <w:r w:rsidRPr="00A10F18">
        <w:rPr>
          <w:rFonts w:ascii="Times New Roman" w:eastAsia="宋体" w:hAnsi="Times New Roman"/>
          <w:sz w:val="21"/>
          <w:szCs w:val="21"/>
        </w:rPr>
        <w:t>又是什么样子。于是</w:t>
      </w:r>
      <w:r w:rsidRPr="00A10F18">
        <w:rPr>
          <w:rFonts w:ascii="Times New Roman" w:eastAsia="宋体" w:hAnsi="Times New Roman"/>
          <w:sz w:val="21"/>
          <w:szCs w:val="21"/>
        </w:rPr>
        <w:t>，</w:t>
      </w:r>
      <w:r w:rsidRPr="00A10F18">
        <w:rPr>
          <w:rFonts w:ascii="Times New Roman" w:eastAsia="宋体" w:hAnsi="Times New Roman"/>
          <w:sz w:val="21"/>
          <w:szCs w:val="21"/>
        </w:rPr>
        <w:t>他对人的遗体进行解剖和研究。这表明</w:t>
      </w:r>
      <w:r w:rsidRPr="00A10F18">
        <w:rPr>
          <w:rFonts w:ascii="Times New Roman" w:eastAsia="宋体" w:hAnsi="Times New Roman"/>
          <w:sz w:val="21"/>
          <w:szCs w:val="21"/>
        </w:rPr>
        <w:t>，</w:t>
      </w:r>
      <w:r w:rsidRPr="00A10F18">
        <w:rPr>
          <w:rFonts w:ascii="Times New Roman" w:eastAsia="宋体" w:hAnsi="Times New Roman"/>
          <w:sz w:val="21"/>
          <w:szCs w:val="21"/>
        </w:rPr>
        <w:t>达芬奇</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widowControl w:val="0"/>
        <w:numPr>
          <w:ilvl w:val="0"/>
          <w:numId w:val="12"/>
        </w:numPr>
        <w:spacing w:after="0" w:line="360" w:lineRule="auto"/>
        <w:ind w:firstLine="420" w:firstLineChars="200"/>
        <w:jc w:val="both"/>
        <w:rPr>
          <w:rFonts w:ascii="Times New Roman" w:eastAsia="宋体" w:hAnsi="Times New Roman"/>
          <w:sz w:val="21"/>
          <w:szCs w:val="21"/>
        </w:rPr>
      </w:pPr>
      <w:r w:rsidRPr="00A10F18">
        <w:rPr>
          <w:rFonts w:ascii="Times New Roman" w:eastAsia="宋体" w:hAnsi="Times New Roman"/>
          <w:sz w:val="21"/>
          <w:szCs w:val="21"/>
        </w:rPr>
        <w:t>旨在进行实验科学研究</w:t>
      </w:r>
      <w:r w:rsidRPr="00A10F18">
        <w:rPr>
          <w:rFonts w:ascii="Times New Roman" w:eastAsia="宋体" w:hAnsi="Times New Roman"/>
          <w:sz w:val="21"/>
          <w:szCs w:val="21"/>
        </w:rPr>
        <w:t xml:space="preserve">           </w:t>
      </w:r>
      <w:r w:rsidRPr="00A10F18">
        <w:rPr>
          <w:rFonts w:ascii="Times New Roman" w:eastAsia="宋体" w:hAnsi="Times New Roman" w:hint="eastAsia"/>
          <w:sz w:val="21"/>
          <w:szCs w:val="21"/>
        </w:rPr>
        <w:t xml:space="preserve"> </w:t>
      </w:r>
      <w:r w:rsidRPr="00A10F18">
        <w:rPr>
          <w:rFonts w:ascii="Times New Roman" w:eastAsia="宋体" w:hAnsi="Times New Roman"/>
          <w:sz w:val="21"/>
          <w:szCs w:val="21"/>
        </w:rPr>
        <w:t xml:space="preserve">  </w:t>
      </w: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刻意表现奔放情感</w:t>
      </w:r>
    </w:p>
    <w:p w:rsidR="00E75B43" w:rsidRPr="00A10F18" w:rsidP="00A10F18">
      <w:pPr>
        <w:widowControl w:val="0"/>
        <w:numPr>
          <w:ilvl w:val="0"/>
          <w:numId w:val="12"/>
        </w:numPr>
        <w:spacing w:after="0" w:line="360" w:lineRule="auto"/>
        <w:ind w:firstLine="420" w:firstLineChars="200"/>
        <w:jc w:val="both"/>
        <w:rPr>
          <w:rFonts w:ascii="Times New Roman" w:eastAsia="宋体" w:hAnsi="Times New Roman"/>
          <w:sz w:val="21"/>
          <w:szCs w:val="21"/>
        </w:rPr>
      </w:pPr>
      <w:r w:rsidRPr="00A10F18">
        <w:rPr>
          <w:rFonts w:ascii="Times New Roman" w:eastAsia="宋体" w:hAnsi="Times New Roman"/>
          <w:sz w:val="21"/>
          <w:szCs w:val="21"/>
        </w:rPr>
        <w:t>探求对人体的理性认识</w:t>
      </w:r>
      <w:r w:rsidRPr="00A10F18">
        <w:rPr>
          <w:rFonts w:ascii="Times New Roman" w:eastAsia="宋体" w:hAnsi="Times New Roman"/>
          <w:sz w:val="21"/>
          <w:szCs w:val="21"/>
        </w:rPr>
        <w:t xml:space="preserve">             </w:t>
      </w:r>
      <w:r w:rsidRPr="00A10F18">
        <w:rPr>
          <w:rFonts w:ascii="Times New Roman" w:eastAsia="宋体" w:hAnsi="Times New Roman" w:hint="eastAsia"/>
          <w:sz w:val="21"/>
          <w:szCs w:val="21"/>
        </w:rPr>
        <w:t xml:space="preserve"> D</w:t>
      </w:r>
      <w:r w:rsidR="00A10F18">
        <w:rPr>
          <w:rFonts w:ascii="Times New Roman" w:eastAsia="宋体" w:hAnsi="Times New Roman" w:hint="eastAsia"/>
          <w:sz w:val="21"/>
          <w:szCs w:val="21"/>
        </w:rPr>
        <w:t>．</w:t>
      </w:r>
      <w:r w:rsidRPr="00A10F18">
        <w:rPr>
          <w:rFonts w:ascii="Times New Roman" w:eastAsia="宋体" w:hAnsi="Times New Roman"/>
          <w:sz w:val="21"/>
          <w:szCs w:val="21"/>
        </w:rPr>
        <w:t>否定天主教神学理论</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2016·</w:t>
      </w:r>
      <w:r w:rsidRPr="00A10F18">
        <w:rPr>
          <w:rFonts w:ascii="Times New Roman" w:eastAsia="宋体" w:hAnsi="Times New Roman"/>
          <w:sz w:val="21"/>
          <w:szCs w:val="21"/>
        </w:rPr>
        <w:t>江苏</w:t>
      </w:r>
      <w:r w:rsidRPr="00A10F18">
        <w:rPr>
          <w:rFonts w:ascii="Times New Roman" w:eastAsia="宋体" w:hAnsi="Times New Roman" w:hint="eastAsia"/>
          <w:sz w:val="21"/>
          <w:szCs w:val="21"/>
        </w:rPr>
        <w:t>卷</w:t>
      </w:r>
      <w:r>
        <w:rPr>
          <w:rFonts w:ascii="Times New Roman" w:eastAsia="宋体" w:hAnsi="Times New Roman"/>
          <w:sz w:val="21"/>
          <w:szCs w:val="21"/>
        </w:rPr>
        <w:t>）</w:t>
      </w:r>
      <w:r w:rsidRPr="00A10F18">
        <w:rPr>
          <w:rFonts w:ascii="Times New Roman" w:eastAsia="宋体" w:hAnsi="Times New Roman"/>
          <w:sz w:val="21"/>
          <w:szCs w:val="21"/>
        </w:rPr>
        <w:t>某学者认为</w:t>
      </w:r>
      <w:r>
        <w:rPr>
          <w:rFonts w:ascii="Times New Roman" w:eastAsia="宋体" w:hAnsi="Times New Roman"/>
          <w:sz w:val="21"/>
          <w:szCs w:val="21"/>
        </w:rPr>
        <w:t>：</w:t>
      </w:r>
      <w:r w:rsidRPr="00A10F18">
        <w:rPr>
          <w:rFonts w:ascii="Times New Roman" w:eastAsia="宋体" w:hAnsi="Times New Roman"/>
          <w:sz w:val="21"/>
          <w:szCs w:val="21"/>
        </w:rPr>
        <w:t>他们摆脱了对上帝的恐惧</w:t>
      </w:r>
      <w:r w:rsidRPr="00A10F18">
        <w:rPr>
          <w:rFonts w:ascii="Times New Roman" w:eastAsia="宋体" w:hAnsi="Times New Roman"/>
          <w:sz w:val="21"/>
          <w:szCs w:val="21"/>
        </w:rPr>
        <w:t>，</w:t>
      </w:r>
      <w:r w:rsidRPr="00A10F18">
        <w:rPr>
          <w:rFonts w:ascii="Times New Roman" w:eastAsia="宋体" w:hAnsi="Times New Roman"/>
          <w:sz w:val="21"/>
          <w:szCs w:val="21"/>
        </w:rPr>
        <w:t>但是仍然对神表现出尊敬的态度。他们嘲笑六天创造世界的观念</w:t>
      </w:r>
      <w:r w:rsidRPr="00A10F18">
        <w:rPr>
          <w:rFonts w:ascii="Times New Roman" w:eastAsia="宋体" w:hAnsi="Times New Roman"/>
          <w:sz w:val="21"/>
          <w:szCs w:val="21"/>
        </w:rPr>
        <w:t>，</w:t>
      </w:r>
      <w:r w:rsidRPr="00A10F18">
        <w:rPr>
          <w:rFonts w:ascii="Times New Roman" w:eastAsia="宋体" w:hAnsi="Times New Roman"/>
          <w:sz w:val="21"/>
          <w:szCs w:val="21"/>
        </w:rPr>
        <w:t>但是仍然相信宇宙是上帝按照理性计划设计的完美结合的机器</w:t>
      </w:r>
      <w:r w:rsidRPr="00A10F18">
        <w:rPr>
          <w:rFonts w:ascii="Times New Roman" w:eastAsia="宋体" w:hAnsi="Times New Roman"/>
          <w:sz w:val="21"/>
          <w:szCs w:val="21"/>
        </w:rPr>
        <w:t>，</w:t>
      </w:r>
      <w:r w:rsidRPr="00A10F18">
        <w:rPr>
          <w:rFonts w:ascii="Times New Roman" w:eastAsia="宋体" w:hAnsi="Times New Roman"/>
          <w:sz w:val="21"/>
          <w:szCs w:val="21"/>
        </w:rPr>
        <w:t>是人类水久居住的场所。</w:t>
      </w:r>
      <w:r w:rsidRPr="00A10F18">
        <w:rPr>
          <w:rFonts w:ascii="Times New Roman" w:eastAsia="宋体" w:hAnsi="Times New Roman"/>
          <w:sz w:val="21"/>
          <w:szCs w:val="21"/>
        </w:rPr>
        <w:t>“</w:t>
      </w:r>
      <w:r w:rsidRPr="00A10F18">
        <w:rPr>
          <w:rFonts w:ascii="Times New Roman" w:eastAsia="宋体" w:hAnsi="Times New Roman"/>
          <w:sz w:val="21"/>
          <w:szCs w:val="21"/>
        </w:rPr>
        <w:t>他们</w:t>
      </w:r>
      <w:r w:rsidRPr="00A10F18">
        <w:rPr>
          <w:rFonts w:ascii="Times New Roman" w:eastAsia="宋体" w:hAnsi="Times New Roman"/>
          <w:sz w:val="21"/>
          <w:szCs w:val="21"/>
        </w:rPr>
        <w:t>”</w:t>
      </w:r>
      <w:r w:rsidRPr="00A10F18">
        <w:rPr>
          <w:rFonts w:ascii="Times New Roman" w:eastAsia="宋体" w:hAnsi="Times New Roman"/>
          <w:sz w:val="21"/>
          <w:szCs w:val="21"/>
        </w:rPr>
        <w:t>是</w:t>
      </w:r>
      <w:r>
        <w:rPr>
          <w:rFonts w:ascii="Times New Roman" w:eastAsia="宋体" w:hAnsi="Times New Roman"/>
          <w:sz w:val="21"/>
          <w:szCs w:val="21"/>
        </w:rPr>
        <w:t>（</w:t>
      </w:r>
      <w:r w:rsidRPr="00A10F18">
        <w:rPr>
          <w:rFonts w:ascii="Times New Roman" w:eastAsia="宋体" w:hAnsi="Times New Roman"/>
          <w:sz w:val="21"/>
          <w:szCs w:val="21"/>
        </w:rPr>
        <w:t xml:space="preserve">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文艺复兴时期的文学家</w:t>
      </w:r>
      <w:r w:rsidRPr="00A10F18">
        <w:rPr>
          <w:rFonts w:ascii="Times New Roman" w:eastAsia="宋体" w:hAnsi="Times New Roman"/>
          <w:sz w:val="21"/>
          <w:szCs w:val="21"/>
        </w:rPr>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宗教改革的发起者</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启蒙运动时期的思想家</w:t>
      </w:r>
      <w:r w:rsidRPr="00A10F18">
        <w:rPr>
          <w:rFonts w:ascii="Times New Roman" w:eastAsia="宋体" w:hAnsi="Times New Roman"/>
          <w:sz w:val="21"/>
          <w:szCs w:val="21"/>
        </w:rPr>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进化理论的倡导者</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sz w:val="21"/>
          <w:szCs w:val="21"/>
        </w:rPr>
        <w:t>（</w:t>
      </w:r>
      <w:r w:rsidRPr="00A10F18">
        <w:rPr>
          <w:rFonts w:ascii="Times New Roman" w:eastAsia="宋体" w:hAnsi="Times New Roman"/>
          <w:sz w:val="21"/>
          <w:szCs w:val="21"/>
        </w:rPr>
        <w:t>2016·</w:t>
      </w:r>
      <w:r w:rsidRPr="00A10F18">
        <w:rPr>
          <w:rFonts w:ascii="Times New Roman" w:eastAsia="宋体" w:hAnsi="Times New Roman"/>
          <w:sz w:val="21"/>
          <w:szCs w:val="21"/>
        </w:rPr>
        <w:t>上海</w:t>
      </w:r>
      <w:r w:rsidRPr="00A10F18">
        <w:rPr>
          <w:rFonts w:ascii="Times New Roman" w:eastAsia="宋体" w:hAnsi="Times New Roman" w:hint="eastAsia"/>
          <w:sz w:val="21"/>
          <w:szCs w:val="21"/>
        </w:rPr>
        <w:t>卷</w:t>
      </w:r>
      <w:r>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一般的法律是人类的理性</w:t>
      </w:r>
      <w:r w:rsidRPr="00A10F18">
        <w:rPr>
          <w:rFonts w:ascii="Times New Roman" w:eastAsia="宋体" w:hAnsi="Times New Roman"/>
          <w:sz w:val="21"/>
          <w:szCs w:val="21"/>
        </w:rPr>
        <w:t>，</w:t>
      </w:r>
      <w:r w:rsidRPr="00A10F18">
        <w:rPr>
          <w:rFonts w:ascii="Times New Roman" w:eastAsia="宋体" w:hAnsi="Times New Roman"/>
          <w:sz w:val="21"/>
          <w:szCs w:val="21"/>
        </w:rPr>
        <w:t>各国的法律是人类理性在特殊场合的适用</w:t>
      </w:r>
      <w:r w:rsidRP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持以上</w:t>
      </w:r>
      <w:r w:rsidRPr="00A10F18">
        <w:rPr>
          <w:rFonts w:ascii="Times New Roman" w:eastAsia="宋体" w:hAnsi="Times New Roman"/>
          <w:sz w:val="21"/>
          <w:szCs w:val="21"/>
        </w:rPr>
        <w:t>观点的启蒙思想家是</w:t>
      </w:r>
      <w:r>
        <w:rPr>
          <w:rFonts w:ascii="Times New Roman" w:eastAsia="宋体" w:hAnsi="Times New Roman"/>
          <w:sz w:val="21"/>
          <w:szCs w:val="21"/>
        </w:rPr>
        <w:t>（</w:t>
      </w:r>
      <w:r w:rsidRPr="00A10F18">
        <w:rPr>
          <w:rFonts w:ascii="Times New Roman" w:eastAsia="宋体" w:hAnsi="Times New Roman"/>
          <w:sz w:val="21"/>
          <w:szCs w:val="21"/>
        </w:rPr>
        <w:t xml:space="preserve">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伏尔泰</w:t>
      </w:r>
      <w:r w:rsidRPr="00A10F18">
        <w:rPr>
          <w:rFonts w:ascii="Times New Roman" w:eastAsia="宋体" w:hAnsi="Times New Roman"/>
          <w:sz w:val="21"/>
          <w:szCs w:val="21"/>
        </w:rPr>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狄德罗</w:t>
      </w:r>
      <w:r w:rsidRPr="00A10F18">
        <w:rPr>
          <w:rFonts w:ascii="Times New Roman" w:eastAsia="宋体" w:hAnsi="Times New Roman"/>
          <w:sz w:val="21"/>
          <w:szCs w:val="21"/>
        </w:rPr>
        <w:t xml:space="preserve">     C</w:t>
      </w:r>
      <w:r w:rsidR="00A10F18">
        <w:rPr>
          <w:rFonts w:ascii="Times New Roman" w:eastAsia="宋体" w:hAnsi="Times New Roman"/>
          <w:sz w:val="21"/>
          <w:szCs w:val="21"/>
        </w:rPr>
        <w:t>．</w:t>
      </w:r>
      <w:r w:rsidRPr="00A10F18">
        <w:rPr>
          <w:rFonts w:ascii="Times New Roman" w:eastAsia="宋体" w:hAnsi="Times New Roman"/>
          <w:sz w:val="21"/>
          <w:szCs w:val="21"/>
        </w:rPr>
        <w:t>卢</w:t>
      </w:r>
      <w:r w:rsidRPr="00A10F18">
        <w:rPr>
          <w:rFonts w:ascii="Times New Roman" w:eastAsia="宋体" w:hAnsi="Times New Roman"/>
          <w:sz w:val="21"/>
          <w:szCs w:val="21"/>
        </w:rPr>
        <w:t>梭</w:t>
      </w:r>
      <w:r w:rsidRPr="00A10F18">
        <w:rPr>
          <w:rFonts w:ascii="Times New Roman" w:eastAsia="宋体" w:hAnsi="Times New Roman"/>
          <w:sz w:val="21"/>
          <w:szCs w:val="21"/>
        </w:rPr>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孟德斯鸠</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2015·</w:t>
      </w:r>
      <w:r w:rsidRPr="00A10F18">
        <w:rPr>
          <w:rFonts w:ascii="Times New Roman" w:eastAsia="宋体" w:hAnsi="Times New Roman"/>
          <w:sz w:val="21"/>
          <w:szCs w:val="21"/>
        </w:rPr>
        <w:t>山东卷</w:t>
      </w:r>
      <w:r>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这是一场人类相信自己有能力驾驭自然并通过自己的努力完善自身的世俗运动。</w:t>
      </w:r>
      <w:r w:rsidRPr="00A10F18">
        <w:rPr>
          <w:rFonts w:ascii="Times New Roman" w:eastAsia="宋体" w:hAnsi="Times New Roman"/>
          <w:sz w:val="21"/>
          <w:szCs w:val="21"/>
        </w:rPr>
        <w:t>”</w:t>
      </w:r>
      <w:r w:rsidRPr="00A10F18">
        <w:rPr>
          <w:rFonts w:ascii="Times New Roman" w:eastAsia="宋体" w:hAnsi="Times New Roman"/>
          <w:sz w:val="21"/>
          <w:szCs w:val="21"/>
        </w:rPr>
        <w:t>这场运动是</w:t>
      </w:r>
      <w:r>
        <w:rPr>
          <w:rFonts w:ascii="Times New Roman" w:eastAsia="宋体" w:hAnsi="Times New Roman"/>
          <w:sz w:val="21"/>
          <w:szCs w:val="21"/>
        </w:rPr>
        <w:t>（</w:t>
      </w:r>
      <w:r w:rsidRPr="00A10F18">
        <w:rPr>
          <w:rFonts w:ascii="Times New Roman" w:eastAsia="宋体" w:hAnsi="Times New Roman"/>
          <w:sz w:val="21"/>
          <w:szCs w:val="21"/>
        </w:rPr>
        <w:t xml:space="preserve">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实现人类自我觉醒的文艺复兴</w:t>
      </w:r>
      <w:r w:rsidRPr="00A10F18">
        <w:rPr>
          <w:rFonts w:ascii="Times New Roman" w:eastAsia="宋体" w:hAnsi="Times New Roman" w:hint="eastAsia"/>
          <w:sz w:val="21"/>
          <w:szCs w:val="21"/>
        </w:rPr>
        <w:t xml:space="preserve"> </w:t>
      </w:r>
      <w:r w:rsidRPr="00A10F18">
        <w:rPr>
          <w:rFonts w:ascii="Times New Roman" w:eastAsia="宋体" w:hAnsi="Times New Roman"/>
          <w:sz w:val="21"/>
          <w:szCs w:val="21"/>
        </w:rPr>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摆脱天主教会控制的宗教改革</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揭开宇宙运行规律的科学革命</w:t>
      </w:r>
      <w:r w:rsidRPr="00A10F18">
        <w:rPr>
          <w:rFonts w:ascii="Times New Roman" w:eastAsia="宋体" w:hAnsi="Times New Roman"/>
          <w:sz w:val="21"/>
          <w:szCs w:val="21"/>
        </w:rPr>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规划人类理性王国的启蒙运动</w:t>
      </w:r>
    </w:p>
    <w:p w:rsidR="00E75B43" w:rsidRPr="00A10F18" w:rsidP="00A10F18">
      <w:pPr>
        <w:widowControl w:val="0"/>
        <w:numPr>
          <w:ilvl w:val="0"/>
          <w:numId w:val="10"/>
        </w:numPr>
        <w:spacing w:after="0" w:line="360" w:lineRule="auto"/>
        <w:jc w:val="both"/>
        <w:rPr>
          <w:rFonts w:ascii="Times New Roman" w:eastAsia="宋体" w:hAnsi="Times New Roman"/>
          <w:sz w:val="21"/>
          <w:szCs w:val="21"/>
        </w:rPr>
      </w:pPr>
      <w:r>
        <w:rPr>
          <w:rFonts w:ascii="Times New Roman" w:eastAsia="宋体" w:hAnsi="Times New Roman" w:hint="eastAsia"/>
          <w:sz w:val="21"/>
          <w:szCs w:val="21"/>
        </w:rPr>
        <w:t>（</w:t>
      </w:r>
      <w:r w:rsidRPr="00A10F18">
        <w:rPr>
          <w:rFonts w:ascii="Times New Roman" w:eastAsia="宋体" w:hAnsi="Times New Roman"/>
          <w:sz w:val="21"/>
          <w:szCs w:val="21"/>
        </w:rPr>
        <w:t>2013·</w:t>
      </w:r>
      <w:r w:rsidRPr="00A10F18">
        <w:rPr>
          <w:rFonts w:ascii="Times New Roman" w:eastAsia="宋体" w:hAnsi="Times New Roman"/>
          <w:sz w:val="21"/>
          <w:szCs w:val="21"/>
        </w:rPr>
        <w:t>江苏卷</w:t>
      </w:r>
      <w:r>
        <w:rPr>
          <w:rFonts w:ascii="Times New Roman" w:eastAsia="宋体" w:hAnsi="Times New Roman" w:hint="eastAsia"/>
          <w:sz w:val="21"/>
          <w:szCs w:val="21"/>
        </w:rPr>
        <w:t>）</w:t>
      </w:r>
      <w:r w:rsidRPr="00A10F18">
        <w:rPr>
          <w:rFonts w:ascii="Times New Roman" w:eastAsia="宋体" w:hAnsi="Times New Roman"/>
          <w:sz w:val="21"/>
          <w:szCs w:val="21"/>
        </w:rPr>
        <w:t xml:space="preserve"> </w:t>
      </w:r>
      <w:r w:rsidRPr="00A10F18">
        <w:rPr>
          <w:rFonts w:ascii="Times New Roman" w:eastAsia="宋体" w:hAnsi="Times New Roman"/>
          <w:sz w:val="21"/>
          <w:szCs w:val="21"/>
        </w:rPr>
        <w:t>某学者评价启蒙运动说</w:t>
      </w:r>
      <w:r>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进步</w:t>
      </w:r>
      <w:r w:rsidRPr="00A10F18">
        <w:rPr>
          <w:rFonts w:ascii="Times New Roman" w:eastAsia="宋体" w:hAnsi="Times New Roman"/>
          <w:sz w:val="21"/>
          <w:szCs w:val="21"/>
        </w:rPr>
        <w:t>’</w:t>
      </w:r>
      <w:r w:rsidRPr="00A10F18">
        <w:rPr>
          <w:rFonts w:ascii="Times New Roman" w:eastAsia="宋体" w:hAnsi="Times New Roman"/>
          <w:sz w:val="21"/>
          <w:szCs w:val="21"/>
        </w:rPr>
        <w:t>实际上已经成为哲学家的一种意识形态</w:t>
      </w:r>
      <w:r w:rsidRPr="00A10F18">
        <w:rPr>
          <w:rFonts w:ascii="Times New Roman" w:eastAsia="宋体" w:hAnsi="Times New Roman"/>
          <w:sz w:val="21"/>
          <w:szCs w:val="21"/>
        </w:rPr>
        <w:t>，</w:t>
      </w:r>
      <w:r w:rsidRPr="00A10F18">
        <w:rPr>
          <w:rFonts w:ascii="Times New Roman" w:eastAsia="宋体" w:hAnsi="Times New Roman"/>
          <w:sz w:val="21"/>
          <w:szCs w:val="21"/>
        </w:rPr>
        <w:t>他们坚信自然科学将会让人类更有力地支配整个世界</w:t>
      </w:r>
      <w:r w:rsidRPr="00A10F18">
        <w:rPr>
          <w:rFonts w:ascii="Times New Roman" w:eastAsia="宋体" w:hAnsi="Times New Roman"/>
          <w:sz w:val="21"/>
          <w:szCs w:val="21"/>
        </w:rPr>
        <w:t>，</w:t>
      </w:r>
      <w:r w:rsidRPr="00A10F18">
        <w:rPr>
          <w:rFonts w:ascii="Times New Roman" w:eastAsia="宋体" w:hAnsi="Times New Roman"/>
          <w:sz w:val="21"/>
          <w:szCs w:val="21"/>
        </w:rPr>
        <w:t>而人类理性则引领每个人走向自由</w:t>
      </w:r>
      <w:r w:rsidRPr="00A10F18">
        <w:rPr>
          <w:rFonts w:ascii="Times New Roman" w:eastAsia="宋体" w:hAnsi="Times New Roman"/>
          <w:sz w:val="21"/>
          <w:szCs w:val="21"/>
        </w:rPr>
        <w:t>，</w:t>
      </w:r>
      <w:r w:rsidRPr="00A10F18">
        <w:rPr>
          <w:rFonts w:ascii="Times New Roman" w:eastAsia="宋体" w:hAnsi="Times New Roman"/>
          <w:sz w:val="21"/>
          <w:szCs w:val="21"/>
        </w:rPr>
        <w:t>并建立起一个繁荣、公正、平等的社会。</w:t>
      </w:r>
      <w:r w:rsidRPr="00A10F18">
        <w:rPr>
          <w:rFonts w:ascii="Times New Roman" w:eastAsia="宋体" w:hAnsi="Times New Roman"/>
          <w:sz w:val="21"/>
          <w:szCs w:val="21"/>
        </w:rPr>
        <w:t>”</w:t>
      </w:r>
      <w:r w:rsidRPr="00A10F18">
        <w:rPr>
          <w:rFonts w:ascii="Times New Roman" w:eastAsia="宋体" w:hAnsi="Times New Roman"/>
          <w:sz w:val="21"/>
          <w:szCs w:val="21"/>
        </w:rPr>
        <w:t>引文所想表达的深层含义是</w:t>
      </w:r>
      <w:r>
        <w:rPr>
          <w:rFonts w:ascii="Times New Roman" w:eastAsia="宋体" w:hAnsi="Times New Roman"/>
          <w:sz w:val="21"/>
          <w:szCs w:val="21"/>
        </w:rPr>
        <w:t>（</w:t>
      </w:r>
      <w:r w:rsidRPr="00A10F18">
        <w:rPr>
          <w:rFonts w:ascii="Times New Roman" w:eastAsia="宋体" w:hAnsi="Times New Roman"/>
          <w:sz w:val="21"/>
          <w:szCs w:val="21"/>
        </w:rPr>
        <w:t>　　</w:t>
      </w:r>
      <w:r>
        <w:rPr>
          <w:rFonts w:ascii="Times New Roman" w:eastAsia="宋体" w:hAnsi="Times New Roman"/>
          <w:sz w:val="21"/>
          <w:szCs w:val="21"/>
        </w:rPr>
        <w:t>）</w:t>
      </w:r>
    </w:p>
    <w:p w:rsidR="00E75B43" w:rsidRPr="00A10F18" w:rsidP="00A10F18">
      <w:pPr>
        <w:spacing w:after="0" w:line="360" w:lineRule="auto"/>
        <w:ind w:firstLine="420" w:firstLineChars="200"/>
        <w:rPr>
          <w:rFonts w:ascii="Times New Roman" w:eastAsia="宋体" w:hAnsi="Times New Roman"/>
          <w:sz w:val="21"/>
          <w:szCs w:val="21"/>
        </w:rPr>
      </w:pPr>
      <w:r w:rsidRPr="00A10F18">
        <w:rPr>
          <w:rFonts w:ascii="Times New Roman" w:eastAsia="宋体" w:hAnsi="Times New Roman"/>
          <w:sz w:val="21"/>
          <w:szCs w:val="21"/>
        </w:rPr>
        <w:t>A</w:t>
      </w:r>
      <w:r w:rsidR="00A10F18">
        <w:rPr>
          <w:rFonts w:ascii="Times New Roman" w:eastAsia="宋体" w:hAnsi="Times New Roman"/>
          <w:sz w:val="21"/>
          <w:szCs w:val="21"/>
        </w:rPr>
        <w:t>．</w:t>
      </w:r>
      <w:r w:rsidRPr="00A10F18">
        <w:rPr>
          <w:rFonts w:ascii="Times New Roman" w:eastAsia="宋体" w:hAnsi="Times New Roman"/>
          <w:sz w:val="21"/>
          <w:szCs w:val="21"/>
        </w:rPr>
        <w:t>理性思考引领社会进步</w:t>
      </w:r>
      <w:r w:rsidRPr="00A10F18">
        <w:rPr>
          <w:rFonts w:ascii="Times New Roman" w:eastAsia="宋体" w:hAnsi="Times New Roman" w:hint="eastAsia"/>
          <w:sz w:val="21"/>
          <w:szCs w:val="21"/>
        </w:rPr>
        <w:t xml:space="preserve"> </w:t>
      </w:r>
      <w:r w:rsidRPr="00A10F18">
        <w:rPr>
          <w:rFonts w:ascii="Times New Roman" w:eastAsia="宋体" w:hAnsi="Times New Roman"/>
          <w:sz w:val="21"/>
          <w:szCs w:val="21"/>
        </w:rPr>
        <w:t xml:space="preserve">             B</w:t>
      </w:r>
      <w:r w:rsidR="00A10F18">
        <w:rPr>
          <w:rFonts w:ascii="Times New Roman" w:eastAsia="宋体" w:hAnsi="Times New Roman"/>
          <w:sz w:val="21"/>
          <w:szCs w:val="21"/>
        </w:rPr>
        <w:t>．</w:t>
      </w:r>
      <w:r w:rsidRPr="00A10F18">
        <w:rPr>
          <w:rFonts w:ascii="Times New Roman" w:eastAsia="宋体" w:hAnsi="Times New Roman"/>
          <w:sz w:val="21"/>
          <w:szCs w:val="21"/>
        </w:rPr>
        <w:t>哲学意识支配世界繁荣</w:t>
      </w:r>
    </w:p>
    <w:p w:rsidR="00E75B43" w:rsidRPr="00A10F18" w:rsidP="00A10F18">
      <w:pPr>
        <w:spacing w:after="0" w:line="360" w:lineRule="auto"/>
        <w:rPr>
          <w:rFonts w:ascii="Times New Roman" w:hAnsi="Times New Roman" w:cs="Times New Roman"/>
          <w:sz w:val="21"/>
          <w:szCs w:val="21"/>
        </w:rPr>
      </w:pPr>
      <w:r w:rsidRPr="00A10F18">
        <w:rPr>
          <w:rFonts w:ascii="Times New Roman" w:eastAsia="宋体" w:hAnsi="Times New Roman"/>
          <w:sz w:val="21"/>
          <w:szCs w:val="21"/>
        </w:rPr>
        <w:t>C</w:t>
      </w:r>
      <w:r w:rsidR="00A10F18">
        <w:rPr>
          <w:rFonts w:ascii="Times New Roman" w:eastAsia="宋体" w:hAnsi="Times New Roman"/>
          <w:sz w:val="21"/>
          <w:szCs w:val="21"/>
        </w:rPr>
        <w:t>．</w:t>
      </w:r>
      <w:r w:rsidRPr="00A10F18">
        <w:rPr>
          <w:rFonts w:ascii="Times New Roman" w:eastAsia="宋体" w:hAnsi="Times New Roman"/>
          <w:sz w:val="21"/>
          <w:szCs w:val="21"/>
        </w:rPr>
        <w:t>近代科学追求王权公平</w:t>
      </w:r>
      <w:r w:rsidRPr="00A10F18">
        <w:rPr>
          <w:rFonts w:ascii="Times New Roman" w:eastAsia="宋体" w:hAnsi="Times New Roman" w:hint="eastAsia"/>
          <w:sz w:val="21"/>
          <w:szCs w:val="21"/>
        </w:rPr>
        <w:t xml:space="preserve"> </w:t>
      </w:r>
      <w:r w:rsidRPr="00A10F18">
        <w:rPr>
          <w:rFonts w:ascii="Times New Roman" w:eastAsia="宋体" w:hAnsi="Times New Roman"/>
          <w:sz w:val="21"/>
          <w:szCs w:val="21"/>
        </w:rPr>
        <w:t xml:space="preserve">             D</w:t>
      </w:r>
      <w:r w:rsidR="00A10F18">
        <w:rPr>
          <w:rFonts w:ascii="Times New Roman" w:eastAsia="宋体" w:hAnsi="Times New Roman"/>
          <w:sz w:val="21"/>
          <w:szCs w:val="21"/>
        </w:rPr>
        <w:t>．</w:t>
      </w:r>
      <w:r w:rsidRPr="00A10F18">
        <w:rPr>
          <w:rFonts w:ascii="Times New Roman" w:eastAsia="宋体" w:hAnsi="Times New Roman"/>
          <w:sz w:val="21"/>
          <w:szCs w:val="21"/>
        </w:rPr>
        <w:t>启蒙运动倡导阶级平等</w:t>
      </w:r>
    </w:p>
    <w:p w:rsidR="00A10F18" w:rsidRPr="00651488" w:rsidP="00A10F18">
      <w:pPr>
        <w:spacing w:after="0" w:line="360" w:lineRule="auto"/>
        <w:contextualSpacing/>
        <w:rPr>
          <w:rFonts w:ascii="Times New Roman" w:hAnsi="Times New Roman" w:cs="Times New Roman"/>
          <w:b/>
          <w:color w:val="FF0000"/>
          <w:sz w:val="28"/>
          <w:szCs w:val="28"/>
        </w:rPr>
      </w:pPr>
      <w:r>
        <w:rPr>
          <w:rFonts w:ascii="Times New Roman" w:hAnsi="Times New Roman" w:cs="Times New Roman"/>
          <w:b/>
          <w:color w:val="FF0000"/>
          <w:sz w:val="28"/>
          <w:szCs w:val="28"/>
        </w:rPr>
        <w:t>【</w:t>
      </w:r>
      <w:r>
        <w:rPr>
          <w:rFonts w:ascii="Times New Roman" w:hAnsi="Times New Roman" w:cs="Times New Roman" w:hint="eastAsia"/>
          <w:b/>
          <w:color w:val="FF0000"/>
          <w:sz w:val="28"/>
          <w:szCs w:val="28"/>
        </w:rPr>
        <w:t>参考答案】</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bookmarkStart w:id="2" w:name="_GoBack"/>
      <w:bookmarkEnd w:id="2"/>
      <w:r w:rsidRPr="00A10F18">
        <w:rPr>
          <w:rFonts w:ascii="Times New Roman" w:eastAsia="宋体" w:hAnsi="Times New Roman" w:hint="eastAsia"/>
          <w:sz w:val="21"/>
          <w:szCs w:val="21"/>
        </w:rPr>
        <w:t>【答案】</w:t>
      </w:r>
      <w:r w:rsidRPr="00A10F18">
        <w:rPr>
          <w:rFonts w:ascii="Times New Roman" w:eastAsia="宋体" w:hAnsi="Times New Roman" w:hint="eastAsia"/>
          <w:sz w:val="21"/>
          <w:szCs w:val="21"/>
        </w:rPr>
        <w:t>A</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【解析】</w:t>
      </w:r>
      <w:r w:rsidRPr="00A10F18">
        <w:rPr>
          <w:rFonts w:ascii="Times New Roman" w:eastAsia="宋体" w:hAnsi="Times New Roman" w:hint="eastAsia"/>
          <w:sz w:val="21"/>
          <w:szCs w:val="21"/>
        </w:rPr>
        <w:t>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6</w:t>
      </w:r>
      <w:r w:rsidRPr="00A10F18">
        <w:rPr>
          <w:rFonts w:ascii="Times New Roman" w:eastAsia="宋体" w:hAnsi="Times New Roman" w:hint="eastAsia"/>
          <w:sz w:val="21"/>
          <w:szCs w:val="21"/>
        </w:rPr>
        <w:t>世纪中叶</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法国</w:t>
      </w:r>
      <w:r w:rsidRPr="00A10F18">
        <w:rPr>
          <w:rFonts w:ascii="Times New Roman" w:eastAsia="宋体" w:hAnsi="Times New Roman"/>
          <w:sz w:val="21"/>
          <w:szCs w:val="21"/>
        </w:rPr>
        <w:t>的民族文化意识得到强化</w:t>
      </w:r>
      <w:r w:rsidRPr="00A10F18">
        <w:rPr>
          <w:rFonts w:ascii="Times New Roman" w:eastAsia="宋体" w:hAnsi="Times New Roman" w:hint="eastAsia"/>
          <w:sz w:val="21"/>
          <w:szCs w:val="21"/>
        </w:rPr>
        <w:t>。</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sz w:val="21"/>
          <w:szCs w:val="21"/>
        </w:rPr>
        <w:t>16</w:t>
      </w:r>
      <w:r w:rsidRPr="00A10F18">
        <w:rPr>
          <w:rFonts w:ascii="Times New Roman" w:eastAsia="宋体" w:hAnsi="Times New Roman"/>
          <w:sz w:val="21"/>
          <w:szCs w:val="21"/>
        </w:rPr>
        <w:t>世纪是文艺复兴和宗教改革的时期</w:t>
      </w:r>
      <w:r w:rsidRPr="00A10F18" w:rsidR="00A10F18">
        <w:rPr>
          <w:rFonts w:ascii="Times New Roman" w:eastAsia="宋体" w:hAnsi="Times New Roman"/>
          <w:sz w:val="21"/>
          <w:szCs w:val="21"/>
        </w:rPr>
        <w:t>，</w:t>
      </w:r>
      <w:r w:rsidRPr="00A10F18">
        <w:rPr>
          <w:rFonts w:ascii="Times New Roman" w:eastAsia="宋体" w:hAnsi="Times New Roman"/>
          <w:sz w:val="21"/>
          <w:szCs w:val="21"/>
        </w:rPr>
        <w:t>人文思想广泛传播</w:t>
      </w:r>
      <w:r w:rsidRPr="00A10F18" w:rsidR="00A10F18">
        <w:rPr>
          <w:rFonts w:ascii="Times New Roman" w:eastAsia="宋体" w:hAnsi="Times New Roman"/>
          <w:sz w:val="21"/>
          <w:szCs w:val="21"/>
        </w:rPr>
        <w:t>，</w:t>
      </w:r>
      <w:r w:rsidRPr="00A10F18">
        <w:rPr>
          <w:rFonts w:ascii="Times New Roman" w:eastAsia="宋体" w:hAnsi="Times New Roman"/>
          <w:sz w:val="21"/>
          <w:szCs w:val="21"/>
        </w:rPr>
        <w:t>各地区的民族文化意识得到强化</w:t>
      </w:r>
      <w:r w:rsidRPr="00A10F18" w:rsidR="00A10F18">
        <w:rPr>
          <w:rFonts w:ascii="Times New Roman" w:eastAsia="宋体" w:hAnsi="Times New Roman"/>
          <w:sz w:val="21"/>
          <w:szCs w:val="21"/>
        </w:rPr>
        <w:t>，</w:t>
      </w:r>
      <w:r w:rsidRPr="00A10F18">
        <w:rPr>
          <w:rFonts w:ascii="Times New Roman" w:eastAsia="宋体" w:hAnsi="Times New Roman"/>
          <w:sz w:val="21"/>
          <w:szCs w:val="21"/>
        </w:rPr>
        <w:t>A</w:t>
      </w:r>
      <w:r w:rsidRPr="00A10F18">
        <w:rPr>
          <w:rFonts w:ascii="Times New Roman" w:eastAsia="宋体" w:hAnsi="Times New Roman"/>
          <w:sz w:val="21"/>
          <w:szCs w:val="21"/>
        </w:rPr>
        <w:t>项</w:t>
      </w:r>
      <w:r w:rsidRPr="00A10F18">
        <w:rPr>
          <w:rFonts w:ascii="Times New Roman" w:eastAsia="宋体" w:hAnsi="Times New Roman" w:hint="eastAsia"/>
          <w:sz w:val="21"/>
          <w:szCs w:val="21"/>
        </w:rPr>
        <w:t>正确；</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新兴阶层</w:t>
      </w:r>
      <w:r w:rsidRPr="00A10F18">
        <w:rPr>
          <w:rFonts w:ascii="Times New Roman" w:eastAsia="宋体" w:hAnsi="Times New Roman"/>
          <w:sz w:val="21"/>
          <w:szCs w:val="21"/>
        </w:rPr>
        <w:t>要求摆脱天主教会控制</w:t>
      </w:r>
      <w:r w:rsidRPr="00A10F18" w:rsidR="00A10F18">
        <w:rPr>
          <w:rFonts w:ascii="Times New Roman" w:eastAsia="宋体" w:hAnsi="Times New Roman"/>
          <w:sz w:val="21"/>
          <w:szCs w:val="21"/>
        </w:rPr>
        <w:t>，</w:t>
      </w:r>
      <w:r w:rsidRPr="00A10F18">
        <w:rPr>
          <w:rFonts w:ascii="Times New Roman" w:eastAsia="宋体" w:hAnsi="Times New Roman"/>
          <w:sz w:val="21"/>
          <w:szCs w:val="21"/>
        </w:rPr>
        <w:t>并未彻底摆脱宗教神权束缚</w:t>
      </w:r>
      <w:r w:rsidRPr="00A10F18" w:rsidR="00A10F18">
        <w:rPr>
          <w:rFonts w:ascii="Times New Roman" w:eastAsia="宋体" w:hAnsi="Times New Roman"/>
          <w:sz w:val="21"/>
          <w:szCs w:val="21"/>
        </w:rPr>
        <w:t>，</w:t>
      </w:r>
      <w:r w:rsidRPr="00A10F18">
        <w:rPr>
          <w:rFonts w:ascii="Times New Roman" w:eastAsia="宋体" w:hAnsi="Times New Roman"/>
          <w:sz w:val="21"/>
          <w:szCs w:val="21"/>
        </w:rPr>
        <w:t>B</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资本主义经济的迅猛发展</w:t>
      </w:r>
      <w:r w:rsidRPr="00A10F18" w:rsidR="00A10F18">
        <w:rPr>
          <w:rFonts w:ascii="Times New Roman" w:eastAsia="宋体" w:hAnsi="Times New Roman"/>
          <w:sz w:val="21"/>
          <w:szCs w:val="21"/>
        </w:rPr>
        <w:t>，</w:t>
      </w:r>
      <w:r w:rsidRPr="00A10F18">
        <w:rPr>
          <w:rFonts w:ascii="Times New Roman" w:eastAsia="宋体" w:hAnsi="Times New Roman"/>
          <w:sz w:val="21"/>
          <w:szCs w:val="21"/>
        </w:rPr>
        <w:t>是在工业革命之后</w:t>
      </w:r>
      <w:r w:rsidRPr="00A10F18" w:rsidR="00A10F18">
        <w:rPr>
          <w:rFonts w:ascii="Times New Roman" w:eastAsia="宋体" w:hAnsi="Times New Roman"/>
          <w:sz w:val="21"/>
          <w:szCs w:val="21"/>
        </w:rPr>
        <w:t>，</w:t>
      </w:r>
      <w:r w:rsidRPr="00A10F18">
        <w:rPr>
          <w:rFonts w:ascii="Times New Roman" w:eastAsia="宋体" w:hAnsi="Times New Roman"/>
          <w:sz w:val="21"/>
          <w:szCs w:val="21"/>
        </w:rPr>
        <w:t>与</w:t>
      </w:r>
      <w:r w:rsidRPr="00A10F18">
        <w:rPr>
          <w:rFonts w:ascii="Times New Roman" w:eastAsia="宋体" w:hAnsi="Times New Roman" w:hint="eastAsia"/>
          <w:sz w:val="21"/>
          <w:szCs w:val="21"/>
        </w:rPr>
        <w:t>1</w:t>
      </w:r>
      <w:r w:rsidRPr="00A10F18">
        <w:rPr>
          <w:rFonts w:ascii="Times New Roman" w:eastAsia="宋体" w:hAnsi="Times New Roman"/>
          <w:sz w:val="21"/>
          <w:szCs w:val="21"/>
        </w:rPr>
        <w:t>6</w:t>
      </w:r>
      <w:r w:rsidRPr="00A10F18">
        <w:rPr>
          <w:rFonts w:ascii="Times New Roman" w:eastAsia="宋体" w:hAnsi="Times New Roman" w:hint="eastAsia"/>
          <w:sz w:val="21"/>
          <w:szCs w:val="21"/>
        </w:rPr>
        <w:t>世纪</w:t>
      </w:r>
      <w:r w:rsidRPr="00A10F18">
        <w:rPr>
          <w:rFonts w:ascii="Times New Roman" w:eastAsia="宋体" w:hAnsi="Times New Roman"/>
          <w:sz w:val="21"/>
          <w:szCs w:val="21"/>
        </w:rPr>
        <w:t>时间不符合</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200" w:firstLine="420" w:leftChars="100" w:firstLineChars="2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人民主权是指国家中绝大多数人拥有国家的最高权力</w:t>
      </w:r>
      <w:r w:rsidRPr="00A10F18" w:rsidR="00A10F18">
        <w:rPr>
          <w:rFonts w:ascii="Times New Roman" w:eastAsia="宋体" w:hAnsi="Times New Roman"/>
          <w:sz w:val="21"/>
          <w:szCs w:val="21"/>
        </w:rPr>
        <w:t>，</w:t>
      </w:r>
      <w:r w:rsidRPr="00A10F18">
        <w:rPr>
          <w:rFonts w:ascii="Times New Roman" w:eastAsia="宋体" w:hAnsi="Times New Roman"/>
          <w:sz w:val="21"/>
          <w:szCs w:val="21"/>
        </w:rPr>
        <w:t>为</w:t>
      </w:r>
      <w:r w:rsidRPr="00A10F18">
        <w:rPr>
          <w:rFonts w:ascii="Times New Roman" w:eastAsia="宋体" w:hAnsi="Times New Roman" w:hint="eastAsia"/>
          <w:sz w:val="21"/>
          <w:szCs w:val="21"/>
        </w:rPr>
        <w:t>启蒙运动的重要思想</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也在</w:t>
      </w:r>
    </w:p>
    <w:p w:rsidR="00E75B43" w:rsidRPr="00A10F18" w:rsidP="00A10F18">
      <w:pPr>
        <w:spacing w:after="0" w:line="360" w:lineRule="auto"/>
        <w:ind w:left="200" w:firstLine="630" w:leftChars="100" w:firstLineChars="300"/>
        <w:rPr>
          <w:rFonts w:ascii="Times New Roman" w:eastAsia="宋体" w:hAnsi="Times New Roman"/>
          <w:sz w:val="21"/>
          <w:szCs w:val="21"/>
        </w:rPr>
      </w:pPr>
      <w:r w:rsidRPr="00A10F18">
        <w:rPr>
          <w:rFonts w:ascii="Times New Roman" w:eastAsia="宋体" w:hAnsi="Times New Roman" w:hint="eastAsia"/>
          <w:sz w:val="21"/>
          <w:szCs w:val="21"/>
        </w:rPr>
        <w:t>启蒙运动时期</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7</w:t>
      </w:r>
      <w:r w:rsidRPr="00A10F18">
        <w:rPr>
          <w:rFonts w:ascii="Times New Roman" w:eastAsia="宋体" w:hAnsi="Times New Roman" w:hint="eastAsia"/>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8</w:t>
      </w:r>
      <w:r w:rsidRPr="00A10F18">
        <w:rPr>
          <w:rFonts w:ascii="Times New Roman" w:eastAsia="宋体" w:hAnsi="Times New Roman" w:hint="eastAsia"/>
          <w:sz w:val="21"/>
          <w:szCs w:val="21"/>
        </w:rPr>
        <w:t>世纪</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得到广泛传播</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B</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5</w:t>
      </w:r>
      <w:r w:rsidRPr="00A10F18">
        <w:rPr>
          <w:rFonts w:ascii="Times New Roman" w:eastAsia="宋体" w:hAnsi="Times New Roman" w:hint="eastAsia"/>
          <w:sz w:val="21"/>
          <w:szCs w:val="21"/>
        </w:rPr>
        <w:t>世纪下半叶</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现实社会的世俗场景越来越多地出现在德国艺术作品中。</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这一时期的文艺复兴运动兴起</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艺术家更加关注现实社会</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体现了人文主义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故</w:t>
      </w:r>
      <w:r w:rsidRPr="00A10F18">
        <w:rPr>
          <w:rFonts w:ascii="Times New Roman" w:eastAsia="宋体" w:hAnsi="Times New Roman"/>
          <w:sz w:val="21"/>
          <w:szCs w:val="21"/>
        </w:rPr>
        <w:t>B</w:t>
      </w:r>
      <w:r w:rsidRPr="00A10F18">
        <w:rPr>
          <w:rFonts w:ascii="Times New Roman" w:eastAsia="宋体" w:hAnsi="Times New Roman"/>
          <w:sz w:val="21"/>
          <w:szCs w:val="21"/>
        </w:rPr>
        <w:t>项</w:t>
      </w:r>
    </w:p>
    <w:p w:rsidR="00E75B43" w:rsidRPr="00A10F18" w:rsidP="00A10F18">
      <w:pPr>
        <w:spacing w:after="0" w:line="360" w:lineRule="auto"/>
        <w:ind w:left="200" w:firstLine="630" w:leftChars="100" w:firstLineChars="300"/>
        <w:rPr>
          <w:rFonts w:ascii="Times New Roman" w:eastAsia="宋体" w:hAnsi="Times New Roman"/>
          <w:sz w:val="21"/>
          <w:szCs w:val="21"/>
        </w:rPr>
      </w:pPr>
      <w:r w:rsidRPr="00A10F18">
        <w:rPr>
          <w:rFonts w:ascii="Times New Roman" w:eastAsia="宋体" w:hAnsi="Times New Roman"/>
          <w:sz w:val="21"/>
          <w:szCs w:val="21"/>
        </w:rPr>
        <w:t>正确；</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理性主义产生于</w:t>
      </w:r>
      <w:r w:rsidRPr="00A10F18">
        <w:rPr>
          <w:rFonts w:ascii="Times New Roman" w:eastAsia="宋体" w:hAnsi="Times New Roman"/>
          <w:sz w:val="21"/>
          <w:szCs w:val="21"/>
        </w:rPr>
        <w:t>17</w:t>
      </w:r>
      <w:r w:rsidRPr="00A10F18">
        <w:rPr>
          <w:rFonts w:ascii="Times New Roman" w:eastAsia="宋体" w:hAnsi="Times New Roman"/>
          <w:sz w:val="21"/>
          <w:szCs w:val="21"/>
        </w:rPr>
        <w:t>世纪开始的启蒙运动</w:t>
      </w:r>
      <w:r w:rsidRPr="00A10F18" w:rsidR="00A10F18">
        <w:rPr>
          <w:rFonts w:ascii="Times New Roman" w:eastAsia="宋体" w:hAnsi="Times New Roman"/>
          <w:sz w:val="21"/>
          <w:szCs w:val="21"/>
        </w:rPr>
        <w:t>，</w:t>
      </w:r>
      <w:r w:rsidRPr="00A10F18">
        <w:rPr>
          <w:rFonts w:ascii="Times New Roman" w:eastAsia="宋体" w:hAnsi="Times New Roman"/>
          <w:sz w:val="21"/>
          <w:szCs w:val="21"/>
        </w:rPr>
        <w:t>A</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宗教改革开始于</w:t>
      </w:r>
      <w:r w:rsidRPr="00A10F18">
        <w:rPr>
          <w:rFonts w:ascii="Times New Roman" w:eastAsia="宋体" w:hAnsi="Times New Roman"/>
          <w:sz w:val="21"/>
          <w:szCs w:val="21"/>
        </w:rPr>
        <w:t>16</w:t>
      </w:r>
      <w:r w:rsidRPr="00A10F18">
        <w:rPr>
          <w:rFonts w:ascii="Times New Roman" w:eastAsia="宋体" w:hAnsi="Times New Roman"/>
          <w:sz w:val="21"/>
          <w:szCs w:val="21"/>
        </w:rPr>
        <w:t>世纪</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浪漫主义是受第一次工业革命影响而出现的</w:t>
      </w:r>
      <w:r w:rsidRPr="00A10F18" w:rsidR="00A10F18">
        <w:rPr>
          <w:rFonts w:ascii="Times New Roman" w:eastAsia="宋体" w:hAnsi="Times New Roman"/>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A</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文艺复兴和宗教改革在人的认识方面不同</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但都推动了西欧社会转型。</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文艺复兴中肯定人的价值和欲望</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宗教改革主张因信称义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都是对人的重新审视</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冲破了传统的束缚</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故选</w:t>
      </w:r>
      <w:r w:rsidRPr="00A10F18">
        <w:rPr>
          <w:rFonts w:ascii="Times New Roman" w:eastAsia="宋体" w:hAnsi="Times New Roman"/>
          <w:sz w:val="21"/>
          <w:szCs w:val="21"/>
        </w:rPr>
        <w:t>A</w:t>
      </w:r>
      <w:r w:rsidRPr="00A10F18">
        <w:rPr>
          <w:rFonts w:ascii="Times New Roman" w:eastAsia="宋体" w:hAnsi="Times New Roman"/>
          <w:sz w:val="21"/>
          <w:szCs w:val="21"/>
        </w:rPr>
        <w:t>；</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文艺复兴没有提升新兴资产阶级的政治地位</w:t>
      </w:r>
      <w:r w:rsidRPr="00A10F18" w:rsidR="00A10F18">
        <w:rPr>
          <w:rFonts w:ascii="Times New Roman" w:eastAsia="宋体" w:hAnsi="Times New Roman"/>
          <w:sz w:val="21"/>
          <w:szCs w:val="21"/>
        </w:rPr>
        <w:t>，</w:t>
      </w:r>
      <w:r w:rsidRPr="00A10F18">
        <w:rPr>
          <w:rFonts w:ascii="Times New Roman" w:eastAsia="宋体" w:hAnsi="Times New Roman" w:hint="eastAsia"/>
          <w:sz w:val="21"/>
          <w:szCs w:val="21"/>
        </w:rPr>
        <w:t>宗教改革有利于提升新兴资产阶级的政治地位</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B</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文艺复兴和宗教改革反对的是天主教会</w:t>
      </w:r>
      <w:r w:rsidRPr="00A10F18" w:rsidR="00A10F18">
        <w:rPr>
          <w:rFonts w:ascii="Times New Roman" w:eastAsia="宋体" w:hAnsi="Times New Roman"/>
          <w:sz w:val="21"/>
          <w:szCs w:val="21"/>
        </w:rPr>
        <w:t>，</w:t>
      </w:r>
      <w:r w:rsidRPr="00A10F18">
        <w:rPr>
          <w:rFonts w:ascii="Times New Roman" w:eastAsia="宋体" w:hAnsi="Times New Roman"/>
          <w:sz w:val="21"/>
          <w:szCs w:val="21"/>
        </w:rPr>
        <w:t>而非神学</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hAnsi="Times New Roman" w:hint="eastAsia"/>
          <w:sz w:val="21"/>
          <w:szCs w:val="21"/>
        </w:rPr>
        <w:t xml:space="preserve"> </w:t>
      </w:r>
      <w:r w:rsidRPr="00A10F18">
        <w:rPr>
          <w:rFonts w:ascii="Times New Roman" w:eastAsia="宋体" w:hAnsi="Times New Roman" w:hint="eastAsia"/>
          <w:sz w:val="21"/>
          <w:szCs w:val="21"/>
        </w:rPr>
        <w:t>宗教改革沉重打击了罗马天主教会的统治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而文艺复兴没有</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A</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1</w:t>
      </w:r>
      <w:r w:rsidRPr="00A10F18">
        <w:rPr>
          <w:rFonts w:ascii="Times New Roman" w:eastAsia="宋体" w:hAnsi="Times New Roman"/>
          <w:sz w:val="21"/>
          <w:szCs w:val="21"/>
        </w:rPr>
        <w:t>5</w:t>
      </w:r>
      <w:r w:rsidRPr="00A10F18">
        <w:rPr>
          <w:rFonts w:ascii="Times New Roman" w:eastAsia="宋体" w:hAnsi="Times New Roman" w:hint="eastAsia"/>
          <w:sz w:val="21"/>
          <w:szCs w:val="21"/>
        </w:rPr>
        <w:t>世纪中叶</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西尔维乌斯</w:t>
      </w:r>
      <w:r w:rsidRPr="00A10F18">
        <w:rPr>
          <w:rFonts w:ascii="Times New Roman" w:eastAsia="宋体" w:hAnsi="Times New Roman" w:hint="eastAsia"/>
          <w:sz w:val="21"/>
          <w:szCs w:val="21"/>
        </w:rPr>
        <w:t>强调培养身心俱健的人。</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强调培养身心俱健的人</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重点在人</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这一主张丰富了人文主义的教育思想</w:t>
      </w:r>
      <w:r w:rsidRPr="00A10F18" w:rsidR="00A10F18">
        <w:rPr>
          <w:rFonts w:ascii="Times New Roman" w:eastAsia="宋体" w:hAnsi="Times New Roman"/>
          <w:sz w:val="21"/>
          <w:szCs w:val="21"/>
        </w:rPr>
        <w:t>，</w:t>
      </w:r>
      <w:r w:rsidRPr="00A10F18">
        <w:rPr>
          <w:rFonts w:ascii="Times New Roman" w:eastAsia="宋体" w:hAnsi="Times New Roman"/>
          <w:sz w:val="21"/>
          <w:szCs w:val="21"/>
        </w:rPr>
        <w:t>A</w:t>
      </w:r>
      <w:r w:rsidRPr="00A10F18">
        <w:rPr>
          <w:rFonts w:ascii="Times New Roman" w:eastAsia="宋体" w:hAnsi="Times New Roman" w:hint="eastAsia"/>
          <w:sz w:val="21"/>
          <w:szCs w:val="21"/>
        </w:rPr>
        <w:t>项</w:t>
      </w:r>
      <w:r w:rsidRPr="00A10F18">
        <w:rPr>
          <w:rFonts w:ascii="Times New Roman" w:eastAsia="宋体" w:hAnsi="Times New Roman"/>
          <w:sz w:val="21"/>
          <w:szCs w:val="21"/>
        </w:rPr>
        <w:t>正确；</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启蒙运动发生时间是</w:t>
      </w:r>
      <w:r w:rsidRPr="00A10F18">
        <w:rPr>
          <w:rFonts w:ascii="Times New Roman" w:eastAsia="宋体" w:hAnsi="Times New Roman"/>
          <w:sz w:val="21"/>
          <w:szCs w:val="21"/>
        </w:rPr>
        <w:t>17</w:t>
      </w:r>
      <w:r w:rsidRPr="00A10F18">
        <w:rPr>
          <w:rFonts w:ascii="Times New Roman" w:eastAsia="宋体" w:hAnsi="Times New Roman"/>
          <w:sz w:val="21"/>
          <w:szCs w:val="21"/>
        </w:rPr>
        <w:t>、</w:t>
      </w:r>
      <w:r w:rsidRPr="00A10F18">
        <w:rPr>
          <w:rFonts w:ascii="Times New Roman" w:eastAsia="宋体" w:hAnsi="Times New Roman"/>
          <w:sz w:val="21"/>
          <w:szCs w:val="21"/>
        </w:rPr>
        <w:t>18</w:t>
      </w:r>
      <w:r w:rsidRPr="00A10F18">
        <w:rPr>
          <w:rFonts w:ascii="Times New Roman" w:eastAsia="宋体" w:hAnsi="Times New Roman"/>
          <w:sz w:val="21"/>
          <w:szCs w:val="21"/>
        </w:rPr>
        <w:t>世纪</w:t>
      </w:r>
      <w:r w:rsidRPr="00A10F18" w:rsidR="00A10F18">
        <w:rPr>
          <w:rFonts w:ascii="Times New Roman" w:eastAsia="宋体" w:hAnsi="Times New Roman"/>
          <w:sz w:val="21"/>
          <w:szCs w:val="21"/>
        </w:rPr>
        <w:t>，</w:t>
      </w:r>
      <w:r w:rsidRPr="00A10F18">
        <w:rPr>
          <w:rFonts w:ascii="Times New Roman" w:eastAsia="宋体" w:hAnsi="Times New Roman"/>
          <w:sz w:val="21"/>
          <w:szCs w:val="21"/>
        </w:rPr>
        <w:t>B</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材料未提及信仰与教育的关系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且信仰也不可能决定教育</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经济决定教育</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宗教改革的理论基础是马丁</w:t>
      </w:r>
      <w:r w:rsidRPr="00A10F18">
        <w:rPr>
          <w:rFonts w:ascii="Times New Roman" w:eastAsia="宋体" w:hAnsi="Times New Roman"/>
          <w:sz w:val="21"/>
          <w:szCs w:val="21"/>
        </w:rPr>
        <w:t>·</w:t>
      </w:r>
      <w:r w:rsidRPr="00A10F18">
        <w:rPr>
          <w:rFonts w:ascii="Times New Roman" w:eastAsia="宋体" w:hAnsi="Times New Roman"/>
          <w:sz w:val="21"/>
          <w:szCs w:val="21"/>
        </w:rPr>
        <w:t>路德的因信称义和与上帝直接对话的主张</w:t>
      </w:r>
      <w:r w:rsidRPr="00A10F18" w:rsidR="00A10F18">
        <w:rPr>
          <w:rFonts w:ascii="Times New Roman" w:eastAsia="宋体" w:hAnsi="Times New Roman"/>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B</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意大利人文主义将埃涅阿斯的旅程诠释成基督徒的灵魂之旅。</w:t>
      </w:r>
    </w:p>
    <w:p w:rsidR="00E75B43" w:rsidRPr="00A10F18" w:rsidP="00A10F18">
      <w:pPr>
        <w:spacing w:after="0" w:line="360" w:lineRule="auto"/>
        <w:ind w:left="200" w:firstLine="420" w:leftChars="100" w:firstLineChars="2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人文主义者这么做</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主要是通过宗教来表述对人性解放和人性尊严的肯定</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B</w:t>
      </w:r>
      <w:r w:rsidRPr="00A10F18">
        <w:rPr>
          <w:rFonts w:ascii="Times New Roman" w:eastAsia="宋体" w:hAnsi="Times New Roman"/>
          <w:sz w:val="21"/>
          <w:szCs w:val="21"/>
        </w:rPr>
        <w:t>项</w:t>
      </w:r>
      <w:r w:rsidRPr="00A10F18">
        <w:rPr>
          <w:rFonts w:ascii="Times New Roman" w:eastAsia="宋体" w:hAnsi="Times New Roman" w:hint="eastAsia"/>
          <w:sz w:val="21"/>
          <w:szCs w:val="21"/>
        </w:rPr>
        <w:t>正确；</w:t>
      </w:r>
    </w:p>
    <w:p w:rsidR="00E75B43" w:rsidRPr="00A10F18" w:rsidP="00A10F18">
      <w:pPr>
        <w:spacing w:after="0" w:line="360" w:lineRule="auto"/>
        <w:ind w:left="200" w:firstLine="420" w:leftChars="100" w:firstLineChars="2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sz w:val="21"/>
          <w:szCs w:val="21"/>
        </w:rPr>
        <w:t>文艺复兴时期</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人文主义者反对神权统治</w:t>
      </w:r>
      <w:r w:rsidRPr="00A10F18" w:rsidR="00A10F18">
        <w:rPr>
          <w:rFonts w:ascii="Times New Roman" w:eastAsia="宋体" w:hAnsi="Times New Roman"/>
          <w:sz w:val="21"/>
          <w:szCs w:val="21"/>
        </w:rPr>
        <w:t>，</w:t>
      </w:r>
      <w:r w:rsidRPr="00A10F18">
        <w:rPr>
          <w:rFonts w:ascii="Times New Roman" w:eastAsia="宋体" w:hAnsi="Times New Roman"/>
          <w:sz w:val="21"/>
          <w:szCs w:val="21"/>
        </w:rPr>
        <w:t>A</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否定天主教会教义是宗教改革的内容</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马丁</w:t>
      </w:r>
      <w:r w:rsidRPr="00A10F18">
        <w:rPr>
          <w:rFonts w:ascii="Times New Roman" w:eastAsia="宋体" w:hAnsi="Times New Roman"/>
          <w:sz w:val="21"/>
          <w:szCs w:val="21"/>
        </w:rPr>
        <w:t>·</w:t>
      </w:r>
      <w:r w:rsidRPr="00A10F18">
        <w:rPr>
          <w:rFonts w:ascii="Times New Roman" w:eastAsia="宋体" w:hAnsi="Times New Roman"/>
          <w:sz w:val="21"/>
          <w:szCs w:val="21"/>
        </w:rPr>
        <w:t>路德主张灵魂自我救赎</w:t>
      </w:r>
      <w:r w:rsidRPr="00A10F18" w:rsidR="00A10F18">
        <w:rPr>
          <w:rFonts w:ascii="Times New Roman" w:eastAsia="宋体" w:hAnsi="Times New Roman"/>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B</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强调人的主体地位和尊严。</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强调人的主体地位和尊严</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有利于把人性从宗教束缚中解放出来</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B</w:t>
      </w:r>
      <w:r w:rsidRPr="00A10F18">
        <w:rPr>
          <w:rFonts w:ascii="Times New Roman" w:eastAsia="宋体" w:hAnsi="Times New Roman" w:hint="eastAsia"/>
          <w:sz w:val="21"/>
          <w:szCs w:val="21"/>
        </w:rPr>
        <w:t>项正确；</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sz w:val="21"/>
          <w:szCs w:val="21"/>
        </w:rPr>
        <w:t>公元前</w:t>
      </w:r>
      <w:r w:rsidRPr="00A10F18">
        <w:rPr>
          <w:rFonts w:ascii="Times New Roman" w:eastAsia="宋体" w:hAnsi="Times New Roman"/>
          <w:sz w:val="21"/>
          <w:szCs w:val="21"/>
        </w:rPr>
        <w:t>5</w:t>
      </w:r>
      <w:r w:rsidRPr="00A10F18">
        <w:rPr>
          <w:rFonts w:ascii="Times New Roman" w:eastAsia="宋体" w:hAnsi="Times New Roman"/>
          <w:sz w:val="21"/>
          <w:szCs w:val="21"/>
        </w:rPr>
        <w:t>世纪的智者运动使人开始从神灵和自然的控制下觉醒</w:t>
      </w:r>
      <w:r w:rsidRPr="00A10F18" w:rsidR="00A10F18">
        <w:rPr>
          <w:rFonts w:ascii="Times New Roman" w:eastAsia="宋体" w:hAnsi="Times New Roman"/>
          <w:sz w:val="21"/>
          <w:szCs w:val="21"/>
        </w:rPr>
        <w:t>，</w:t>
      </w:r>
      <w:r w:rsidRPr="00A10F18">
        <w:rPr>
          <w:rFonts w:ascii="Times New Roman" w:eastAsia="宋体" w:hAnsi="Times New Roman"/>
          <w:sz w:val="21"/>
          <w:szCs w:val="21"/>
        </w:rPr>
        <w:t>A</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理性主义把人从专制和等级的藩篱中解放出来</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依靠情感恢复人类本善的天性的说法与材料无关</w:t>
      </w:r>
      <w:r w:rsidRPr="00A10F18" w:rsidR="00A10F18">
        <w:rPr>
          <w:rFonts w:ascii="Times New Roman" w:eastAsia="宋体" w:hAnsi="Times New Roman"/>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B</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sz w:val="21"/>
          <w:szCs w:val="21"/>
        </w:rPr>
        <w:t>神话文化中凸显的是诸神的人性而非神性</w:t>
      </w:r>
      <w:r w:rsidRPr="00A10F18">
        <w:rPr>
          <w:rFonts w:ascii="Times New Roman" w:eastAsia="宋体" w:hAnsi="Times New Roman" w:hint="eastAsia"/>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神话文化中凸显的是诸神的人性而非神性</w:t>
      </w:r>
      <w:r w:rsidRPr="00A10F18" w:rsidR="00A10F18">
        <w:rPr>
          <w:rFonts w:ascii="Times New Roman" w:eastAsia="宋体" w:hAnsi="Times New Roman"/>
          <w:sz w:val="21"/>
          <w:szCs w:val="21"/>
        </w:rPr>
        <w:t>，</w:t>
      </w:r>
      <w:r w:rsidRPr="00A10F18">
        <w:rPr>
          <w:rFonts w:ascii="Times New Roman" w:eastAsia="宋体" w:hAnsi="Times New Roman"/>
          <w:sz w:val="21"/>
          <w:szCs w:val="21"/>
        </w:rPr>
        <w:t>具有早期的人文思想</w:t>
      </w:r>
      <w:r w:rsidRPr="00A10F18" w:rsidR="00A10F18">
        <w:rPr>
          <w:rFonts w:ascii="Times New Roman" w:eastAsia="宋体" w:hAnsi="Times New Roman"/>
          <w:sz w:val="21"/>
          <w:szCs w:val="21"/>
        </w:rPr>
        <w:t>，</w:t>
      </w:r>
      <w:r w:rsidRPr="00A10F18">
        <w:rPr>
          <w:rFonts w:ascii="Times New Roman" w:eastAsia="宋体" w:hAnsi="Times New Roman"/>
          <w:sz w:val="21"/>
          <w:szCs w:val="21"/>
        </w:rPr>
        <w:t>故</w:t>
      </w:r>
      <w:r w:rsidRPr="00A10F18">
        <w:rPr>
          <w:rFonts w:ascii="Times New Roman" w:eastAsia="宋体" w:hAnsi="Times New Roman"/>
          <w:sz w:val="21"/>
          <w:szCs w:val="21"/>
        </w:rPr>
        <w:t>B</w:t>
      </w:r>
      <w:r w:rsidRPr="00A10F18">
        <w:rPr>
          <w:rFonts w:ascii="Times New Roman" w:eastAsia="宋体" w:hAnsi="Times New Roman"/>
          <w:sz w:val="21"/>
          <w:szCs w:val="21"/>
        </w:rPr>
        <w:t>项正确</w:t>
      </w:r>
      <w:r w:rsidRPr="00A10F18">
        <w:rPr>
          <w:rFonts w:ascii="Times New Roman" w:eastAsia="宋体" w:hAnsi="Times New Roman" w:hint="eastAsia"/>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sz w:val="21"/>
          <w:szCs w:val="21"/>
        </w:rPr>
        <w:t>宗教信仰意识淡薄与此无关</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A</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题中突出的是诸神的人性而非理性</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公元前</w:t>
      </w:r>
      <w:r w:rsidRPr="00A10F18">
        <w:rPr>
          <w:rFonts w:ascii="Times New Roman" w:eastAsia="宋体" w:hAnsi="Times New Roman"/>
          <w:sz w:val="21"/>
          <w:szCs w:val="21"/>
        </w:rPr>
        <w:t>9</w:t>
      </w:r>
      <w:r w:rsidRPr="00A10F18">
        <w:rPr>
          <w:rFonts w:ascii="Times New Roman" w:eastAsia="宋体" w:hAnsi="Times New Roman"/>
          <w:sz w:val="21"/>
          <w:szCs w:val="21"/>
        </w:rPr>
        <w:t>至前</w:t>
      </w:r>
      <w:r w:rsidRPr="00A10F18">
        <w:rPr>
          <w:rFonts w:ascii="Times New Roman" w:eastAsia="宋体" w:hAnsi="Times New Roman"/>
          <w:sz w:val="21"/>
          <w:szCs w:val="21"/>
        </w:rPr>
        <w:t>8</w:t>
      </w:r>
      <w:r w:rsidRPr="00A10F18">
        <w:rPr>
          <w:rFonts w:ascii="Times New Roman" w:eastAsia="宋体" w:hAnsi="Times New Roman"/>
          <w:sz w:val="21"/>
          <w:szCs w:val="21"/>
        </w:rPr>
        <w:t>世纪</w:t>
      </w:r>
      <w:r w:rsidRPr="00A10F18" w:rsidR="00A10F18">
        <w:rPr>
          <w:rFonts w:ascii="Times New Roman" w:eastAsia="宋体" w:hAnsi="Times New Roman"/>
          <w:sz w:val="21"/>
          <w:szCs w:val="21"/>
        </w:rPr>
        <w:t>，</w:t>
      </w:r>
      <w:r w:rsidRPr="00A10F18">
        <w:rPr>
          <w:rFonts w:ascii="Times New Roman" w:eastAsia="宋体" w:hAnsi="Times New Roman"/>
          <w:sz w:val="21"/>
          <w:szCs w:val="21"/>
        </w:rPr>
        <w:t>雅典民主还没有确立</w:t>
      </w:r>
      <w:r w:rsidRPr="00A10F18" w:rsidR="00A10F18">
        <w:rPr>
          <w:rFonts w:ascii="Times New Roman" w:eastAsia="宋体" w:hAnsi="Times New Roman"/>
          <w:sz w:val="21"/>
          <w:szCs w:val="21"/>
        </w:rPr>
        <w:t>，</w:t>
      </w:r>
      <w:r w:rsidRPr="00A10F18">
        <w:rPr>
          <w:rFonts w:ascii="Times New Roman" w:eastAsia="宋体" w:hAnsi="Times New Roman" w:hint="eastAsia"/>
          <w:sz w:val="21"/>
          <w:szCs w:val="21"/>
        </w:rPr>
        <w:t>D</w:t>
      </w:r>
      <w:r w:rsidRPr="00A10F18">
        <w:rPr>
          <w:rFonts w:ascii="Times New Roman" w:eastAsia="宋体" w:hAnsi="Times New Roman" w:hint="eastAsia"/>
          <w:sz w:val="21"/>
          <w:szCs w:val="21"/>
        </w:rPr>
        <w:t>项错误。</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C</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达芬奇绘画时常思考人的表情及身体结构</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且对人的遗体进行解剖研究。</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思考并且进行研究</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说</w:t>
      </w:r>
      <w:r w:rsidRPr="00A10F18">
        <w:rPr>
          <w:rFonts w:ascii="Times New Roman" w:eastAsia="宋体" w:hAnsi="Times New Roman" w:hint="eastAsia"/>
          <w:sz w:val="21"/>
          <w:szCs w:val="21"/>
        </w:rPr>
        <w:t>明达芬</w:t>
      </w:r>
      <w:r w:rsidRPr="00A10F18">
        <w:rPr>
          <w:rFonts w:ascii="Times New Roman" w:eastAsia="宋体" w:hAnsi="Times New Roman" w:hint="eastAsia"/>
          <w:sz w:val="21"/>
          <w:szCs w:val="21"/>
        </w:rPr>
        <w:t>奇绘画的理性精神</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C</w:t>
      </w:r>
      <w:r w:rsidRPr="00A10F18">
        <w:rPr>
          <w:rFonts w:ascii="Times New Roman" w:eastAsia="宋体" w:hAnsi="Times New Roman"/>
          <w:sz w:val="21"/>
          <w:szCs w:val="21"/>
        </w:rPr>
        <w:t>正确；</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sz w:val="21"/>
          <w:szCs w:val="21"/>
        </w:rPr>
        <w:t>近代实验科学的基础是实验验证</w:t>
      </w:r>
      <w:r w:rsidRPr="00A10F18" w:rsidR="00A10F18">
        <w:rPr>
          <w:rFonts w:ascii="Times New Roman" w:eastAsia="宋体" w:hAnsi="Times New Roman"/>
          <w:sz w:val="21"/>
          <w:szCs w:val="21"/>
        </w:rPr>
        <w:t>，</w:t>
      </w:r>
      <w:r w:rsidRPr="00A10F18">
        <w:rPr>
          <w:rFonts w:ascii="Times New Roman" w:eastAsia="宋体" w:hAnsi="Times New Roman"/>
          <w:sz w:val="21"/>
          <w:szCs w:val="21"/>
        </w:rPr>
        <w:t>材料不能体现出实验科学的研究</w:t>
      </w:r>
      <w:r w:rsidRPr="00A10F18" w:rsidR="00A10F18">
        <w:rPr>
          <w:rFonts w:ascii="Times New Roman" w:eastAsia="宋体" w:hAnsi="Times New Roman"/>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近代实验科学之父</w:t>
      </w:r>
      <w:r w:rsidRPr="00A10F18">
        <w:rPr>
          <w:rFonts w:ascii="Times New Roman" w:eastAsia="宋体" w:hAnsi="Times New Roman"/>
          <w:sz w:val="21"/>
          <w:szCs w:val="21"/>
        </w:rPr>
        <w:t>”</w:t>
      </w:r>
      <w:r w:rsidRPr="00A10F18">
        <w:rPr>
          <w:rFonts w:ascii="Times New Roman" w:eastAsia="宋体" w:hAnsi="Times New Roman"/>
          <w:sz w:val="21"/>
          <w:szCs w:val="21"/>
        </w:rPr>
        <w:t>是文艺复兴之后的伽利略</w:t>
      </w:r>
      <w:r w:rsidRPr="00A10F18" w:rsidR="00A10F18">
        <w:rPr>
          <w:rFonts w:ascii="Times New Roman" w:eastAsia="宋体" w:hAnsi="Times New Roman"/>
          <w:sz w:val="21"/>
          <w:szCs w:val="21"/>
        </w:rPr>
        <w:t>，</w:t>
      </w:r>
      <w:r w:rsidRPr="00A10F18">
        <w:rPr>
          <w:rFonts w:ascii="Times New Roman" w:eastAsia="宋体" w:hAnsi="Times New Roman"/>
          <w:sz w:val="21"/>
          <w:szCs w:val="21"/>
        </w:rPr>
        <w:t>A</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w:t>
      </w:r>
      <w:r w:rsidRPr="00A10F18">
        <w:rPr>
          <w:rFonts w:ascii="Times New Roman" w:eastAsia="宋体" w:hAnsi="Times New Roman"/>
          <w:sz w:val="21"/>
          <w:szCs w:val="21"/>
        </w:rPr>
        <w:t>奔放情感</w:t>
      </w:r>
      <w:r w:rsidRPr="00A10F18">
        <w:rPr>
          <w:rFonts w:ascii="Times New Roman" w:eastAsia="宋体" w:hAnsi="Times New Roman"/>
          <w:sz w:val="21"/>
          <w:szCs w:val="21"/>
        </w:rPr>
        <w:t>”</w:t>
      </w:r>
      <w:r w:rsidRPr="00A10F18">
        <w:rPr>
          <w:rFonts w:ascii="Times New Roman" w:eastAsia="宋体" w:hAnsi="Times New Roman"/>
          <w:sz w:val="21"/>
          <w:szCs w:val="21"/>
        </w:rPr>
        <w:t>是浪漫主义绘画的特点</w:t>
      </w:r>
      <w:r w:rsidRPr="00A10F18" w:rsidR="00A10F18">
        <w:rPr>
          <w:rFonts w:ascii="Times New Roman" w:eastAsia="宋体" w:hAnsi="Times New Roman"/>
          <w:sz w:val="21"/>
          <w:szCs w:val="21"/>
        </w:rPr>
        <w:t>，</w:t>
      </w:r>
      <w:r w:rsidRPr="00A10F18">
        <w:rPr>
          <w:rFonts w:ascii="Times New Roman" w:eastAsia="宋体" w:hAnsi="Times New Roman"/>
          <w:sz w:val="21"/>
          <w:szCs w:val="21"/>
        </w:rPr>
        <w:t>时间是在</w:t>
      </w:r>
      <w:r w:rsidRPr="00A10F18">
        <w:rPr>
          <w:rFonts w:ascii="Times New Roman" w:eastAsia="宋体" w:hAnsi="Times New Roman"/>
          <w:sz w:val="21"/>
          <w:szCs w:val="21"/>
        </w:rPr>
        <w:t>19</w:t>
      </w:r>
      <w:r w:rsidRPr="00A10F18">
        <w:rPr>
          <w:rFonts w:ascii="Times New Roman" w:eastAsia="宋体" w:hAnsi="Times New Roman"/>
          <w:sz w:val="21"/>
          <w:szCs w:val="21"/>
        </w:rPr>
        <w:t>世纪上半叶</w:t>
      </w:r>
      <w:r w:rsidRPr="00A10F18" w:rsidR="00A10F18">
        <w:rPr>
          <w:rFonts w:ascii="Times New Roman" w:eastAsia="宋体" w:hAnsi="Times New Roman"/>
          <w:sz w:val="21"/>
          <w:szCs w:val="21"/>
        </w:rPr>
        <w:t>，</w:t>
      </w:r>
      <w:r w:rsidRPr="00A10F18">
        <w:rPr>
          <w:rFonts w:ascii="Times New Roman" w:eastAsia="宋体" w:hAnsi="Times New Roman"/>
          <w:sz w:val="21"/>
          <w:szCs w:val="21"/>
        </w:rPr>
        <w:t>B</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启蒙运动否定了天主教的神学理论</w:t>
      </w:r>
      <w:r w:rsidRPr="00A10F18" w:rsidR="00A10F18">
        <w:rPr>
          <w:rFonts w:ascii="Times New Roman" w:eastAsia="宋体" w:hAnsi="Times New Roman"/>
          <w:sz w:val="21"/>
          <w:szCs w:val="21"/>
        </w:rPr>
        <w:t>，</w:t>
      </w:r>
      <w:r w:rsidRPr="00A10F18">
        <w:rPr>
          <w:rFonts w:ascii="Times New Roman" w:eastAsia="宋体" w:hAnsi="Times New Roman"/>
          <w:sz w:val="21"/>
          <w:szCs w:val="21"/>
        </w:rPr>
        <w:t>D</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color w:val="000000" w:themeColor="text1"/>
          <w:sz w:val="21"/>
          <w:szCs w:val="21"/>
        </w:rPr>
      </w:pPr>
      <w:r w:rsidRPr="00A10F18">
        <w:rPr>
          <w:rFonts w:ascii="Times New Roman" w:eastAsia="宋体" w:hAnsi="Times New Roman" w:hint="eastAsia"/>
          <w:color w:val="000000" w:themeColor="text1"/>
          <w:sz w:val="21"/>
          <w:szCs w:val="21"/>
        </w:rPr>
        <w:t>【答案】</w:t>
      </w:r>
      <w:r w:rsidRPr="00A10F18">
        <w:rPr>
          <w:rFonts w:ascii="Times New Roman" w:eastAsia="宋体" w:hAnsi="Times New Roman"/>
          <w:color w:val="000000" w:themeColor="text1"/>
          <w:sz w:val="21"/>
          <w:szCs w:val="21"/>
        </w:rPr>
        <w:t>C</w:t>
      </w:r>
    </w:p>
    <w:p w:rsidR="00E75B43" w:rsidRPr="00A10F18" w:rsidP="00A10F18">
      <w:pPr>
        <w:spacing w:after="0" w:line="360" w:lineRule="auto"/>
        <w:ind w:left="420"/>
        <w:rPr>
          <w:rFonts w:ascii="Times New Roman" w:eastAsia="宋体" w:hAnsi="Times New Roman"/>
          <w:color w:val="000000" w:themeColor="text1"/>
          <w:sz w:val="21"/>
          <w:szCs w:val="21"/>
        </w:rPr>
      </w:pPr>
      <w:r w:rsidRPr="00A10F18">
        <w:rPr>
          <w:rFonts w:ascii="Times New Roman" w:eastAsia="宋体" w:hAnsi="Times New Roman" w:hint="eastAsia"/>
          <w:color w:val="000000" w:themeColor="text1"/>
          <w:sz w:val="21"/>
          <w:szCs w:val="21"/>
        </w:rPr>
        <w:t>【解析】主旨</w:t>
      </w:r>
      <w:r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他们</w:t>
      </w:r>
      <w:r w:rsidRPr="00A10F18">
        <w:rPr>
          <w:rFonts w:ascii="Times New Roman" w:eastAsia="宋体" w:hAnsi="Times New Roman"/>
          <w:color w:val="000000" w:themeColor="text1"/>
          <w:sz w:val="21"/>
          <w:szCs w:val="21"/>
        </w:rPr>
        <w:t>倡导理性主义</w:t>
      </w:r>
      <w:r w:rsidRPr="00A10F18">
        <w:rPr>
          <w:rFonts w:ascii="Times New Roman" w:eastAsia="宋体" w:hAnsi="Times New Roman" w:hint="eastAsia"/>
          <w:color w:val="000000" w:themeColor="text1"/>
          <w:sz w:val="21"/>
          <w:szCs w:val="21"/>
        </w:rPr>
        <w:t>。</w:t>
      </w:r>
    </w:p>
    <w:p w:rsidR="00E75B43" w:rsidRPr="00A10F18" w:rsidP="00A10F18">
      <w:pPr>
        <w:spacing w:after="0" w:line="360" w:lineRule="auto"/>
        <w:ind w:left="420" w:firstLine="210" w:firstLineChars="100"/>
        <w:rPr>
          <w:rFonts w:ascii="Times New Roman" w:eastAsia="宋体" w:hAnsi="Times New Roman"/>
          <w:color w:val="000000" w:themeColor="text1"/>
          <w:sz w:val="21"/>
          <w:szCs w:val="21"/>
        </w:rPr>
      </w:pPr>
      <w:r w:rsidRPr="00A10F18">
        <w:rPr>
          <w:rFonts w:ascii="Times New Roman" w:eastAsia="宋体" w:hAnsi="Times New Roman" w:hint="eastAsia"/>
          <w:color w:val="000000" w:themeColor="text1"/>
          <w:sz w:val="21"/>
          <w:szCs w:val="21"/>
        </w:rPr>
        <w:t>C</w:t>
      </w:r>
      <w:r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反对教权</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倡导理性是启蒙运动时期的思想家</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C</w:t>
      </w:r>
      <w:r w:rsidRPr="00A10F18">
        <w:rPr>
          <w:rFonts w:ascii="Times New Roman" w:eastAsia="宋体" w:hAnsi="Times New Roman" w:hint="eastAsia"/>
          <w:color w:val="000000" w:themeColor="text1"/>
          <w:sz w:val="21"/>
          <w:szCs w:val="21"/>
        </w:rPr>
        <w:t>项正确；</w:t>
      </w:r>
    </w:p>
    <w:p w:rsidR="00E75B43" w:rsidRPr="00A10F18" w:rsidP="00A10F18">
      <w:pPr>
        <w:spacing w:after="0" w:line="360" w:lineRule="auto"/>
        <w:ind w:left="1020" w:hanging="420" w:leftChars="300" w:hangingChars="200"/>
        <w:rPr>
          <w:rFonts w:ascii="Times New Roman" w:eastAsia="宋体" w:hAnsi="Times New Roman"/>
          <w:color w:val="000000" w:themeColor="text1"/>
          <w:sz w:val="21"/>
          <w:szCs w:val="21"/>
        </w:rPr>
      </w:pPr>
      <w:r w:rsidRPr="00A10F18">
        <w:rPr>
          <w:rFonts w:ascii="Times New Roman" w:eastAsia="宋体" w:hAnsi="Times New Roman" w:hint="eastAsia"/>
          <w:color w:val="000000" w:themeColor="text1"/>
          <w:sz w:val="21"/>
          <w:szCs w:val="21"/>
        </w:rPr>
        <w:t>A</w:t>
      </w:r>
      <w:r w:rsidRP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B</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color w:val="000000" w:themeColor="text1"/>
          <w:sz w:val="21"/>
          <w:szCs w:val="21"/>
        </w:rPr>
        <w:t xml:space="preserve"> “</w:t>
      </w:r>
      <w:r w:rsidRPr="00A10F18">
        <w:rPr>
          <w:rFonts w:ascii="Times New Roman" w:eastAsia="宋体" w:hAnsi="Times New Roman"/>
          <w:color w:val="000000" w:themeColor="text1"/>
          <w:sz w:val="21"/>
          <w:szCs w:val="21"/>
        </w:rPr>
        <w:t>文艺复兴</w:t>
      </w:r>
      <w:r w:rsidRP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和</w:t>
      </w:r>
      <w:r w:rsidRP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宗教改革</w:t>
      </w:r>
      <w:r w:rsidRP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均以人文主义为指导思想</w:t>
      </w:r>
      <w:r w:rsidRPr="00A10F18" w:rsid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与题目中信息</w:t>
      </w:r>
      <w:r w:rsidRP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理性</w:t>
      </w:r>
      <w:r w:rsidRP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不符</w:t>
      </w:r>
      <w:r w:rsidRPr="00A10F18" w:rsid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排除</w:t>
      </w:r>
      <w:r w:rsidRPr="00A10F18">
        <w:rPr>
          <w:rFonts w:ascii="Times New Roman" w:eastAsia="宋体" w:hAnsi="Times New Roman" w:hint="eastAsia"/>
          <w:color w:val="000000" w:themeColor="text1"/>
          <w:sz w:val="21"/>
          <w:szCs w:val="21"/>
        </w:rPr>
        <w:t>A</w:t>
      </w:r>
      <w:r w:rsidRP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B</w:t>
      </w:r>
      <w:r w:rsidRPr="00A10F18">
        <w:rPr>
          <w:rFonts w:ascii="Times New Roman" w:eastAsia="宋体" w:hAnsi="Times New Roman"/>
          <w:color w:val="000000" w:themeColor="text1"/>
          <w:sz w:val="21"/>
          <w:szCs w:val="21"/>
        </w:rPr>
        <w:t>；</w:t>
      </w:r>
    </w:p>
    <w:p w:rsidR="00E75B43" w:rsidRPr="00A10F18" w:rsidP="00A10F18">
      <w:pPr>
        <w:spacing w:after="0" w:line="360" w:lineRule="auto"/>
        <w:ind w:left="420" w:firstLine="210" w:firstLineChars="100"/>
        <w:rPr>
          <w:rFonts w:ascii="Times New Roman" w:eastAsia="宋体" w:hAnsi="Times New Roman"/>
          <w:color w:val="000000" w:themeColor="text1"/>
          <w:sz w:val="21"/>
          <w:szCs w:val="21"/>
        </w:rPr>
      </w:pPr>
      <w:r w:rsidRPr="00A10F18">
        <w:rPr>
          <w:rFonts w:ascii="Times New Roman" w:eastAsia="宋体" w:hAnsi="Times New Roman" w:hint="eastAsia"/>
          <w:color w:val="000000" w:themeColor="text1"/>
          <w:sz w:val="21"/>
          <w:szCs w:val="21"/>
        </w:rPr>
        <w:t>D</w:t>
      </w:r>
      <w:r w:rsidRPr="00A10F18">
        <w:rPr>
          <w:rFonts w:ascii="Times New Roman" w:eastAsia="宋体" w:hAnsi="Times New Roman"/>
          <w:color w:val="000000" w:themeColor="text1"/>
          <w:sz w:val="21"/>
          <w:szCs w:val="21"/>
        </w:rPr>
        <w:t xml:space="preserve"> “</w:t>
      </w:r>
      <w:r w:rsidRPr="00A10F18">
        <w:rPr>
          <w:rFonts w:ascii="Times New Roman" w:eastAsia="宋体" w:hAnsi="Times New Roman"/>
          <w:color w:val="000000" w:themeColor="text1"/>
          <w:sz w:val="21"/>
          <w:szCs w:val="21"/>
        </w:rPr>
        <w:t>进化论</w:t>
      </w:r>
      <w:r w:rsidRPr="00A10F18">
        <w:rPr>
          <w:rFonts w:ascii="Times New Roman" w:eastAsia="宋体" w:hAnsi="Times New Roman"/>
          <w:color w:val="000000" w:themeColor="text1"/>
          <w:sz w:val="21"/>
          <w:szCs w:val="21"/>
        </w:rPr>
        <w:t>”</w:t>
      </w:r>
      <w:r w:rsidRPr="00A10F18">
        <w:rPr>
          <w:rFonts w:ascii="Times New Roman" w:eastAsia="宋体" w:hAnsi="Times New Roman"/>
          <w:color w:val="000000" w:themeColor="text1"/>
          <w:sz w:val="21"/>
          <w:szCs w:val="21"/>
        </w:rPr>
        <w:t>有力挑战了封建神学创世说</w:t>
      </w:r>
      <w:r w:rsidRPr="00A10F18" w:rsidR="00A10F18">
        <w:rPr>
          <w:rFonts w:ascii="Times New Roman" w:eastAsia="宋体" w:hAnsi="Times New Roman"/>
          <w:color w:val="000000" w:themeColor="text1"/>
          <w:sz w:val="21"/>
          <w:szCs w:val="21"/>
        </w:rPr>
        <w:t>，</w:t>
      </w:r>
      <w:r w:rsidRPr="00A10F18">
        <w:rPr>
          <w:rFonts w:ascii="Times New Roman" w:eastAsia="宋体" w:hAnsi="Times New Roman" w:hint="eastAsia"/>
          <w:color w:val="000000" w:themeColor="text1"/>
          <w:sz w:val="21"/>
          <w:szCs w:val="21"/>
        </w:rPr>
        <w:t>但未倡导理性主义</w:t>
      </w:r>
      <w:r w:rsidRPr="00A10F18" w:rsidR="00A10F18">
        <w:rPr>
          <w:rFonts w:ascii="Times New Roman" w:eastAsia="宋体" w:hAnsi="Times New Roman" w:hint="eastAsia"/>
          <w:color w:val="000000" w:themeColor="text1"/>
          <w:sz w:val="21"/>
          <w:szCs w:val="21"/>
        </w:rPr>
        <w:t>，</w:t>
      </w:r>
      <w:r w:rsidRPr="00A10F18">
        <w:rPr>
          <w:rFonts w:ascii="Times New Roman" w:eastAsia="宋体" w:hAnsi="Times New Roman" w:hint="eastAsia"/>
          <w:color w:val="000000" w:themeColor="text1"/>
          <w:sz w:val="21"/>
          <w:szCs w:val="21"/>
        </w:rPr>
        <w:t>D</w:t>
      </w:r>
      <w:r w:rsidRPr="00A10F18">
        <w:rPr>
          <w:rFonts w:ascii="Times New Roman" w:eastAsia="宋体" w:hAnsi="Times New Roman" w:hint="eastAsia"/>
          <w:color w:val="000000" w:themeColor="text1"/>
          <w:sz w:val="21"/>
          <w:szCs w:val="21"/>
        </w:rPr>
        <w:t>项错误</w:t>
      </w:r>
      <w:r w:rsidRPr="00A10F18">
        <w:rPr>
          <w:rFonts w:ascii="Times New Roman" w:eastAsia="宋体" w:hAnsi="Times New Roman"/>
          <w:color w:val="000000" w:themeColor="text1"/>
          <w:sz w:val="21"/>
          <w:szCs w:val="21"/>
        </w:rPr>
        <w:t>。</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D</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某位启蒙思想家认为理性是最朴实的法律。</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孟德斯鸠认为法律不能违背人的理性</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法律应是理性的体现</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他主张“三权分立”</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将国家权力分开化</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这样更有利于民主</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对国家政治更有利。</w:t>
      </w:r>
      <w:r w:rsidRPr="00A10F18">
        <w:rPr>
          <w:rFonts w:ascii="Times New Roman" w:eastAsia="宋体" w:hAnsi="Times New Roman"/>
          <w:sz w:val="21"/>
          <w:szCs w:val="21"/>
        </w:rPr>
        <w:t>D</w:t>
      </w:r>
      <w:r w:rsidRPr="00A10F18">
        <w:rPr>
          <w:rFonts w:ascii="Times New Roman" w:eastAsia="宋体" w:hAnsi="Times New Roman"/>
          <w:sz w:val="21"/>
          <w:szCs w:val="21"/>
        </w:rPr>
        <w:t>项</w:t>
      </w:r>
      <w:r w:rsidRPr="00A10F18">
        <w:rPr>
          <w:rFonts w:ascii="Times New Roman" w:eastAsia="宋体" w:hAnsi="Times New Roman" w:hint="eastAsia"/>
          <w:sz w:val="21"/>
          <w:szCs w:val="21"/>
        </w:rPr>
        <w:t>正确；</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sz w:val="21"/>
          <w:szCs w:val="21"/>
        </w:rPr>
        <w:t>伏尔泰提倡</w:t>
      </w:r>
      <w:r w:rsidRPr="00A10F18">
        <w:rPr>
          <w:rFonts w:ascii="Times New Roman" w:eastAsia="宋体" w:hAnsi="Times New Roman"/>
          <w:sz w:val="21"/>
          <w:szCs w:val="21"/>
        </w:rPr>
        <w:t>“</w:t>
      </w:r>
      <w:r w:rsidRPr="00A10F18">
        <w:rPr>
          <w:rFonts w:ascii="Times New Roman" w:eastAsia="宋体" w:hAnsi="Times New Roman"/>
          <w:sz w:val="21"/>
          <w:szCs w:val="21"/>
        </w:rPr>
        <w:t>天赋人权</w:t>
      </w:r>
      <w:r w:rsidRPr="00A10F18">
        <w:rPr>
          <w:rFonts w:ascii="Times New Roman" w:eastAsia="宋体" w:hAnsi="Times New Roman"/>
          <w:sz w:val="21"/>
          <w:szCs w:val="21"/>
        </w:rPr>
        <w:t>”</w:t>
      </w:r>
      <w:r w:rsidRPr="00A10F18" w:rsidR="00A10F18">
        <w:rPr>
          <w:rFonts w:ascii="Times New Roman" w:eastAsia="宋体" w:hAnsi="Times New Roman"/>
          <w:sz w:val="21"/>
          <w:szCs w:val="21"/>
        </w:rPr>
        <w:t>，</w:t>
      </w:r>
      <w:r w:rsidRPr="00A10F18">
        <w:rPr>
          <w:rFonts w:ascii="Times New Roman" w:eastAsia="宋体" w:hAnsi="Times New Roman"/>
          <w:sz w:val="21"/>
          <w:szCs w:val="21"/>
        </w:rPr>
        <w:t>认为人生来就是平等和自由的</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A</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狄德罗坚持国家起源于契约</w:t>
      </w:r>
      <w:r w:rsidRPr="00A10F18" w:rsidR="00A10F18">
        <w:rPr>
          <w:rFonts w:ascii="Times New Roman" w:eastAsia="宋体" w:hAnsi="Times New Roman"/>
          <w:sz w:val="21"/>
          <w:szCs w:val="21"/>
        </w:rPr>
        <w:t>，</w:t>
      </w:r>
      <w:r w:rsidRPr="00A10F18">
        <w:rPr>
          <w:rFonts w:ascii="Times New Roman" w:eastAsia="宋体" w:hAnsi="Times New Roman"/>
          <w:sz w:val="21"/>
          <w:szCs w:val="21"/>
        </w:rPr>
        <w:t>君主的权力来自人民协议的观点</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B</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卢</w:t>
      </w:r>
      <w:r w:rsidRPr="00A10F18">
        <w:rPr>
          <w:rFonts w:ascii="Times New Roman" w:eastAsia="宋体" w:hAnsi="Times New Roman"/>
          <w:sz w:val="21"/>
          <w:szCs w:val="21"/>
        </w:rPr>
        <w:t>梭提出</w:t>
      </w:r>
      <w:r w:rsidRPr="00A10F18">
        <w:rPr>
          <w:rFonts w:ascii="Times New Roman" w:eastAsia="宋体" w:hAnsi="Times New Roman"/>
          <w:sz w:val="21"/>
          <w:szCs w:val="21"/>
        </w:rPr>
        <w:t>“</w:t>
      </w:r>
      <w:r w:rsidRPr="00A10F18">
        <w:rPr>
          <w:rFonts w:ascii="Times New Roman" w:eastAsia="宋体" w:hAnsi="Times New Roman"/>
          <w:sz w:val="21"/>
          <w:szCs w:val="21"/>
        </w:rPr>
        <w:t>天赋人权</w:t>
      </w:r>
      <w:r w:rsidRPr="00A10F18">
        <w:rPr>
          <w:rFonts w:ascii="Times New Roman" w:eastAsia="宋体" w:hAnsi="Times New Roman"/>
          <w:sz w:val="21"/>
          <w:szCs w:val="21"/>
        </w:rPr>
        <w:t>”</w:t>
      </w:r>
      <w:r w:rsidRPr="00A10F18">
        <w:rPr>
          <w:rFonts w:ascii="Times New Roman" w:eastAsia="宋体" w:hAnsi="Times New Roman"/>
          <w:sz w:val="21"/>
          <w:szCs w:val="21"/>
        </w:rPr>
        <w:t>和</w:t>
      </w:r>
      <w:r w:rsidRPr="00A10F18">
        <w:rPr>
          <w:rFonts w:ascii="Times New Roman" w:eastAsia="宋体" w:hAnsi="Times New Roman"/>
          <w:sz w:val="21"/>
          <w:szCs w:val="21"/>
        </w:rPr>
        <w:t>“</w:t>
      </w:r>
      <w:r w:rsidRPr="00A10F18">
        <w:rPr>
          <w:rFonts w:ascii="Times New Roman" w:eastAsia="宋体" w:hAnsi="Times New Roman"/>
          <w:sz w:val="21"/>
          <w:szCs w:val="21"/>
        </w:rPr>
        <w:t>人民主权</w:t>
      </w:r>
      <w:r w:rsidRPr="00A10F18">
        <w:rPr>
          <w:rFonts w:ascii="Times New Roman" w:eastAsia="宋体" w:hAnsi="Times New Roman"/>
          <w:sz w:val="21"/>
          <w:szCs w:val="21"/>
        </w:rPr>
        <w:t>”</w:t>
      </w:r>
      <w:r w:rsidRPr="00A10F18">
        <w:rPr>
          <w:rFonts w:ascii="Times New Roman" w:eastAsia="宋体" w:hAnsi="Times New Roman"/>
          <w:sz w:val="21"/>
          <w:szCs w:val="21"/>
        </w:rPr>
        <w:t>的思想</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 xml:space="preserve"> C</w:t>
      </w:r>
      <w:r w:rsidRPr="00A10F18">
        <w:rPr>
          <w:rFonts w:ascii="Times New Roman" w:eastAsia="宋体" w:hAnsi="Times New Roman" w:hint="eastAsia"/>
          <w:sz w:val="21"/>
          <w:szCs w:val="21"/>
        </w:rPr>
        <w:t>项错误。</w:t>
      </w:r>
    </w:p>
    <w:p w:rsidR="00E75B43" w:rsidRPr="00A10F18" w:rsidP="00A10F18">
      <w:pPr>
        <w:widowControl w:val="0"/>
        <w:numPr>
          <w:ilvl w:val="0"/>
          <w:numId w:val="9"/>
        </w:numPr>
        <w:spacing w:after="0" w:line="360" w:lineRule="auto"/>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D</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hint="eastAsia"/>
          <w:sz w:val="21"/>
          <w:szCs w:val="21"/>
        </w:rPr>
        <w:t>【解析】主旨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人有能力驾驭自然并且追求自我完善。</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sz w:val="21"/>
          <w:szCs w:val="21"/>
        </w:rPr>
        <w:t>启蒙运动</w:t>
      </w:r>
      <w:r w:rsidRPr="00A10F18" w:rsidR="00A10F18">
        <w:rPr>
          <w:rFonts w:ascii="Times New Roman" w:eastAsia="宋体" w:hAnsi="Times New Roman"/>
          <w:sz w:val="21"/>
          <w:szCs w:val="21"/>
        </w:rPr>
        <w:t>，</w:t>
      </w:r>
      <w:r w:rsidRPr="00A10F18">
        <w:rPr>
          <w:rFonts w:ascii="Times New Roman" w:eastAsia="宋体" w:hAnsi="Times New Roman"/>
          <w:sz w:val="21"/>
          <w:szCs w:val="21"/>
        </w:rPr>
        <w:t>提出科学、民主、法制等主张</w:t>
      </w:r>
      <w:r w:rsidRPr="00A10F18" w:rsidR="00A10F18">
        <w:rPr>
          <w:rFonts w:ascii="Times New Roman" w:eastAsia="宋体" w:hAnsi="Times New Roman"/>
          <w:sz w:val="21"/>
          <w:szCs w:val="21"/>
        </w:rPr>
        <w:t>，</w:t>
      </w:r>
      <w:r w:rsidRPr="00A10F18">
        <w:rPr>
          <w:rFonts w:ascii="Times New Roman" w:eastAsia="宋体" w:hAnsi="Times New Roman"/>
          <w:sz w:val="21"/>
          <w:szCs w:val="21"/>
        </w:rPr>
        <w:t>体现了对人类社会及自然的驾驭能力</w:t>
      </w:r>
      <w:r w:rsidRPr="00A10F18" w:rsidR="00A10F18">
        <w:rPr>
          <w:rFonts w:ascii="Times New Roman" w:eastAsia="宋体" w:hAnsi="Times New Roman"/>
          <w:sz w:val="21"/>
          <w:szCs w:val="21"/>
        </w:rPr>
        <w:t>，</w:t>
      </w:r>
      <w:r w:rsidRPr="00A10F18">
        <w:rPr>
          <w:rFonts w:ascii="Times New Roman" w:eastAsia="宋体" w:hAnsi="Times New Roman"/>
          <w:sz w:val="21"/>
          <w:szCs w:val="21"/>
        </w:rPr>
        <w:t>并且是</w:t>
      </w:r>
      <w:r w:rsidRPr="00A10F18">
        <w:rPr>
          <w:rFonts w:ascii="Times New Roman" w:eastAsia="宋体" w:hAnsi="Times New Roman"/>
          <w:sz w:val="21"/>
          <w:szCs w:val="21"/>
        </w:rPr>
        <w:t>“</w:t>
      </w:r>
      <w:r w:rsidRPr="00A10F18">
        <w:rPr>
          <w:rFonts w:ascii="Times New Roman" w:eastAsia="宋体" w:hAnsi="Times New Roman"/>
          <w:sz w:val="21"/>
          <w:szCs w:val="21"/>
        </w:rPr>
        <w:t>规划人类理性王国</w:t>
      </w:r>
      <w:r w:rsidRPr="00A10F18">
        <w:rPr>
          <w:rFonts w:ascii="Times New Roman" w:eastAsia="宋体" w:hAnsi="Times New Roman"/>
          <w:sz w:val="21"/>
          <w:szCs w:val="21"/>
        </w:rPr>
        <w:t>”</w:t>
      </w:r>
      <w:r w:rsidRPr="00A10F18">
        <w:rPr>
          <w:rFonts w:ascii="Times New Roman" w:eastAsia="宋体" w:hAnsi="Times New Roman"/>
          <w:sz w:val="21"/>
          <w:szCs w:val="21"/>
        </w:rPr>
        <w:t>的有广泛群众基础的</w:t>
      </w:r>
      <w:r w:rsidRPr="00A10F18">
        <w:rPr>
          <w:rFonts w:ascii="Times New Roman" w:eastAsia="宋体" w:hAnsi="Times New Roman"/>
          <w:sz w:val="21"/>
          <w:szCs w:val="21"/>
        </w:rPr>
        <w:t>“</w:t>
      </w:r>
      <w:r w:rsidRPr="00A10F18">
        <w:rPr>
          <w:rFonts w:ascii="Times New Roman" w:eastAsia="宋体" w:hAnsi="Times New Roman"/>
          <w:sz w:val="21"/>
          <w:szCs w:val="21"/>
        </w:rPr>
        <w:t>世俗运动</w:t>
      </w:r>
      <w:r w:rsidRPr="00A10F18">
        <w:rPr>
          <w:rFonts w:ascii="Times New Roman" w:eastAsia="宋体" w:hAnsi="Times New Roman"/>
          <w:sz w:val="21"/>
          <w:szCs w:val="21"/>
        </w:rPr>
        <w:t>”D</w:t>
      </w:r>
      <w:r w:rsidRPr="00A10F18">
        <w:rPr>
          <w:rFonts w:ascii="Times New Roman" w:eastAsia="宋体" w:hAnsi="Times New Roman"/>
          <w:sz w:val="21"/>
          <w:szCs w:val="21"/>
        </w:rPr>
        <w:t>项正确</w:t>
      </w:r>
      <w:r w:rsidRPr="00A10F18">
        <w:rPr>
          <w:rFonts w:ascii="Times New Roman" w:eastAsia="宋体" w:hAnsi="Times New Roman" w:hint="eastAsia"/>
          <w:sz w:val="21"/>
          <w:szCs w:val="21"/>
        </w:rPr>
        <w:t>；</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文艺复兴时期人类还没有能力驾驭自然</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只是要摆脱宗教神学的束缚</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追求人性的解放与自由</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A</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sz w:val="21"/>
          <w:szCs w:val="21"/>
        </w:rPr>
        <w:t>宗教改革时期</w:t>
      </w:r>
      <w:r w:rsidRPr="00A10F18" w:rsidR="00A10F18">
        <w:rPr>
          <w:rFonts w:ascii="Times New Roman" w:eastAsia="宋体" w:hAnsi="Times New Roman"/>
          <w:sz w:val="21"/>
          <w:szCs w:val="21"/>
        </w:rPr>
        <w:t>，</w:t>
      </w:r>
      <w:r w:rsidRPr="00A10F18">
        <w:rPr>
          <w:rFonts w:ascii="Times New Roman" w:eastAsia="宋体" w:hAnsi="Times New Roman"/>
          <w:sz w:val="21"/>
          <w:szCs w:val="21"/>
        </w:rPr>
        <w:t>人们主张</w:t>
      </w:r>
      <w:r w:rsidRPr="00A10F18">
        <w:rPr>
          <w:rFonts w:ascii="Times New Roman" w:eastAsia="宋体" w:hAnsi="Times New Roman"/>
          <w:sz w:val="21"/>
          <w:szCs w:val="21"/>
        </w:rPr>
        <w:t>“</w:t>
      </w:r>
      <w:r w:rsidRPr="00A10F18">
        <w:rPr>
          <w:rFonts w:ascii="Times New Roman" w:eastAsia="宋体" w:hAnsi="Times New Roman"/>
          <w:sz w:val="21"/>
          <w:szCs w:val="21"/>
        </w:rPr>
        <w:t>因信称义</w:t>
      </w:r>
      <w:r w:rsidRPr="00A10F18" w:rsidR="00A10F18">
        <w:rPr>
          <w:rFonts w:ascii="Times New Roman" w:eastAsia="宋体" w:hAnsi="Times New Roman"/>
          <w:sz w:val="21"/>
          <w:szCs w:val="21"/>
        </w:rPr>
        <w:t>，</w:t>
      </w:r>
      <w:r w:rsidRPr="00A10F18">
        <w:rPr>
          <w:rFonts w:ascii="Times New Roman" w:eastAsia="宋体" w:hAnsi="Times New Roman"/>
          <w:sz w:val="21"/>
          <w:szCs w:val="21"/>
        </w:rPr>
        <w:t>追求的是宗教信仰中要靠自己</w:t>
      </w:r>
      <w:r w:rsidRPr="00A10F18" w:rsidR="00A10F18">
        <w:rPr>
          <w:rFonts w:ascii="Times New Roman" w:eastAsia="宋体" w:hAnsi="Times New Roman"/>
          <w:sz w:val="21"/>
          <w:szCs w:val="21"/>
        </w:rPr>
        <w:t>，</w:t>
      </w:r>
      <w:r w:rsidRPr="00A10F18">
        <w:rPr>
          <w:rFonts w:ascii="Times New Roman" w:eastAsia="宋体" w:hAnsi="Times New Roman"/>
          <w:sz w:val="21"/>
          <w:szCs w:val="21"/>
        </w:rPr>
        <w:t>体现人在宗教信仰中的作用</w:t>
      </w:r>
      <w:r w:rsidRPr="00A10F18" w:rsidR="00A10F18">
        <w:rPr>
          <w:rFonts w:ascii="Times New Roman" w:eastAsia="宋体" w:hAnsi="Times New Roman"/>
          <w:sz w:val="21"/>
          <w:szCs w:val="21"/>
        </w:rPr>
        <w:t>，</w:t>
      </w:r>
      <w:r w:rsidRPr="00A10F18">
        <w:rPr>
          <w:rFonts w:ascii="Times New Roman" w:eastAsia="宋体" w:hAnsi="Times New Roman"/>
          <w:sz w:val="21"/>
          <w:szCs w:val="21"/>
        </w:rPr>
        <w:t>宗教改革时期人类也没有能力驾驭自然</w:t>
      </w:r>
      <w:r w:rsidRPr="00A10F18" w:rsidR="00A10F18">
        <w:rPr>
          <w:rFonts w:ascii="Times New Roman" w:eastAsia="宋体" w:hAnsi="Times New Roman" w:hint="eastAsia"/>
          <w:sz w:val="21"/>
          <w:szCs w:val="21"/>
        </w:rPr>
        <w:t>，</w:t>
      </w:r>
      <w:r w:rsidRPr="00A10F18">
        <w:rPr>
          <w:rFonts w:ascii="Times New Roman" w:eastAsia="宋体" w:hAnsi="Times New Roman"/>
          <w:sz w:val="21"/>
          <w:szCs w:val="21"/>
        </w:rPr>
        <w:t>B</w:t>
      </w:r>
      <w:r w:rsidRPr="00A10F18">
        <w:rPr>
          <w:rFonts w:ascii="Times New Roman" w:eastAsia="宋体" w:hAnsi="Times New Roman" w:hint="eastAsia"/>
          <w:sz w:val="21"/>
          <w:szCs w:val="21"/>
        </w:rPr>
        <w:t>项错误</w:t>
      </w:r>
      <w:r w:rsidRPr="00A10F18">
        <w:rPr>
          <w:rFonts w:ascii="Times New Roman" w:eastAsia="宋体" w:hAnsi="Times New Roman"/>
          <w:sz w:val="21"/>
          <w:szCs w:val="21"/>
        </w:rPr>
        <w:t>；</w:t>
      </w:r>
    </w:p>
    <w:p w:rsidR="00E75B43" w:rsidRPr="00A10F18" w:rsidP="00A10F18">
      <w:pPr>
        <w:spacing w:after="0" w:line="360" w:lineRule="auto"/>
        <w:ind w:left="810" w:hanging="210" w:leftChars="300" w:hanging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揭开宇宙运行规律的科学革命的应该是天文学革命</w:t>
      </w:r>
      <w:r w:rsidRPr="00A10F18" w:rsidR="00A10F18">
        <w:rPr>
          <w:rFonts w:ascii="Times New Roman" w:eastAsia="宋体" w:hAnsi="Times New Roman"/>
          <w:sz w:val="21"/>
          <w:szCs w:val="21"/>
        </w:rPr>
        <w:t>，</w:t>
      </w:r>
      <w:r w:rsidRPr="00A10F18">
        <w:rPr>
          <w:rFonts w:ascii="Times New Roman" w:eastAsia="宋体" w:hAnsi="Times New Roman"/>
          <w:sz w:val="21"/>
          <w:szCs w:val="21"/>
        </w:rPr>
        <w:t>也与题意不符</w:t>
      </w:r>
      <w:r w:rsidRPr="00A10F18" w:rsidR="00A10F18">
        <w:rPr>
          <w:rFonts w:ascii="Times New Roman" w:eastAsia="宋体" w:hAnsi="Times New Roman"/>
          <w:sz w:val="21"/>
          <w:szCs w:val="21"/>
        </w:rPr>
        <w:t>，</w:t>
      </w:r>
      <w:r w:rsidRPr="00A10F18">
        <w:rPr>
          <w:rFonts w:ascii="Times New Roman" w:eastAsia="宋体" w:hAnsi="Times New Roman"/>
          <w:sz w:val="21"/>
          <w:szCs w:val="21"/>
        </w:rPr>
        <w:t>C</w:t>
      </w:r>
      <w:r w:rsidRPr="00A10F18">
        <w:rPr>
          <w:rFonts w:ascii="Times New Roman" w:eastAsia="宋体" w:hAnsi="Times New Roman" w:hint="eastAsia"/>
          <w:sz w:val="21"/>
          <w:szCs w:val="21"/>
        </w:rPr>
        <w:t>项错误。</w:t>
      </w:r>
    </w:p>
    <w:p w:rsidR="00E75B43" w:rsidRPr="00A10F18" w:rsidP="00A10F18">
      <w:pPr>
        <w:pStyle w:val="ListParagraph"/>
        <w:widowControl w:val="0"/>
        <w:numPr>
          <w:ilvl w:val="0"/>
          <w:numId w:val="9"/>
        </w:numPr>
        <w:spacing w:after="0" w:line="360" w:lineRule="auto"/>
        <w:contextualSpacing w:val="0"/>
        <w:jc w:val="both"/>
        <w:rPr>
          <w:rFonts w:ascii="Times New Roman" w:eastAsia="宋体" w:hAnsi="Times New Roman"/>
          <w:sz w:val="21"/>
          <w:szCs w:val="21"/>
        </w:rPr>
      </w:pPr>
      <w:r w:rsidRPr="00A10F18">
        <w:rPr>
          <w:rFonts w:ascii="Times New Roman" w:eastAsia="宋体" w:hAnsi="Times New Roman" w:hint="eastAsia"/>
          <w:sz w:val="21"/>
          <w:szCs w:val="21"/>
        </w:rPr>
        <w:t>【答案】</w:t>
      </w:r>
      <w:r w:rsidRPr="00A10F18">
        <w:rPr>
          <w:rFonts w:ascii="Times New Roman" w:eastAsia="宋体" w:hAnsi="Times New Roman"/>
          <w:sz w:val="21"/>
          <w:szCs w:val="21"/>
        </w:rPr>
        <w:t>A</w:t>
      </w:r>
      <w:r w:rsidRPr="00A10F18">
        <w:rPr>
          <w:rFonts w:ascii="Times New Roman" w:eastAsia="宋体" w:hAnsi="Times New Roman"/>
          <w:sz w:val="21"/>
          <w:szCs w:val="21"/>
        </w:rPr>
        <w:t>　</w:t>
      </w:r>
    </w:p>
    <w:p w:rsidR="00E75B43" w:rsidRPr="00A10F18" w:rsidP="00A10F18">
      <w:pPr>
        <w:spacing w:after="0" w:line="360" w:lineRule="auto"/>
        <w:ind w:left="420"/>
        <w:rPr>
          <w:rFonts w:ascii="Times New Roman" w:eastAsia="宋体" w:hAnsi="Times New Roman"/>
          <w:sz w:val="21"/>
          <w:szCs w:val="21"/>
        </w:rPr>
      </w:pPr>
      <w:r w:rsidRPr="00A10F18">
        <w:rPr>
          <w:rFonts w:ascii="Times New Roman" w:eastAsia="宋体" w:hAnsi="Times New Roman"/>
          <w:sz w:val="21"/>
          <w:szCs w:val="21"/>
        </w:rPr>
        <w:t>【解析】</w:t>
      </w:r>
      <w:r w:rsidRPr="00A10F18">
        <w:rPr>
          <w:rFonts w:ascii="Times New Roman" w:eastAsia="宋体" w:hAnsi="Times New Roman" w:hint="eastAsia"/>
          <w:sz w:val="21"/>
          <w:szCs w:val="21"/>
        </w:rPr>
        <w:t>主旨</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理性引领每个人走向自由</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并建立更好的世界。</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A</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理性引领每个人走向更美好的世界</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即理性有利于引领社会进步</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A</w:t>
      </w:r>
      <w:r w:rsidRPr="00A10F18">
        <w:rPr>
          <w:rFonts w:ascii="Times New Roman" w:eastAsia="宋体" w:hAnsi="Times New Roman" w:hint="eastAsia"/>
          <w:sz w:val="21"/>
          <w:szCs w:val="21"/>
        </w:rPr>
        <w:t>项正确；</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B</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自然科学更有力支配整个世界</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B</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C</w:t>
      </w:r>
      <w:r w:rsidR="00A10F18">
        <w:rPr>
          <w:rFonts w:ascii="Times New Roman" w:eastAsia="宋体" w:hAnsi="Times New Roman" w:hint="eastAsia"/>
          <w:sz w:val="21"/>
          <w:szCs w:val="21"/>
        </w:rPr>
        <w:t>．</w:t>
      </w:r>
      <w:r w:rsidRPr="00A10F18">
        <w:rPr>
          <w:rFonts w:ascii="Times New Roman" w:eastAsia="宋体" w:hAnsi="Times New Roman"/>
          <w:sz w:val="21"/>
          <w:szCs w:val="21"/>
        </w:rPr>
        <w:t>启蒙运动为资产阶级性质的思想解放运动</w:t>
      </w:r>
      <w:r w:rsidRPr="00A10F18" w:rsidR="00A10F18">
        <w:rPr>
          <w:rFonts w:ascii="Times New Roman" w:eastAsia="宋体" w:hAnsi="Times New Roman"/>
          <w:sz w:val="21"/>
          <w:szCs w:val="21"/>
        </w:rPr>
        <w:t>，</w:t>
      </w:r>
      <w:r w:rsidRPr="00A10F18">
        <w:rPr>
          <w:rFonts w:ascii="Times New Roman" w:eastAsia="宋体" w:hAnsi="Times New Roman"/>
          <w:sz w:val="21"/>
          <w:szCs w:val="21"/>
        </w:rPr>
        <w:t>反对封建专制</w:t>
      </w:r>
      <w:r w:rsidRPr="00A10F18" w:rsidR="00A10F18">
        <w:rPr>
          <w:rFonts w:ascii="Times New Roman" w:eastAsia="宋体" w:hAnsi="Times New Roman"/>
          <w:sz w:val="21"/>
          <w:szCs w:val="21"/>
        </w:rPr>
        <w:t>，</w:t>
      </w:r>
      <w:r w:rsidRPr="00A10F18">
        <w:rPr>
          <w:rFonts w:ascii="Times New Roman" w:eastAsia="宋体" w:hAnsi="Times New Roman"/>
          <w:sz w:val="21"/>
          <w:szCs w:val="21"/>
        </w:rPr>
        <w:t>主张建立资本主义制度</w:t>
      </w:r>
      <w:r w:rsidRPr="00A10F18" w:rsidR="00A10F18">
        <w:rPr>
          <w:rFonts w:ascii="Times New Roman" w:eastAsia="宋体" w:hAnsi="Times New Roman" w:hint="eastAsia"/>
          <w:sz w:val="21"/>
          <w:szCs w:val="21"/>
        </w:rPr>
        <w:t>，</w:t>
      </w:r>
    </w:p>
    <w:p w:rsidR="00E75B43" w:rsidRPr="00A10F18" w:rsidP="00A10F18">
      <w:pPr>
        <w:spacing w:after="0" w:line="360" w:lineRule="auto"/>
        <w:ind w:left="420" w:firstLine="420" w:firstLineChars="200"/>
        <w:rPr>
          <w:rFonts w:ascii="Times New Roman" w:eastAsia="宋体" w:hAnsi="Times New Roman"/>
          <w:sz w:val="21"/>
          <w:szCs w:val="21"/>
        </w:rPr>
      </w:pPr>
      <w:r w:rsidRPr="00A10F18">
        <w:rPr>
          <w:rFonts w:ascii="Times New Roman" w:eastAsia="宋体" w:hAnsi="Times New Roman" w:hint="eastAsia"/>
          <w:sz w:val="21"/>
          <w:szCs w:val="21"/>
        </w:rPr>
        <w:t>不可能追求王权公平</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C</w:t>
      </w:r>
      <w:r w:rsidRPr="00A10F18">
        <w:rPr>
          <w:rFonts w:ascii="Times New Roman" w:eastAsia="宋体" w:hAnsi="Times New Roman" w:hint="eastAsia"/>
          <w:sz w:val="21"/>
          <w:szCs w:val="21"/>
        </w:rPr>
        <w:t>项错误；</w:t>
      </w:r>
    </w:p>
    <w:p w:rsidR="00E75B43" w:rsidRPr="00A10F18" w:rsidP="00A10F18">
      <w:pPr>
        <w:spacing w:after="0" w:line="360" w:lineRule="auto"/>
        <w:ind w:left="420" w:firstLine="210" w:firstLineChars="100"/>
        <w:rPr>
          <w:rFonts w:ascii="Times New Roman" w:eastAsia="宋体" w:hAnsi="Times New Roman"/>
          <w:sz w:val="21"/>
          <w:szCs w:val="21"/>
        </w:rPr>
      </w:pPr>
      <w:r w:rsidRPr="00A10F18">
        <w:rPr>
          <w:rFonts w:ascii="Times New Roman" w:eastAsia="宋体" w:hAnsi="Times New Roman" w:hint="eastAsia"/>
          <w:sz w:val="21"/>
          <w:szCs w:val="21"/>
        </w:rPr>
        <w:t>D</w:t>
      </w:r>
      <w:r w:rsidR="00A10F18">
        <w:rPr>
          <w:rFonts w:ascii="Times New Roman" w:eastAsia="宋体" w:hAnsi="Times New Roman" w:hint="eastAsia"/>
          <w:sz w:val="21"/>
          <w:szCs w:val="21"/>
        </w:rPr>
        <w:t>．</w:t>
      </w:r>
      <w:r w:rsidRPr="00A10F18">
        <w:rPr>
          <w:rFonts w:ascii="Times New Roman" w:eastAsia="宋体" w:hAnsi="Times New Roman" w:hint="eastAsia"/>
          <w:sz w:val="21"/>
          <w:szCs w:val="21"/>
        </w:rPr>
        <w:t>启蒙运动代表资产阶级</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维护资产阶级利益</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不倡导阶级平等</w:t>
      </w:r>
      <w:r w:rsidRPr="00A10F18" w:rsidR="00A10F18">
        <w:rPr>
          <w:rFonts w:ascii="Times New Roman" w:eastAsia="宋体" w:hAnsi="Times New Roman" w:hint="eastAsia"/>
          <w:sz w:val="21"/>
          <w:szCs w:val="21"/>
        </w:rPr>
        <w:t>，</w:t>
      </w:r>
      <w:r w:rsidRPr="00A10F18">
        <w:rPr>
          <w:rFonts w:ascii="Times New Roman" w:eastAsia="宋体" w:hAnsi="Times New Roman" w:hint="eastAsia"/>
          <w:sz w:val="21"/>
          <w:szCs w:val="21"/>
        </w:rPr>
        <w:t>D</w:t>
      </w:r>
      <w:r w:rsidRPr="00A10F18">
        <w:rPr>
          <w:rFonts w:ascii="Times New Roman" w:eastAsia="宋体" w:hAnsi="Times New Roman" w:hint="eastAsia"/>
          <w:sz w:val="21"/>
          <w:szCs w:val="21"/>
        </w:rPr>
        <w:t>项错误。</w:t>
      </w:r>
    </w:p>
    <w:p w:rsidR="00E75B43" w:rsidRPr="00A10F18" w:rsidP="00A10F18">
      <w:pPr>
        <w:spacing w:after="0" w:line="360" w:lineRule="auto"/>
        <w:rPr>
          <w:rFonts w:ascii="Times New Roman" w:hAnsi="Times New Roman" w:cs="Times New Roman"/>
          <w:sz w:val="21"/>
          <w:szCs w:val="21"/>
        </w:rPr>
        <w:sectPr w:rsidSect="000C268C">
          <w:headerReference w:type="default" r:id="rId7"/>
          <w:footerReference w:type="default" r:id="rId8"/>
          <w:headerReference w:type="first" r:id="rId9"/>
          <w:pgSz w:w="11906" w:h="16838"/>
          <w:pgMar w:top="1418" w:right="1077" w:bottom="1418" w:left="1077" w:header="850" w:footer="992" w:gutter="0"/>
          <w:cols w:space="425"/>
          <w:docGrid w:type="lines" w:linePitch="318" w:charSpace="409"/>
        </w:sectPr>
      </w:pPr>
    </w:p>
    <w:p>
      <w:r w:rsidRPr="00A10F18" w:rsidR="00E75B43">
        <w:rPr>
          <w:rFonts w:ascii="Times New Roman" w:hAnsi="Times New Roman" w:cs="Times New Roman"/>
          <w:sz w:val="21"/>
          <w:szCs w:val="21"/>
        </w:rPr>
        <w:drawing>
          <wp:inline>
            <wp:extent cx="6192520" cy="7411048"/>
            <wp:docPr id="100015"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096870" name=""/>
                    <pic:cNvPicPr>
                      <a:picLocks noChangeAspect="1"/>
                    </pic:cNvPicPr>
                  </pic:nvPicPr>
                  <pic:blipFill>
                    <a:blip xmlns:r="http://schemas.openxmlformats.org/officeDocument/2006/relationships" r:embed="rId10"/>
                    <a:stretch>
                      <a:fillRect/>
                    </a:stretch>
                  </pic:blipFill>
                  <pic:spPr>
                    <a:xfrm>
                      <a:off x="0" y="0"/>
                      <a:ext cx="6192520" cy="7411048"/>
                    </a:xfrm>
                    <a:prstGeom prst="rect">
                      <a:avLst/>
                    </a:prstGeom>
                  </pic:spPr>
                </pic:pic>
              </a:graphicData>
            </a:graphic>
          </wp:inline>
        </w:drawing>
      </w:r>
    </w:p>
    <w:sectPr>
      <w:pgSz w:w="11906" w:h="16838"/>
      <w:pgMar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842" w:rsidP="00C27DA7">
    <w:pPr>
      <w:ind w:firstLine="2530" w:firstLineChars="1150"/>
      <w:textAlignment w:val="center"/>
    </w:pPr>
    <w:r>
      <w:rPr>
        <w:noProof/>
      </w:rPr>
      <w:drawing>
        <wp:inline distT="0" distB="0" distL="0" distR="0">
          <wp:extent cx="276225" cy="323850"/>
          <wp:effectExtent l="0" t="0" r="9525" b="0"/>
          <wp:docPr id="257" name="图片 257"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E11842" w:rsidRPr="00DD3CAD">
                          <w:pPr>
                            <w:snapToGrid w:val="0"/>
                            <w:rPr>
                              <w:rFonts w:ascii="Times New Roman" w:hAnsi="Times New Roman" w:cs="Times New Roman"/>
                              <w:sz w:val="18"/>
                            </w:rPr>
                          </w:pPr>
                          <w:r w:rsidRPr="00DD3CAD">
                            <w:rPr>
                              <w:rFonts w:ascii="Times New Roman" w:hAnsi="Times New Roman" w:cs="Times New Roman"/>
                              <w:sz w:val="18"/>
                            </w:rPr>
                            <w:fldChar w:fldCharType="begin"/>
                          </w:r>
                          <w:r w:rsidRPr="00DD3CAD">
                            <w:rPr>
                              <w:rFonts w:ascii="Times New Roman" w:hAnsi="Times New Roman" w:cs="Times New Roman"/>
                              <w:sz w:val="18"/>
                            </w:rPr>
                            <w:instrText xml:space="preserve"> PAGE  \* MERGEFORMAT </w:instrText>
                          </w:r>
                          <w:r w:rsidRPr="00DD3CAD">
                            <w:rPr>
                              <w:rFonts w:ascii="Times New Roman" w:hAnsi="Times New Roman" w:cs="Times New Roman"/>
                              <w:sz w:val="18"/>
                            </w:rPr>
                            <w:fldChar w:fldCharType="separate"/>
                          </w:r>
                          <w:r w:rsidR="00A10F18">
                            <w:rPr>
                              <w:rFonts w:ascii="Times New Roman" w:hAnsi="Times New Roman" w:cs="Times New Roman"/>
                              <w:noProof/>
                              <w:sz w:val="18"/>
                            </w:rPr>
                            <w:t>15</w:t>
                          </w:r>
                          <w:r w:rsidRPr="00DD3CAD">
                            <w:rPr>
                              <w:rFonts w:ascii="Times New Roman" w:hAnsi="Times New Roman" w:cs="Times New Roman"/>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1.75pt;margin-top:0;margin-left:-46.65pt;mso-position-horizontal:right;mso-position-horizontal-relative:margin;mso-wrap-distance-bottom:0;mso-wrap-distance-left:9pt;mso-wrap-distance-right:9pt;mso-wrap-distance-top:0;mso-wrap-style:none;position:absolute;visibility:visible;v-text-anchor:top;z-index:251660288" filled="f" stroked="f">
              <v:textbox style="mso-fit-shape-to-text:t" inset="0,0,0,0">
                <w:txbxContent>
                  <w:p w:rsidR="00E11842" w:rsidRPr="00DD3CAD">
                    <w:pPr>
                      <w:snapToGrid w:val="0"/>
                      <w:rPr>
                        <w:rFonts w:ascii="Times New Roman" w:hAnsi="Times New Roman" w:cs="Times New Roman"/>
                        <w:sz w:val="18"/>
                      </w:rPr>
                    </w:pPr>
                    <w:r w:rsidRPr="00DD3CAD">
                      <w:rPr>
                        <w:rFonts w:ascii="Times New Roman" w:hAnsi="Times New Roman" w:cs="Times New Roman"/>
                        <w:sz w:val="18"/>
                      </w:rPr>
                      <w:fldChar w:fldCharType="begin"/>
                    </w:r>
                    <w:r w:rsidRPr="00DD3CAD">
                      <w:rPr>
                        <w:rFonts w:ascii="Times New Roman" w:hAnsi="Times New Roman" w:cs="Times New Roman"/>
                        <w:sz w:val="18"/>
                      </w:rPr>
                      <w:instrText xml:space="preserve"> PAGE  \* MERGEFORMAT </w:instrText>
                    </w:r>
                    <w:r w:rsidRPr="00DD3CAD">
                      <w:rPr>
                        <w:rFonts w:ascii="Times New Roman" w:hAnsi="Times New Roman" w:cs="Times New Roman"/>
                        <w:sz w:val="18"/>
                      </w:rPr>
                      <w:fldChar w:fldCharType="separate"/>
                    </w:r>
                    <w:r w:rsidR="00A10F18">
                      <w:rPr>
                        <w:rFonts w:ascii="Times New Roman" w:hAnsi="Times New Roman" w:cs="Times New Roman"/>
                        <w:noProof/>
                        <w:sz w:val="18"/>
                      </w:rPr>
                      <w:t>15</w:t>
                    </w:r>
                    <w:r w:rsidRPr="00DD3CAD">
                      <w:rPr>
                        <w:rFonts w:ascii="Times New Roman" w:hAnsi="Times New Roman" w:cs="Times New Roman"/>
                        <w:sz w:val="18"/>
                      </w:rPr>
                      <w:fldChar w:fldCharType="end"/>
                    </w:r>
                  </w:p>
                </w:txbxContent>
              </v:textbox>
              <w10:wrap anchorx="margin"/>
            </v:rect>
          </w:pict>
        </mc:Fallback>
      </mc:AlternateContent>
    </w:r>
    <w:r>
      <w:rPr>
        <w:rFonts w:hint="eastAsia"/>
      </w:rPr>
      <w:t>原创精品资源</w:t>
    </w:r>
    <w:r>
      <w:rPr>
        <w:rFonts w:hint="eastAsia"/>
      </w:rPr>
      <w:t>学科网</w:t>
    </w:r>
    <w:r>
      <w:rPr>
        <w:rFonts w:hint="eastAsia"/>
      </w:rPr>
      <w:t>独家享有版权，侵权必究</w:t>
    </w:r>
    <w:r>
      <w:rPr>
        <w:rFonts w:hint="eastAsia"/>
        <w:color w:val="000000"/>
        <w:szCs w:val="21"/>
      </w:rPr>
      <w:t>！</w:t>
    </w:r>
  </w:p>
  <w:p w:rsidR="004151FC">
    <w:pPr>
      <w:widowControl w:val="0"/>
      <w:tabs>
        <w:tab w:val="center" w:pos="4153"/>
        <w:tab w:val="right" w:pos="8306"/>
      </w:tabs>
      <w:snapToGrid w:val="0"/>
      <w:spacing w:after="0" w:line="240" w:lineRule="auto"/>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4384" filled="f" stroked="f">
          <v:imagedata r:id="rId2" r:href="rId3"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1842">
    <w:pPr>
      <w:pStyle w:val="Header"/>
    </w:pPr>
    <w:r>
      <w:rPr>
        <w:rFonts w:ascii="宋体" w:eastAsia="宋体" w:hAnsi="宋体" w:cs="宋体"/>
        <w:noProof/>
        <w:sz w:val="24"/>
        <w:szCs w:val="24"/>
      </w:rPr>
      <w:drawing>
        <wp:anchor distT="0" distB="0" distL="114300" distR="114300" simplePos="0" relativeHeight="251662336"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256" name="图片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p w:rsidR="004151FC">
    <w:pPr>
      <w:widowControl w:val="0"/>
      <w:pBdr>
        <w:bottom w:val="none" w:sz="0" w:space="1" w:color="auto"/>
      </w:pBdr>
      <w:tabs>
        <w:tab w:val="clear" w:pos="4153"/>
        <w:tab w:val="clear" w:pos="8306"/>
      </w:tabs>
      <w:snapToGrid w:val="0"/>
      <w:spacing w:after="0" w:line="240" w:lineRule="auto"/>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3360"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5BD4">
    <w:r>
      <w:rPr>
        <w:noProof/>
      </w:rPr>
      <w:drawing>
        <wp:anchor distT="0" distB="0" distL="114300" distR="114300" simplePos="0" relativeHeight="251661312" behindDoc="0" locked="0" layoutInCell="1" allowOverlap="1">
          <wp:simplePos x="0" y="0"/>
          <wp:positionH relativeFrom="page">
            <wp:posOffset>127000</wp:posOffset>
          </wp:positionH>
          <wp:positionV relativeFrom="page">
            <wp:posOffset>12700000</wp:posOffset>
          </wp:positionV>
          <wp:extent cx="330200" cy="241300"/>
          <wp:effectExtent l="0" t="0" r="0" b="0"/>
          <wp:wrapNone/>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82459" name=""/>
                  <pic:cNvPicPr>
                    <a:picLocks noChangeAspect="1"/>
                  </pic:cNvPicPr>
                </pic:nvPicPr>
                <pic:blipFill>
                  <a:blip xmlns:r="http://schemas.openxmlformats.org/officeDocument/2006/relationships" r:embed="rId1"/>
                  <a:stretch>
                    <a:fillRect/>
                  </a:stretch>
                </pic:blipFill>
                <pic:spPr>
                  <a:xfrm>
                    <a:off x="0" y="0"/>
                    <a:ext cx="330200" cy="241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4704914"/>
    <w:multiLevelType w:val="singleLevel"/>
    <w:tmpl w:val="A4704914"/>
    <w:lvl w:ilvl="0">
      <w:start w:val="1"/>
      <w:numFmt w:val="upperLetter"/>
      <w:lvlText w:val="%1."/>
      <w:lvlJc w:val="left"/>
      <w:pPr>
        <w:tabs>
          <w:tab w:val="left" w:pos="312"/>
        </w:tabs>
      </w:pPr>
    </w:lvl>
  </w:abstractNum>
  <w:abstractNum w:abstractNumId="1">
    <w:nsid w:val="DD4C8B88"/>
    <w:multiLevelType w:val="singleLevel"/>
    <w:tmpl w:val="DD4C8B88"/>
    <w:lvl w:ilvl="0">
      <w:start w:val="3"/>
      <w:numFmt w:val="decimal"/>
      <w:lvlText w:val="%1."/>
      <w:lvlJc w:val="left"/>
      <w:pPr>
        <w:tabs>
          <w:tab w:val="left" w:pos="312"/>
        </w:tabs>
      </w:pPr>
    </w:lvl>
  </w:abstractNum>
  <w:abstractNum w:abstractNumId="2">
    <w:nsid w:val="0000000D"/>
    <w:multiLevelType w:val="singleLevel"/>
    <w:tmpl w:val="0000000D"/>
    <w:lvl w:ilvl="0">
      <w:start w:val="2"/>
      <w:numFmt w:val="chineseCounting"/>
      <w:suff w:val="nothing"/>
      <w:lvlText w:val="(%1)"/>
      <w:lvlJc w:val="left"/>
    </w:lvl>
  </w:abstractNum>
  <w:abstractNum w:abstractNumId="3">
    <w:nsid w:val="0499124F"/>
    <w:multiLevelType w:val="hybridMultilevel"/>
    <w:tmpl w:val="482643AA"/>
    <w:lvl w:ilvl="0">
      <w:start w:val="1"/>
      <w:numFmt w:val="japaneseCounting"/>
      <w:lvlText w:val="第%1章"/>
      <w:lvlJc w:val="left"/>
      <w:pPr>
        <w:tabs>
          <w:tab w:val="num" w:pos="4410"/>
        </w:tabs>
        <w:ind w:left="4410" w:hanging="720"/>
      </w:pPr>
      <w:rPr>
        <w:rFonts w:hint="default"/>
      </w:rPr>
    </w:lvl>
    <w:lvl w:ilvl="1" w:tentative="1">
      <w:start w:val="1"/>
      <w:numFmt w:val="lowerLetter"/>
      <w:lvlText w:val="%2)"/>
      <w:lvlJc w:val="left"/>
      <w:pPr>
        <w:tabs>
          <w:tab w:val="num" w:pos="4530"/>
        </w:tabs>
        <w:ind w:left="4530" w:hanging="420"/>
      </w:pPr>
    </w:lvl>
    <w:lvl w:ilvl="2" w:tentative="1">
      <w:start w:val="1"/>
      <w:numFmt w:val="lowerRoman"/>
      <w:lvlText w:val="%3."/>
      <w:lvlJc w:val="right"/>
      <w:pPr>
        <w:tabs>
          <w:tab w:val="num" w:pos="4950"/>
        </w:tabs>
        <w:ind w:left="4950" w:hanging="420"/>
      </w:pPr>
    </w:lvl>
    <w:lvl w:ilvl="3" w:tentative="1">
      <w:start w:val="1"/>
      <w:numFmt w:val="decimal"/>
      <w:lvlText w:val="%4."/>
      <w:lvlJc w:val="left"/>
      <w:pPr>
        <w:tabs>
          <w:tab w:val="num" w:pos="5370"/>
        </w:tabs>
        <w:ind w:left="5370" w:hanging="420"/>
      </w:pPr>
    </w:lvl>
    <w:lvl w:ilvl="4" w:tentative="1">
      <w:start w:val="1"/>
      <w:numFmt w:val="lowerLetter"/>
      <w:lvlText w:val="%5)"/>
      <w:lvlJc w:val="left"/>
      <w:pPr>
        <w:tabs>
          <w:tab w:val="num" w:pos="5790"/>
        </w:tabs>
        <w:ind w:left="5790" w:hanging="420"/>
      </w:pPr>
    </w:lvl>
    <w:lvl w:ilvl="5" w:tentative="1">
      <w:start w:val="1"/>
      <w:numFmt w:val="lowerRoman"/>
      <w:lvlText w:val="%6."/>
      <w:lvlJc w:val="right"/>
      <w:pPr>
        <w:tabs>
          <w:tab w:val="num" w:pos="6210"/>
        </w:tabs>
        <w:ind w:left="6210" w:hanging="420"/>
      </w:pPr>
    </w:lvl>
    <w:lvl w:ilvl="6" w:tentative="1">
      <w:start w:val="1"/>
      <w:numFmt w:val="decimal"/>
      <w:lvlText w:val="%7."/>
      <w:lvlJc w:val="left"/>
      <w:pPr>
        <w:tabs>
          <w:tab w:val="num" w:pos="6630"/>
        </w:tabs>
        <w:ind w:left="6630" w:hanging="420"/>
      </w:pPr>
    </w:lvl>
    <w:lvl w:ilvl="7" w:tentative="1">
      <w:start w:val="1"/>
      <w:numFmt w:val="lowerLetter"/>
      <w:lvlText w:val="%8)"/>
      <w:lvlJc w:val="left"/>
      <w:pPr>
        <w:tabs>
          <w:tab w:val="num" w:pos="7050"/>
        </w:tabs>
        <w:ind w:left="7050" w:hanging="420"/>
      </w:pPr>
    </w:lvl>
    <w:lvl w:ilvl="8" w:tentative="1">
      <w:start w:val="1"/>
      <w:numFmt w:val="lowerRoman"/>
      <w:lvlText w:val="%9."/>
      <w:lvlJc w:val="right"/>
      <w:pPr>
        <w:tabs>
          <w:tab w:val="num" w:pos="7470"/>
        </w:tabs>
        <w:ind w:left="7470" w:hanging="420"/>
      </w:pPr>
    </w:lvl>
  </w:abstractNum>
  <w:abstractNum w:abstractNumId="4">
    <w:nsid w:val="0536158C"/>
    <w:multiLevelType w:val="multilevel"/>
    <w:tmpl w:val="053615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99607A"/>
    <w:multiLevelType w:val="hybridMultilevel"/>
    <w:tmpl w:val="DD08256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6">
    <w:nsid w:val="0A1574F3"/>
    <w:multiLevelType w:val="multilevel"/>
    <w:tmpl w:val="0A1574F3"/>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1BC21EFF"/>
    <w:multiLevelType w:val="hybridMultilevel"/>
    <w:tmpl w:val="107CB944"/>
    <w:lvl w:ilvl="0">
      <w:start w:val="1"/>
      <w:numFmt w:val="japaneseCounting"/>
      <w:lvlText w:val="第%1章"/>
      <w:lvlJc w:val="left"/>
      <w:pPr>
        <w:tabs>
          <w:tab w:val="num" w:pos="4590"/>
        </w:tabs>
        <w:ind w:left="4590" w:hanging="900"/>
      </w:pPr>
      <w:rPr>
        <w:rFonts w:hint="default"/>
      </w:rPr>
    </w:lvl>
    <w:lvl w:ilvl="1" w:tentative="1">
      <w:start w:val="1"/>
      <w:numFmt w:val="lowerLetter"/>
      <w:lvlText w:val="%2)"/>
      <w:lvlJc w:val="left"/>
      <w:pPr>
        <w:tabs>
          <w:tab w:val="num" w:pos="4530"/>
        </w:tabs>
        <w:ind w:left="4530" w:hanging="420"/>
      </w:pPr>
    </w:lvl>
    <w:lvl w:ilvl="2" w:tentative="1">
      <w:start w:val="1"/>
      <w:numFmt w:val="lowerRoman"/>
      <w:lvlText w:val="%3."/>
      <w:lvlJc w:val="right"/>
      <w:pPr>
        <w:tabs>
          <w:tab w:val="num" w:pos="4950"/>
        </w:tabs>
        <w:ind w:left="4950" w:hanging="420"/>
      </w:pPr>
    </w:lvl>
    <w:lvl w:ilvl="3" w:tentative="1">
      <w:start w:val="1"/>
      <w:numFmt w:val="decimal"/>
      <w:lvlText w:val="%4."/>
      <w:lvlJc w:val="left"/>
      <w:pPr>
        <w:tabs>
          <w:tab w:val="num" w:pos="5370"/>
        </w:tabs>
        <w:ind w:left="5370" w:hanging="420"/>
      </w:pPr>
    </w:lvl>
    <w:lvl w:ilvl="4" w:tentative="1">
      <w:start w:val="1"/>
      <w:numFmt w:val="lowerLetter"/>
      <w:lvlText w:val="%5)"/>
      <w:lvlJc w:val="left"/>
      <w:pPr>
        <w:tabs>
          <w:tab w:val="num" w:pos="5790"/>
        </w:tabs>
        <w:ind w:left="5790" w:hanging="420"/>
      </w:pPr>
    </w:lvl>
    <w:lvl w:ilvl="5" w:tentative="1">
      <w:start w:val="1"/>
      <w:numFmt w:val="lowerRoman"/>
      <w:lvlText w:val="%6."/>
      <w:lvlJc w:val="right"/>
      <w:pPr>
        <w:tabs>
          <w:tab w:val="num" w:pos="6210"/>
        </w:tabs>
        <w:ind w:left="6210" w:hanging="420"/>
      </w:pPr>
    </w:lvl>
    <w:lvl w:ilvl="6" w:tentative="1">
      <w:start w:val="1"/>
      <w:numFmt w:val="decimal"/>
      <w:lvlText w:val="%7."/>
      <w:lvlJc w:val="left"/>
      <w:pPr>
        <w:tabs>
          <w:tab w:val="num" w:pos="6630"/>
        </w:tabs>
        <w:ind w:left="6630" w:hanging="420"/>
      </w:pPr>
    </w:lvl>
    <w:lvl w:ilvl="7" w:tentative="1">
      <w:start w:val="1"/>
      <w:numFmt w:val="lowerLetter"/>
      <w:lvlText w:val="%8)"/>
      <w:lvlJc w:val="left"/>
      <w:pPr>
        <w:tabs>
          <w:tab w:val="num" w:pos="7050"/>
        </w:tabs>
        <w:ind w:left="7050" w:hanging="420"/>
      </w:pPr>
    </w:lvl>
    <w:lvl w:ilvl="8" w:tentative="1">
      <w:start w:val="1"/>
      <w:numFmt w:val="lowerRoman"/>
      <w:lvlText w:val="%9."/>
      <w:lvlJc w:val="right"/>
      <w:pPr>
        <w:tabs>
          <w:tab w:val="num" w:pos="7470"/>
        </w:tabs>
        <w:ind w:left="7470" w:hanging="420"/>
      </w:pPr>
    </w:lvl>
  </w:abstractNum>
  <w:abstractNum w:abstractNumId="8">
    <w:nsid w:val="219D386F"/>
    <w:multiLevelType w:val="hybridMultilevel"/>
    <w:tmpl w:val="7A8230D4"/>
    <w:lvl w:ilvl="0">
      <w:start w:val="1"/>
      <w:numFmt w:val="japaneseCounting"/>
      <w:lvlText w:val="第%1章"/>
      <w:lvlJc w:val="left"/>
      <w:pPr>
        <w:tabs>
          <w:tab w:val="num" w:pos="3870"/>
        </w:tabs>
        <w:ind w:left="3870" w:hanging="720"/>
      </w:pPr>
      <w:rPr>
        <w:rFonts w:hint="default"/>
      </w:rPr>
    </w:lvl>
    <w:lvl w:ilvl="1" w:tentative="1">
      <w:start w:val="1"/>
      <w:numFmt w:val="lowerLetter"/>
      <w:lvlText w:val="%2)"/>
      <w:lvlJc w:val="left"/>
      <w:pPr>
        <w:tabs>
          <w:tab w:val="num" w:pos="3990"/>
        </w:tabs>
        <w:ind w:left="3990" w:hanging="420"/>
      </w:pPr>
    </w:lvl>
    <w:lvl w:ilvl="2" w:tentative="1">
      <w:start w:val="1"/>
      <w:numFmt w:val="lowerRoman"/>
      <w:lvlText w:val="%3."/>
      <w:lvlJc w:val="right"/>
      <w:pPr>
        <w:tabs>
          <w:tab w:val="num" w:pos="4410"/>
        </w:tabs>
        <w:ind w:left="4410" w:hanging="420"/>
      </w:pPr>
    </w:lvl>
    <w:lvl w:ilvl="3" w:tentative="1">
      <w:start w:val="1"/>
      <w:numFmt w:val="decimal"/>
      <w:lvlText w:val="%4."/>
      <w:lvlJc w:val="left"/>
      <w:pPr>
        <w:tabs>
          <w:tab w:val="num" w:pos="4830"/>
        </w:tabs>
        <w:ind w:left="4830" w:hanging="420"/>
      </w:pPr>
    </w:lvl>
    <w:lvl w:ilvl="4" w:tentative="1">
      <w:start w:val="1"/>
      <w:numFmt w:val="lowerLetter"/>
      <w:lvlText w:val="%5)"/>
      <w:lvlJc w:val="left"/>
      <w:pPr>
        <w:tabs>
          <w:tab w:val="num" w:pos="5250"/>
        </w:tabs>
        <w:ind w:left="5250" w:hanging="420"/>
      </w:pPr>
    </w:lvl>
    <w:lvl w:ilvl="5" w:tentative="1">
      <w:start w:val="1"/>
      <w:numFmt w:val="lowerRoman"/>
      <w:lvlText w:val="%6."/>
      <w:lvlJc w:val="right"/>
      <w:pPr>
        <w:tabs>
          <w:tab w:val="num" w:pos="5670"/>
        </w:tabs>
        <w:ind w:left="5670" w:hanging="420"/>
      </w:pPr>
    </w:lvl>
    <w:lvl w:ilvl="6" w:tentative="1">
      <w:start w:val="1"/>
      <w:numFmt w:val="decimal"/>
      <w:lvlText w:val="%7."/>
      <w:lvlJc w:val="left"/>
      <w:pPr>
        <w:tabs>
          <w:tab w:val="num" w:pos="6090"/>
        </w:tabs>
        <w:ind w:left="6090" w:hanging="420"/>
      </w:pPr>
    </w:lvl>
    <w:lvl w:ilvl="7" w:tentative="1">
      <w:start w:val="1"/>
      <w:numFmt w:val="lowerLetter"/>
      <w:lvlText w:val="%8)"/>
      <w:lvlJc w:val="left"/>
      <w:pPr>
        <w:tabs>
          <w:tab w:val="num" w:pos="6510"/>
        </w:tabs>
        <w:ind w:left="6510" w:hanging="420"/>
      </w:pPr>
    </w:lvl>
    <w:lvl w:ilvl="8" w:tentative="1">
      <w:start w:val="1"/>
      <w:numFmt w:val="lowerRoman"/>
      <w:lvlText w:val="%9."/>
      <w:lvlJc w:val="right"/>
      <w:pPr>
        <w:tabs>
          <w:tab w:val="num" w:pos="6930"/>
        </w:tabs>
        <w:ind w:left="6930" w:hanging="420"/>
      </w:pPr>
    </w:lvl>
  </w:abstractNum>
  <w:abstractNum w:abstractNumId="9">
    <w:nsid w:val="3D010444"/>
    <w:multiLevelType w:val="hybridMultilevel"/>
    <w:tmpl w:val="8098B4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10">
    <w:nsid w:val="4C995AD5"/>
    <w:multiLevelType w:val="multilevel"/>
    <w:tmpl w:val="4C995AD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03F59AB"/>
    <w:multiLevelType w:val="multilevel"/>
    <w:tmpl w:val="503F59A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9"/>
  </w:num>
  <w:num w:numId="4">
    <w:abstractNumId w:val="7"/>
  </w:num>
  <w:num w:numId="5">
    <w:abstractNumId w:val="3"/>
  </w:num>
  <w:num w:numId="6">
    <w:abstractNumId w:val="8"/>
  </w:num>
  <w:num w:numId="7">
    <w:abstractNumId w:val="5"/>
  </w:num>
  <w:num w:numId="8">
    <w:abstractNumId w:val="4"/>
  </w:num>
  <w:num w:numId="9">
    <w:abstractNumId w:val="11"/>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bordersDoNotSurroundHeader/>
  <w:bordersDoNotSurroundFooter/>
  <w:proofState w:spelling="clean" w:grammar="clean"/>
  <w:defaultTabStop w:val="2310"/>
  <w:drawingGridHorizontalSpacing w:val="111"/>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02B43"/>
    <w:rsid w:val="000062AD"/>
    <w:rsid w:val="0001360E"/>
    <w:rsid w:val="00022E44"/>
    <w:rsid w:val="00041561"/>
    <w:rsid w:val="00044591"/>
    <w:rsid w:val="00051F46"/>
    <w:rsid w:val="00091639"/>
    <w:rsid w:val="00094265"/>
    <w:rsid w:val="000A0E4A"/>
    <w:rsid w:val="000C268C"/>
    <w:rsid w:val="000D2601"/>
    <w:rsid w:val="000D38AA"/>
    <w:rsid w:val="000D7007"/>
    <w:rsid w:val="000E4A0D"/>
    <w:rsid w:val="00125413"/>
    <w:rsid w:val="00146953"/>
    <w:rsid w:val="00153EEE"/>
    <w:rsid w:val="00154444"/>
    <w:rsid w:val="001A2354"/>
    <w:rsid w:val="001A644D"/>
    <w:rsid w:val="001D3827"/>
    <w:rsid w:val="001D5A46"/>
    <w:rsid w:val="00230745"/>
    <w:rsid w:val="002405D1"/>
    <w:rsid w:val="0027067E"/>
    <w:rsid w:val="00270CD7"/>
    <w:rsid w:val="002771D2"/>
    <w:rsid w:val="00280A2D"/>
    <w:rsid w:val="002952E2"/>
    <w:rsid w:val="0029771B"/>
    <w:rsid w:val="002E23F1"/>
    <w:rsid w:val="002E5544"/>
    <w:rsid w:val="002E56FE"/>
    <w:rsid w:val="003115B1"/>
    <w:rsid w:val="00335BD4"/>
    <w:rsid w:val="003621A7"/>
    <w:rsid w:val="00363227"/>
    <w:rsid w:val="003A2489"/>
    <w:rsid w:val="003B3FD1"/>
    <w:rsid w:val="003B7626"/>
    <w:rsid w:val="003F0F91"/>
    <w:rsid w:val="003F54B0"/>
    <w:rsid w:val="0040402F"/>
    <w:rsid w:val="00406969"/>
    <w:rsid w:val="00412918"/>
    <w:rsid w:val="00414227"/>
    <w:rsid w:val="004151FC"/>
    <w:rsid w:val="00417D0C"/>
    <w:rsid w:val="00430807"/>
    <w:rsid w:val="00434664"/>
    <w:rsid w:val="004426AC"/>
    <w:rsid w:val="004534F7"/>
    <w:rsid w:val="0047331D"/>
    <w:rsid w:val="00486104"/>
    <w:rsid w:val="00491388"/>
    <w:rsid w:val="00493B0D"/>
    <w:rsid w:val="004A3823"/>
    <w:rsid w:val="00516F30"/>
    <w:rsid w:val="00526158"/>
    <w:rsid w:val="00526D38"/>
    <w:rsid w:val="0054151A"/>
    <w:rsid w:val="005563CE"/>
    <w:rsid w:val="005570AE"/>
    <w:rsid w:val="0056487D"/>
    <w:rsid w:val="00567233"/>
    <w:rsid w:val="005817F4"/>
    <w:rsid w:val="006020E0"/>
    <w:rsid w:val="006138FD"/>
    <w:rsid w:val="00615F02"/>
    <w:rsid w:val="00633FE7"/>
    <w:rsid w:val="006348C8"/>
    <w:rsid w:val="00643755"/>
    <w:rsid w:val="00651488"/>
    <w:rsid w:val="00686471"/>
    <w:rsid w:val="006B07CC"/>
    <w:rsid w:val="006D34B3"/>
    <w:rsid w:val="006E406D"/>
    <w:rsid w:val="006E451E"/>
    <w:rsid w:val="006E795A"/>
    <w:rsid w:val="0077242D"/>
    <w:rsid w:val="00792DDF"/>
    <w:rsid w:val="007A5738"/>
    <w:rsid w:val="007A6580"/>
    <w:rsid w:val="007C0C1C"/>
    <w:rsid w:val="007D2717"/>
    <w:rsid w:val="007E4F5F"/>
    <w:rsid w:val="007E64E3"/>
    <w:rsid w:val="00841BBE"/>
    <w:rsid w:val="00845434"/>
    <w:rsid w:val="0085328A"/>
    <w:rsid w:val="008672B7"/>
    <w:rsid w:val="00871C95"/>
    <w:rsid w:val="008B1307"/>
    <w:rsid w:val="008D2756"/>
    <w:rsid w:val="008E0B9A"/>
    <w:rsid w:val="009035F2"/>
    <w:rsid w:val="00913910"/>
    <w:rsid w:val="00915076"/>
    <w:rsid w:val="0092224F"/>
    <w:rsid w:val="00930B56"/>
    <w:rsid w:val="009471DB"/>
    <w:rsid w:val="00947416"/>
    <w:rsid w:val="00951EDB"/>
    <w:rsid w:val="00955C9A"/>
    <w:rsid w:val="00971B32"/>
    <w:rsid w:val="00972601"/>
    <w:rsid w:val="009834B9"/>
    <w:rsid w:val="009955C2"/>
    <w:rsid w:val="009F5FD2"/>
    <w:rsid w:val="00A03B4D"/>
    <w:rsid w:val="00A10F18"/>
    <w:rsid w:val="00A400E9"/>
    <w:rsid w:val="00AA0DD5"/>
    <w:rsid w:val="00AA44F1"/>
    <w:rsid w:val="00AB7B1D"/>
    <w:rsid w:val="00AC4A49"/>
    <w:rsid w:val="00AF79D6"/>
    <w:rsid w:val="00B205AE"/>
    <w:rsid w:val="00B53843"/>
    <w:rsid w:val="00B5651B"/>
    <w:rsid w:val="00BB64FF"/>
    <w:rsid w:val="00BC50A0"/>
    <w:rsid w:val="00BF2357"/>
    <w:rsid w:val="00BF2518"/>
    <w:rsid w:val="00BF4AD7"/>
    <w:rsid w:val="00C02FC6"/>
    <w:rsid w:val="00C2613D"/>
    <w:rsid w:val="00C27DA7"/>
    <w:rsid w:val="00C7515A"/>
    <w:rsid w:val="00CD598A"/>
    <w:rsid w:val="00CE1E76"/>
    <w:rsid w:val="00CF727E"/>
    <w:rsid w:val="00CF7794"/>
    <w:rsid w:val="00D01135"/>
    <w:rsid w:val="00D04045"/>
    <w:rsid w:val="00D212AF"/>
    <w:rsid w:val="00D36E1B"/>
    <w:rsid w:val="00D37474"/>
    <w:rsid w:val="00D811AC"/>
    <w:rsid w:val="00DC6115"/>
    <w:rsid w:val="00DD06A4"/>
    <w:rsid w:val="00DD0D58"/>
    <w:rsid w:val="00DD3CAD"/>
    <w:rsid w:val="00E11842"/>
    <w:rsid w:val="00E20989"/>
    <w:rsid w:val="00E4143E"/>
    <w:rsid w:val="00E738AD"/>
    <w:rsid w:val="00E75B43"/>
    <w:rsid w:val="00E83466"/>
    <w:rsid w:val="00E90E86"/>
    <w:rsid w:val="00E94152"/>
    <w:rsid w:val="00EB3000"/>
    <w:rsid w:val="00EF2E28"/>
    <w:rsid w:val="00F14DFB"/>
    <w:rsid w:val="00F3190C"/>
    <w:rsid w:val="00F46981"/>
    <w:rsid w:val="00F577AD"/>
    <w:rsid w:val="00F669EA"/>
    <w:rsid w:val="00F74C84"/>
    <w:rsid w:val="00F902EF"/>
    <w:rsid w:val="00F97C8B"/>
    <w:rsid w:val="00FA2213"/>
    <w:rsid w:val="00FB3A52"/>
    <w:rsid w:val="00FC5134"/>
    <w:rsid w:val="00FC550C"/>
    <w:rsid w:val="00FC65FD"/>
    <w:rsid w:val="00FD742F"/>
    <w:rsid w:val="00FE04F9"/>
    <w:rsid w:val="00FE3AD6"/>
    <w:rsid w:val="107C2BA3"/>
    <w:rsid w:val="2B727B18"/>
    <w:rsid w:val="32194F4F"/>
    <w:rsid w:val="54F4658A"/>
    <w:rsid w:val="5FE76AE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uiPriority="0"/>
    <w:lsdException w:name="footer" w:semiHidden="0" w:uiPriority="0"/>
    <w:lsdException w:name="caption" w:uiPriority="35" w:qFormat="1"/>
    <w:lsdException w:name="annotation reference"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qFormat="1"/>
    <w:lsdException w:name="Normal Table" w:semiHidden="0" w:unhideWhenUsed="0" w:qFormat="1"/>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6AC"/>
  </w:style>
  <w:style w:type="paragraph" w:styleId="Heading1">
    <w:name w:val="heading 1"/>
    <w:basedOn w:val="Normal"/>
    <w:next w:val="Normal"/>
    <w:link w:val="1Char"/>
    <w:uiPriority w:val="9"/>
    <w:qFormat/>
    <w:rsid w:val="00442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Char"/>
    <w:uiPriority w:val="9"/>
    <w:semiHidden/>
    <w:unhideWhenUsed/>
    <w:qFormat/>
    <w:rsid w:val="004426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3Char"/>
    <w:uiPriority w:val="9"/>
    <w:semiHidden/>
    <w:unhideWhenUsed/>
    <w:qFormat/>
    <w:rsid w:val="004426A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4Char"/>
    <w:uiPriority w:val="9"/>
    <w:semiHidden/>
    <w:unhideWhenUsed/>
    <w:qFormat/>
    <w:rsid w:val="004426A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5Char"/>
    <w:uiPriority w:val="9"/>
    <w:semiHidden/>
    <w:unhideWhenUsed/>
    <w:qFormat/>
    <w:rsid w:val="004426A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6Char"/>
    <w:uiPriority w:val="9"/>
    <w:semiHidden/>
    <w:unhideWhenUsed/>
    <w:qFormat/>
    <w:rsid w:val="004426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7Char"/>
    <w:uiPriority w:val="9"/>
    <w:semiHidden/>
    <w:unhideWhenUsed/>
    <w:qFormat/>
    <w:rsid w:val="004426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8Char"/>
    <w:uiPriority w:val="9"/>
    <w:semiHidden/>
    <w:unhideWhenUsed/>
    <w:qFormat/>
    <w:rsid w:val="004426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9Char"/>
    <w:uiPriority w:val="9"/>
    <w:semiHidden/>
    <w:unhideWhenUsed/>
    <w:qFormat/>
    <w:rsid w:val="004426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semiHidden/>
    <w:unhideWhenUsed/>
    <w:rPr>
      <w:sz w:val="18"/>
      <w:szCs w:val="18"/>
    </w:rPr>
  </w:style>
  <w:style w:type="paragraph" w:styleId="Footer">
    <w:name w:val="footer"/>
    <w:basedOn w:val="Normal"/>
    <w:link w:val="Char0"/>
    <w:unhideWhenUsed/>
    <w:pPr>
      <w:tabs>
        <w:tab w:val="center" w:pos="4153"/>
        <w:tab w:val="right" w:pos="8306"/>
      </w:tabs>
      <w:snapToGrid w:val="0"/>
    </w:pPr>
    <w:rPr>
      <w:sz w:val="18"/>
      <w:szCs w:val="18"/>
    </w:rPr>
  </w:style>
  <w:style w:type="paragraph" w:styleId="Header">
    <w:name w:val="header"/>
    <w:basedOn w:val="Normal"/>
    <w:link w:val="Char"/>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ascii="宋体" w:eastAsia="宋体" w:hAnsi="宋体" w:cs="宋体"/>
      <w:sz w:val="24"/>
      <w:szCs w:val="24"/>
    </w:rPr>
  </w:style>
  <w:style w:type="character" w:styleId="Hyperlink">
    <w:name w:val="Hyperlink"/>
    <w:basedOn w:val="DefaultParagraphFont"/>
    <w:uiPriority w:val="99"/>
    <w:unhideWhenUsed/>
    <w:rPr>
      <w:color w:val="0000FF"/>
      <w:u w:val="single"/>
    </w:rPr>
  </w:style>
  <w:style w:type="character" w:customStyle="1" w:styleId="Char">
    <w:name w:val="页眉 Char"/>
    <w:basedOn w:val="DefaultParagraphFont"/>
    <w:link w:val="Header"/>
    <w:uiPriority w:val="99"/>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character" w:customStyle="1" w:styleId="1Char">
    <w:name w:val="标题 1 Char"/>
    <w:basedOn w:val="DefaultParagraphFont"/>
    <w:link w:val="Heading1"/>
    <w:uiPriority w:val="9"/>
    <w:rsid w:val="004426A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DefaultParagraphFont"/>
    <w:link w:val="Heading2"/>
    <w:uiPriority w:val="9"/>
    <w:semiHidden/>
    <w:rsid w:val="004426AC"/>
    <w:rPr>
      <w:rFonts w:asciiTheme="majorHAnsi" w:eastAsiaTheme="majorEastAsia" w:hAnsiTheme="majorHAnsi" w:cstheme="majorBidi"/>
      <w:b/>
      <w:bCs/>
      <w:color w:val="4F81BD" w:themeColor="accent1"/>
      <w:sz w:val="26"/>
      <w:szCs w:val="26"/>
    </w:rPr>
  </w:style>
  <w:style w:type="character" w:customStyle="1" w:styleId="3Char">
    <w:name w:val="标题 3 Char"/>
    <w:basedOn w:val="DefaultParagraphFont"/>
    <w:link w:val="Heading3"/>
    <w:uiPriority w:val="9"/>
    <w:semiHidden/>
    <w:rsid w:val="004426AC"/>
    <w:rPr>
      <w:rFonts w:asciiTheme="majorHAnsi" w:eastAsiaTheme="majorEastAsia" w:hAnsiTheme="majorHAnsi" w:cstheme="majorBidi"/>
      <w:b/>
      <w:bCs/>
      <w:color w:val="4F81BD" w:themeColor="accent1"/>
    </w:rPr>
  </w:style>
  <w:style w:type="character" w:customStyle="1" w:styleId="4Char">
    <w:name w:val="标题 4 Char"/>
    <w:basedOn w:val="DefaultParagraphFont"/>
    <w:link w:val="Heading4"/>
    <w:uiPriority w:val="9"/>
    <w:semiHidden/>
    <w:rsid w:val="004426AC"/>
    <w:rPr>
      <w:rFonts w:asciiTheme="majorHAnsi" w:eastAsiaTheme="majorEastAsia" w:hAnsiTheme="majorHAnsi" w:cstheme="majorBidi"/>
      <w:b/>
      <w:bCs/>
      <w:i/>
      <w:iCs/>
      <w:color w:val="4F81BD" w:themeColor="accent1"/>
    </w:rPr>
  </w:style>
  <w:style w:type="character" w:customStyle="1" w:styleId="5Char">
    <w:name w:val="标题 5 Char"/>
    <w:basedOn w:val="DefaultParagraphFont"/>
    <w:link w:val="Heading5"/>
    <w:uiPriority w:val="9"/>
    <w:semiHidden/>
    <w:rsid w:val="004426AC"/>
    <w:rPr>
      <w:rFonts w:asciiTheme="majorHAnsi" w:eastAsiaTheme="majorEastAsia" w:hAnsiTheme="majorHAnsi" w:cstheme="majorBidi"/>
      <w:color w:val="243F60" w:themeColor="accent1" w:themeShade="7F"/>
    </w:rPr>
  </w:style>
  <w:style w:type="character" w:customStyle="1" w:styleId="6Char">
    <w:name w:val="标题 6 Char"/>
    <w:basedOn w:val="DefaultParagraphFont"/>
    <w:link w:val="Heading6"/>
    <w:uiPriority w:val="9"/>
    <w:semiHidden/>
    <w:rsid w:val="004426AC"/>
    <w:rPr>
      <w:rFonts w:asciiTheme="majorHAnsi" w:eastAsiaTheme="majorEastAsia" w:hAnsiTheme="majorHAnsi" w:cstheme="majorBidi"/>
      <w:i/>
      <w:iCs/>
      <w:color w:val="243F60" w:themeColor="accent1" w:themeShade="7F"/>
    </w:rPr>
  </w:style>
  <w:style w:type="character" w:customStyle="1" w:styleId="7Char">
    <w:name w:val="标题 7 Char"/>
    <w:basedOn w:val="DefaultParagraphFont"/>
    <w:link w:val="Heading7"/>
    <w:uiPriority w:val="9"/>
    <w:semiHidden/>
    <w:rsid w:val="004426AC"/>
    <w:rPr>
      <w:rFonts w:asciiTheme="majorHAnsi" w:eastAsiaTheme="majorEastAsia" w:hAnsiTheme="majorHAnsi" w:cstheme="majorBidi"/>
      <w:i/>
      <w:iCs/>
      <w:color w:val="404040" w:themeColor="text1" w:themeTint="BF"/>
    </w:rPr>
  </w:style>
  <w:style w:type="character" w:customStyle="1" w:styleId="8Char">
    <w:name w:val="标题 8 Char"/>
    <w:basedOn w:val="DefaultParagraphFont"/>
    <w:link w:val="Heading8"/>
    <w:uiPriority w:val="9"/>
    <w:semiHidden/>
    <w:rsid w:val="004426AC"/>
    <w:rPr>
      <w:rFonts w:asciiTheme="majorHAnsi" w:eastAsiaTheme="majorEastAsia" w:hAnsiTheme="majorHAnsi" w:cstheme="majorBidi"/>
      <w:color w:val="4F81BD" w:themeColor="accent1"/>
      <w:sz w:val="20"/>
      <w:szCs w:val="20"/>
    </w:rPr>
  </w:style>
  <w:style w:type="character" w:customStyle="1" w:styleId="9Char">
    <w:name w:val="标题 9 Char"/>
    <w:basedOn w:val="DefaultParagraphFont"/>
    <w:link w:val="Heading9"/>
    <w:uiPriority w:val="9"/>
    <w:semiHidden/>
    <w:rsid w:val="004426A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426AC"/>
    <w:pPr>
      <w:spacing w:line="240" w:lineRule="auto"/>
    </w:pPr>
    <w:rPr>
      <w:b/>
      <w:bCs/>
      <w:color w:val="4F81BD" w:themeColor="accent1"/>
      <w:sz w:val="18"/>
      <w:szCs w:val="18"/>
    </w:rPr>
  </w:style>
  <w:style w:type="paragraph" w:styleId="Title">
    <w:name w:val="Title"/>
    <w:basedOn w:val="Normal"/>
    <w:next w:val="Normal"/>
    <w:link w:val="Char2"/>
    <w:uiPriority w:val="10"/>
    <w:qFormat/>
    <w:rsid w:val="004426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标题 Char"/>
    <w:basedOn w:val="DefaultParagraphFont"/>
    <w:link w:val="Title"/>
    <w:uiPriority w:val="10"/>
    <w:rsid w:val="004426A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Char3"/>
    <w:uiPriority w:val="11"/>
    <w:qFormat/>
    <w:rsid w:val="004426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3">
    <w:name w:val="副标题 Char"/>
    <w:basedOn w:val="DefaultParagraphFont"/>
    <w:link w:val="Subtitle"/>
    <w:uiPriority w:val="11"/>
    <w:rsid w:val="004426A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4426AC"/>
    <w:rPr>
      <w:b/>
      <w:bCs/>
    </w:rPr>
  </w:style>
  <w:style w:type="character" w:styleId="Emphasis">
    <w:name w:val="Emphasis"/>
    <w:basedOn w:val="DefaultParagraphFont"/>
    <w:uiPriority w:val="20"/>
    <w:qFormat/>
    <w:rsid w:val="004426AC"/>
    <w:rPr>
      <w:i/>
      <w:iCs/>
    </w:rPr>
  </w:style>
  <w:style w:type="paragraph" w:styleId="NoSpacing">
    <w:name w:val="No Spacing"/>
    <w:qFormat/>
    <w:rsid w:val="004426AC"/>
    <w:pPr>
      <w:spacing w:after="0" w:line="240" w:lineRule="auto"/>
    </w:pPr>
  </w:style>
  <w:style w:type="paragraph" w:styleId="ListParagraph">
    <w:name w:val="List Paragraph"/>
    <w:basedOn w:val="Normal"/>
    <w:uiPriority w:val="34"/>
    <w:qFormat/>
    <w:rsid w:val="004426AC"/>
    <w:pPr>
      <w:ind w:left="720"/>
      <w:contextualSpacing/>
    </w:pPr>
  </w:style>
  <w:style w:type="paragraph" w:styleId="Quote">
    <w:name w:val="Quote"/>
    <w:basedOn w:val="Normal"/>
    <w:next w:val="Normal"/>
    <w:link w:val="Char4"/>
    <w:uiPriority w:val="29"/>
    <w:qFormat/>
    <w:rsid w:val="004426AC"/>
    <w:rPr>
      <w:i/>
      <w:iCs/>
      <w:color w:val="000000" w:themeColor="text1"/>
    </w:rPr>
  </w:style>
  <w:style w:type="character" w:customStyle="1" w:styleId="Char4">
    <w:name w:val="引用 Char"/>
    <w:basedOn w:val="DefaultParagraphFont"/>
    <w:link w:val="Quote"/>
    <w:uiPriority w:val="29"/>
    <w:rsid w:val="004426AC"/>
    <w:rPr>
      <w:i/>
      <w:iCs/>
      <w:color w:val="000000" w:themeColor="text1"/>
    </w:rPr>
  </w:style>
  <w:style w:type="paragraph" w:styleId="IntenseQuote">
    <w:name w:val="Intense Quote"/>
    <w:basedOn w:val="Normal"/>
    <w:next w:val="Normal"/>
    <w:link w:val="Char5"/>
    <w:uiPriority w:val="30"/>
    <w:qFormat/>
    <w:rsid w:val="004426AC"/>
    <w:pPr>
      <w:pBdr>
        <w:bottom w:val="single" w:sz="4" w:space="4" w:color="4F81BD" w:themeColor="accent1"/>
      </w:pBdr>
      <w:spacing w:before="200" w:after="280"/>
      <w:ind w:left="936" w:right="936"/>
    </w:pPr>
    <w:rPr>
      <w:b/>
      <w:bCs/>
      <w:i/>
      <w:iCs/>
      <w:color w:val="4F81BD" w:themeColor="accent1"/>
    </w:rPr>
  </w:style>
  <w:style w:type="character" w:customStyle="1" w:styleId="Char5">
    <w:name w:val="明显引用 Char"/>
    <w:basedOn w:val="DefaultParagraphFont"/>
    <w:link w:val="IntenseQuote"/>
    <w:uiPriority w:val="30"/>
    <w:rsid w:val="004426AC"/>
    <w:rPr>
      <w:b/>
      <w:bCs/>
      <w:i/>
      <w:iCs/>
      <w:color w:val="4F81BD" w:themeColor="accent1"/>
    </w:rPr>
  </w:style>
  <w:style w:type="character" w:styleId="SubtleEmphasis">
    <w:name w:val="Subtle Emphasis"/>
    <w:basedOn w:val="DefaultParagraphFont"/>
    <w:uiPriority w:val="19"/>
    <w:qFormat/>
    <w:rsid w:val="004426AC"/>
    <w:rPr>
      <w:i/>
      <w:iCs/>
      <w:color w:val="808080" w:themeColor="text1" w:themeTint="7F"/>
    </w:rPr>
  </w:style>
  <w:style w:type="character" w:styleId="IntenseEmphasis">
    <w:name w:val="Intense Emphasis"/>
    <w:basedOn w:val="DefaultParagraphFont"/>
    <w:uiPriority w:val="21"/>
    <w:qFormat/>
    <w:rsid w:val="004426AC"/>
    <w:rPr>
      <w:b/>
      <w:bCs/>
      <w:i/>
      <w:iCs/>
      <w:color w:val="4F81BD" w:themeColor="accent1"/>
    </w:rPr>
  </w:style>
  <w:style w:type="character" w:styleId="SubtleReference">
    <w:name w:val="Subtle Reference"/>
    <w:basedOn w:val="DefaultParagraphFont"/>
    <w:uiPriority w:val="31"/>
    <w:qFormat/>
    <w:rsid w:val="004426AC"/>
    <w:rPr>
      <w:smallCaps/>
      <w:color w:val="C0504D" w:themeColor="accent2"/>
      <w:u w:val="single"/>
    </w:rPr>
  </w:style>
  <w:style w:type="character" w:styleId="IntenseReference">
    <w:name w:val="Intense Reference"/>
    <w:basedOn w:val="DefaultParagraphFont"/>
    <w:uiPriority w:val="32"/>
    <w:qFormat/>
    <w:rsid w:val="004426AC"/>
    <w:rPr>
      <w:b/>
      <w:bCs/>
      <w:smallCaps/>
      <w:color w:val="C0504D" w:themeColor="accent2"/>
      <w:spacing w:val="5"/>
      <w:u w:val="single"/>
    </w:rPr>
  </w:style>
  <w:style w:type="character" w:styleId="BookTitle">
    <w:name w:val="Book Title"/>
    <w:basedOn w:val="DefaultParagraphFont"/>
    <w:uiPriority w:val="33"/>
    <w:qFormat/>
    <w:rsid w:val="004426AC"/>
    <w:rPr>
      <w:b/>
      <w:bCs/>
      <w:smallCaps/>
      <w:spacing w:val="5"/>
    </w:rPr>
  </w:style>
  <w:style w:type="paragraph" w:styleId="TOCHeading">
    <w:name w:val="TOC Heading"/>
    <w:basedOn w:val="Heading1"/>
    <w:next w:val="Normal"/>
    <w:uiPriority w:val="39"/>
    <w:semiHidden/>
    <w:unhideWhenUsed/>
    <w:qFormat/>
    <w:rsid w:val="004426AC"/>
    <w:pPr>
      <w:outlineLvl w:val="9"/>
    </w:pPr>
  </w:style>
  <w:style w:type="numbering" w:customStyle="1" w:styleId="1">
    <w:name w:val="无列表1"/>
    <w:next w:val="NoList"/>
    <w:semiHidden/>
    <w:rsid w:val="006020E0"/>
  </w:style>
  <w:style w:type="character" w:customStyle="1" w:styleId="subtitles0">
    <w:name w:val="sub_title s0"/>
    <w:basedOn w:val="DefaultParagraphFont"/>
    <w:rsid w:val="006020E0"/>
  </w:style>
  <w:style w:type="character" w:styleId="CommentReference">
    <w:name w:val="annotation reference"/>
    <w:semiHidden/>
    <w:rsid w:val="006020E0"/>
    <w:rPr>
      <w:sz w:val="21"/>
      <w:szCs w:val="21"/>
    </w:rPr>
  </w:style>
  <w:style w:type="paragraph" w:styleId="CommentText">
    <w:name w:val="annotation text"/>
    <w:basedOn w:val="Normal"/>
    <w:link w:val="Char6"/>
    <w:semiHidden/>
    <w:rsid w:val="006020E0"/>
    <w:pPr>
      <w:widowControl w:val="0"/>
      <w:spacing w:after="0" w:line="240" w:lineRule="auto"/>
    </w:pPr>
    <w:rPr>
      <w:rFonts w:ascii="Times New Roman" w:eastAsia="宋体" w:hAnsi="Times New Roman" w:cs="Times New Roman"/>
      <w:kern w:val="2"/>
      <w:sz w:val="21"/>
      <w:szCs w:val="24"/>
    </w:rPr>
  </w:style>
  <w:style w:type="character" w:customStyle="1" w:styleId="Char6">
    <w:name w:val="批注文字 Char"/>
    <w:basedOn w:val="DefaultParagraphFont"/>
    <w:link w:val="CommentText"/>
    <w:semiHidden/>
    <w:rsid w:val="006020E0"/>
    <w:rPr>
      <w:rFonts w:ascii="Times New Roman" w:eastAsia="宋体" w:hAnsi="Times New Roman" w:cs="Times New Roman"/>
      <w:kern w:val="2"/>
      <w:sz w:val="21"/>
      <w:szCs w:val="24"/>
    </w:rPr>
  </w:style>
  <w:style w:type="paragraph" w:styleId="PlainText">
    <w:name w:val="Plain Text"/>
    <w:aliases w:val=" Char, Char Char Char,Char,Char Char,Char Char Char,Plain Te,Plain Text_0,普通,普通文字,普通文字 Char,标题1,标题1 Char Char,标题1 Char Char Char Char Char,游,游数的,游数的格式,纯文本 Char Char,纯文本 Char Char Char,纯文本 Char Char1,纯文本 Char Char1 Char Char Char,纯文本 Char1"/>
    <w:basedOn w:val="Normal"/>
    <w:link w:val="Char20"/>
    <w:rsid w:val="006020E0"/>
    <w:pPr>
      <w:widowControl w:val="0"/>
      <w:spacing w:after="0" w:line="240" w:lineRule="auto"/>
      <w:jc w:val="both"/>
    </w:pPr>
    <w:rPr>
      <w:rFonts w:ascii="宋体" w:eastAsia="宋体" w:hAnsi="Courier New" w:cs="Courier New"/>
      <w:kern w:val="2"/>
      <w:sz w:val="21"/>
      <w:szCs w:val="21"/>
    </w:rPr>
  </w:style>
  <w:style w:type="character" w:customStyle="1" w:styleId="Char11">
    <w:name w:val="纯文本 Char"/>
    <w:basedOn w:val="DefaultParagraphFont"/>
    <w:rsid w:val="006020E0"/>
    <w:rPr>
      <w:rFonts w:ascii="宋体" w:eastAsia="宋体" w:hAnsi="Courier New" w:cs="Courier New"/>
      <w:sz w:val="21"/>
      <w:szCs w:val="21"/>
    </w:rPr>
  </w:style>
  <w:style w:type="character" w:customStyle="1" w:styleId="Char20">
    <w:name w:val="纯文本 Char2"/>
    <w:aliases w:val=" Char Char, Char Char Char Char,Char Char Char Char,Char Char Char1,Char Char1,Plain Te Char,Plain Text_0 Char,普通 Char,普通文字 Char Char,普通文字 Char1,标题1 Char,标题1 Char Char Char,标题1 Char Char Char Char Char Char,游 Char,游数的 Char,游数的格式 Char"/>
    <w:link w:val="PlainText"/>
    <w:locked/>
    <w:rsid w:val="006020E0"/>
    <w:rPr>
      <w:rFonts w:ascii="宋体" w:eastAsia="宋体" w:hAnsi="Courier New" w:cs="Courier New"/>
      <w:kern w:val="2"/>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autoRedefine/>
    <w:rsid w:val="006020E0"/>
    <w:pPr>
      <w:adjustRightInd w:val="0"/>
      <w:spacing w:after="0" w:line="300" w:lineRule="auto"/>
      <w:ind w:firstLine="200" w:firstLineChars="200"/>
      <w:jc w:val="both"/>
      <w:textAlignment w:val="baseline"/>
    </w:pPr>
    <w:rPr>
      <w:rFonts w:ascii="Verdana" w:eastAsia="宋体" w:hAnsi="Verdana" w:cs="Times New Roman"/>
      <w:sz w:val="21"/>
      <w:szCs w:val="20"/>
      <w:lang w:eastAsia="en-US"/>
    </w:rPr>
  </w:style>
  <w:style w:type="character" w:customStyle="1" w:styleId="CharChar20">
    <w:name w:val="Char Char2"/>
    <w:rsid w:val="006020E0"/>
    <w:rPr>
      <w:rFonts w:ascii="宋体" w:eastAsia="宋体" w:hAnsi="Courier New" w:cs="Courier New"/>
      <w:kern w:val="2"/>
      <w:sz w:val="21"/>
      <w:szCs w:val="21"/>
      <w:lang w:val="en-US" w:eastAsia="zh-CN" w:bidi="ar-SA"/>
    </w:rPr>
  </w:style>
  <w:style w:type="numbering" w:customStyle="1" w:styleId="2">
    <w:name w:val="无列表2"/>
    <w:next w:val="NoList"/>
    <w:semiHidden/>
    <w:rsid w:val="006020E0"/>
  </w:style>
  <w:style w:type="paragraph" w:styleId="TOC1">
    <w:name w:val="toc 1"/>
    <w:basedOn w:val="Normal"/>
    <w:next w:val="Normal"/>
    <w:autoRedefine/>
    <w:uiPriority w:val="39"/>
    <w:unhideWhenUsed/>
    <w:rsid w:val="00A40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jpeg"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_rels/header2.xml.rels>&#65279;<?xml version="1.0" encoding="utf-8" standalone="yes"?><Relationships xmlns="http://schemas.openxmlformats.org/package/2006/relationships"><Relationship Id="rId1"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8720BC-046E-4254-8944-6AF13B7D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15</Pages>
  <Words>1879</Words>
  <Characters>10711</Characters>
  <Application>Microsoft Office Word</Application>
  <DocSecurity>0</DocSecurity>
  <Lines>89</Lines>
  <Paragraphs>25</Paragraphs>
  <ScaleCrop>false</ScaleCrop>
  <Company/>
  <LinksUpToDate>false</LinksUpToDate>
  <CharactersWithSpaces>12565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DELL</cp:lastModifiedBy>
  <cp:revision>12</cp:revision>
  <dcterms:created xsi:type="dcterms:W3CDTF">2021-07-29T08:46:00Z</dcterms:created>
  <dcterms:modified xsi:type="dcterms:W3CDTF">2023-02-21T09:55:00Z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