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pPr>
      <w:r>
        <w:rPr>
          <w:rFonts w:hint="eastAsia" w:ascii="黑体" w:hAnsi="宋体" w:eastAsia="黑体" w:cs="黑体"/>
          <w:b/>
          <w:bCs/>
          <w:color w:val="000000"/>
          <w:kern w:val="0"/>
          <w:sz w:val="27"/>
          <w:szCs w:val="27"/>
          <w:lang w:val="en-US" w:eastAsia="zh-CN" w:bidi="ar"/>
        </w:rPr>
        <w:t>第一单元 从中华文明起源到秦汉统一多民族封建国家的建立与巩固</w:t>
      </w:r>
    </w:p>
    <w:p>
      <w:pPr>
        <w:keepNext w:val="0"/>
        <w:keepLines w:val="0"/>
        <w:widowControl/>
        <w:suppressLineNumbers w:val="0"/>
        <w:jc w:val="center"/>
      </w:pPr>
      <w:r>
        <w:rPr>
          <w:rFonts w:hint="eastAsia" w:ascii="宋体" w:hAnsi="宋体" w:eastAsia="宋体" w:cs="宋体"/>
          <w:b/>
          <w:bCs/>
          <w:color w:val="000000"/>
          <w:kern w:val="0"/>
          <w:sz w:val="27"/>
          <w:szCs w:val="27"/>
          <w:lang w:val="en-US" w:eastAsia="zh-CN" w:bidi="ar"/>
        </w:rPr>
        <w:t xml:space="preserve">第 </w:t>
      </w:r>
      <w:r>
        <w:rPr>
          <w:rFonts w:ascii="Calibri" w:hAnsi="Calibri" w:eastAsia="宋体" w:cs="Calibri"/>
          <w:b/>
          <w:bCs/>
          <w:color w:val="000000"/>
          <w:kern w:val="0"/>
          <w:sz w:val="27"/>
          <w:szCs w:val="27"/>
          <w:lang w:val="en-US" w:eastAsia="zh-CN" w:bidi="ar"/>
        </w:rPr>
        <w:t xml:space="preserve">1 </w:t>
      </w:r>
      <w:r>
        <w:rPr>
          <w:rFonts w:hint="eastAsia" w:ascii="宋体" w:hAnsi="宋体" w:eastAsia="宋体" w:cs="宋体"/>
          <w:b/>
          <w:bCs/>
          <w:color w:val="000000"/>
          <w:kern w:val="0"/>
          <w:sz w:val="27"/>
          <w:szCs w:val="27"/>
          <w:lang w:val="en-US" w:eastAsia="zh-CN" w:bidi="ar"/>
        </w:rPr>
        <w:t>课 中华文明的起源与早期国家（第一课时）</w:t>
      </w:r>
    </w:p>
    <w:p>
      <w:pPr>
        <w:keepNext w:val="0"/>
        <w:keepLines w:val="0"/>
        <w:widowControl/>
        <w:suppressLineNumbers w:val="0"/>
        <w:jc w:val="left"/>
      </w:pPr>
      <w:r>
        <w:rPr>
          <w:rFonts w:hint="eastAsia" w:ascii="楷体" w:hAnsi="楷体" w:eastAsia="楷体" w:cs="楷体"/>
          <w:color w:val="000000"/>
          <w:kern w:val="0"/>
          <w:sz w:val="24"/>
          <w:szCs w:val="24"/>
          <w:lang w:val="en-US" w:eastAsia="zh-CN" w:bidi="ar"/>
        </w:rPr>
        <w:t xml:space="preserve">班级：____________姓名：____________学号：________ 授课日期： 9 月 日 </w:t>
      </w:r>
    </w:p>
    <w:p>
      <w:pPr>
        <w:keepNext w:val="0"/>
        <w:keepLines w:val="0"/>
        <w:widowControl/>
        <w:suppressLineNumbers w:val="0"/>
        <w:jc w:val="left"/>
      </w:pPr>
      <w:r>
        <w:rPr>
          <w:rFonts w:hint="eastAsia" w:ascii="宋体" w:hAnsi="宋体" w:eastAsia="宋体" w:cs="宋体"/>
          <w:b/>
          <w:bCs/>
          <w:color w:val="000000"/>
          <w:kern w:val="0"/>
          <w:sz w:val="21"/>
          <w:szCs w:val="21"/>
          <w:lang w:val="en-US" w:eastAsia="zh-CN" w:bidi="ar"/>
        </w:rPr>
        <w:t xml:space="preserve">【课标呈现】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1、结合地图，了解石器时代中国境内有代表性的古人类与文化遗存，认识中华文明起源的特点；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2、运用唯物史观，分析认识私有制、阶级和国家产生的关系；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3、培养学生的时空素养、史料实证、唯物史观、家国情怀、历史解释等核心素养。</w:t>
      </w:r>
      <w:r>
        <w:rPr>
          <w:rFonts w:hint="eastAsia" w:ascii="宋体" w:hAnsi="宋体" w:eastAsia="宋体" w:cs="宋体"/>
          <w:b/>
          <w:bCs/>
          <w:color w:val="000000"/>
          <w:kern w:val="0"/>
          <w:sz w:val="21"/>
          <w:szCs w:val="21"/>
          <w:lang w:val="en-US" w:eastAsia="zh-CN" w:bidi="ar"/>
        </w:rPr>
        <w:t xml:space="preserve"> </w:t>
      </w:r>
    </w:p>
    <w:p>
      <w:pPr>
        <w:keepNext w:val="0"/>
        <w:keepLines w:val="0"/>
        <w:widowControl/>
        <w:suppressLineNumbers w:val="0"/>
        <w:jc w:val="left"/>
      </w:pPr>
      <w:r>
        <w:rPr>
          <w:rFonts w:hint="eastAsia" w:ascii="宋体" w:hAnsi="宋体" w:eastAsia="宋体" w:cs="宋体"/>
          <w:b/>
          <w:bCs/>
          <w:color w:val="000000"/>
          <w:kern w:val="0"/>
          <w:sz w:val="21"/>
          <w:szCs w:val="21"/>
          <w:lang w:val="en-US" w:eastAsia="zh-CN" w:bidi="ar"/>
        </w:rPr>
        <w:t xml:space="preserve">【课前自主学习】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1、 结合地图指出新旧石器时代中国境内分别有哪些代表性古人类与文化遗址？（注意空间方位）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2、 根据教材概括旧石器时代、新石器时代的中国古人类生活状况。 </w:t>
      </w:r>
    </w:p>
    <w:p>
      <w:pPr>
        <w:keepNext w:val="0"/>
        <w:keepLines w:val="0"/>
        <w:widowControl/>
        <w:suppressLineNumbers w:val="0"/>
        <w:jc w:val="left"/>
      </w:pPr>
      <w:r>
        <w:rPr>
          <w:rFonts w:hint="eastAsia" w:ascii="宋体" w:hAnsi="宋体" w:eastAsia="宋体" w:cs="宋体"/>
          <w:b/>
          <w:bCs/>
          <w:color w:val="000000"/>
          <w:kern w:val="0"/>
          <w:sz w:val="21"/>
          <w:szCs w:val="21"/>
          <w:lang w:val="en-US" w:eastAsia="zh-CN" w:bidi="ar"/>
        </w:rPr>
        <w:t xml:space="preserve">【重难点化解】 </w:t>
      </w:r>
    </w:p>
    <w:p>
      <w:pPr>
        <w:keepNext w:val="0"/>
        <w:keepLines w:val="0"/>
        <w:widowControl/>
        <w:numPr>
          <w:ilvl w:val="0"/>
          <w:numId w:val="1"/>
        </w:numPr>
        <w:suppressLineNumbers w:val="0"/>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 xml:space="preserve">见教材 P8 学习拓展：根据史料认识中华文明起源的特点。 </w:t>
      </w:r>
    </w:p>
    <w:p>
      <w:pPr>
        <w:keepNext w:val="0"/>
        <w:keepLines w:val="0"/>
        <w:widowControl/>
        <w:numPr>
          <w:numId w:val="0"/>
        </w:numPr>
        <w:suppressLineNumbers w:val="0"/>
        <w:jc w:val="left"/>
        <w:rPr>
          <w:rFonts w:hint="eastAsia" w:ascii="宋体" w:hAnsi="宋体" w:eastAsia="宋体" w:cs="宋体"/>
          <w:color w:val="000000"/>
          <w:kern w:val="0"/>
          <w:sz w:val="21"/>
          <w:szCs w:val="21"/>
          <w:lang w:val="en-US" w:eastAsia="zh-CN" w:bidi="ar"/>
        </w:rPr>
      </w:pPr>
    </w:p>
    <w:p>
      <w:pPr>
        <w:keepNext w:val="0"/>
        <w:keepLines w:val="0"/>
        <w:widowControl/>
        <w:numPr>
          <w:numId w:val="0"/>
        </w:numPr>
        <w:suppressLineNumbers w:val="0"/>
        <w:jc w:val="left"/>
        <w:rPr>
          <w:rFonts w:hint="eastAsia" w:ascii="宋体" w:hAnsi="宋体" w:eastAsia="宋体" w:cs="宋体"/>
          <w:color w:val="000000"/>
          <w:kern w:val="0"/>
          <w:sz w:val="21"/>
          <w:szCs w:val="21"/>
          <w:lang w:val="en-US" w:eastAsia="zh-CN" w:bidi="ar"/>
        </w:rPr>
      </w:pPr>
    </w:p>
    <w:p>
      <w:pPr>
        <w:keepNext w:val="0"/>
        <w:keepLines w:val="0"/>
        <w:widowControl/>
        <w:numPr>
          <w:numId w:val="0"/>
        </w:numPr>
        <w:suppressLineNumbers w:val="0"/>
        <w:jc w:val="left"/>
        <w:rPr>
          <w:rFonts w:hint="eastAsia" w:ascii="宋体" w:hAnsi="宋体" w:eastAsia="宋体" w:cs="宋体"/>
          <w:color w:val="000000"/>
          <w:kern w:val="0"/>
          <w:sz w:val="21"/>
          <w:szCs w:val="21"/>
          <w:lang w:val="en-US" w:eastAsia="zh-CN" w:bidi="ar"/>
        </w:rPr>
      </w:pPr>
    </w:p>
    <w:p>
      <w:pPr>
        <w:keepNext w:val="0"/>
        <w:keepLines w:val="0"/>
        <w:widowControl/>
        <w:numPr>
          <w:numId w:val="0"/>
        </w:numPr>
        <w:suppressLineNumbers w:val="0"/>
        <w:jc w:val="left"/>
        <w:rPr>
          <w:rFonts w:hint="eastAsia" w:ascii="宋体" w:hAnsi="宋体" w:eastAsia="宋体" w:cs="宋体"/>
          <w:color w:val="000000"/>
          <w:kern w:val="0"/>
          <w:sz w:val="21"/>
          <w:szCs w:val="21"/>
          <w:lang w:val="en-US" w:eastAsia="zh-CN" w:bidi="ar"/>
        </w:rPr>
      </w:pPr>
    </w:p>
    <w:p>
      <w:pPr>
        <w:keepNext w:val="0"/>
        <w:keepLines w:val="0"/>
        <w:widowControl/>
        <w:numPr>
          <w:numId w:val="0"/>
        </w:numPr>
        <w:suppressLineNumbers w:val="0"/>
        <w:jc w:val="left"/>
        <w:rPr>
          <w:rFonts w:hint="eastAsia" w:ascii="宋体" w:hAnsi="宋体" w:eastAsia="宋体" w:cs="宋体"/>
          <w:color w:val="000000"/>
          <w:kern w:val="0"/>
          <w:sz w:val="21"/>
          <w:szCs w:val="21"/>
          <w:lang w:val="en-US" w:eastAsia="zh-CN" w:bidi="ar"/>
        </w:rPr>
      </w:pPr>
    </w:p>
    <w:p>
      <w:pPr>
        <w:keepNext w:val="0"/>
        <w:keepLines w:val="0"/>
        <w:widowControl/>
        <w:numPr>
          <w:ilvl w:val="0"/>
          <w:numId w:val="1"/>
        </w:numPr>
        <w:suppressLineNumbers w:val="0"/>
        <w:ind w:left="0" w:leftChars="0" w:firstLine="0" w:firstLineChars="0"/>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从生产力与生产关系角度认识私有制、阶级与国家产生的关系。</w:t>
      </w:r>
    </w:p>
    <w:p>
      <w:pPr>
        <w:keepNext w:val="0"/>
        <w:keepLines w:val="0"/>
        <w:widowControl/>
        <w:suppressLineNumbers w:val="0"/>
        <w:jc w:val="left"/>
        <w:rPr>
          <w:rFonts w:hint="eastAsia" w:ascii="宋体" w:hAnsi="宋体" w:eastAsia="宋体" w:cs="宋体"/>
          <w:b/>
          <w:bCs/>
          <w:color w:val="000000"/>
          <w:kern w:val="0"/>
          <w:sz w:val="21"/>
          <w:szCs w:val="21"/>
          <w:lang w:val="en-US" w:eastAsia="zh-CN" w:bidi="ar"/>
        </w:rPr>
      </w:pPr>
    </w:p>
    <w:p>
      <w:pPr>
        <w:keepNext w:val="0"/>
        <w:keepLines w:val="0"/>
        <w:widowControl/>
        <w:suppressLineNumbers w:val="0"/>
        <w:jc w:val="left"/>
        <w:rPr>
          <w:rFonts w:hint="eastAsia" w:ascii="宋体" w:hAnsi="宋体" w:eastAsia="宋体" w:cs="宋体"/>
          <w:b/>
          <w:bCs/>
          <w:color w:val="000000"/>
          <w:kern w:val="0"/>
          <w:sz w:val="21"/>
          <w:szCs w:val="21"/>
          <w:lang w:val="en-US" w:eastAsia="zh-CN" w:bidi="ar"/>
        </w:rPr>
      </w:pPr>
    </w:p>
    <w:p>
      <w:pPr>
        <w:keepNext w:val="0"/>
        <w:keepLines w:val="0"/>
        <w:widowControl/>
        <w:suppressLineNumbers w:val="0"/>
        <w:jc w:val="left"/>
        <w:rPr>
          <w:rFonts w:hint="eastAsia" w:ascii="宋体" w:hAnsi="宋体" w:eastAsia="宋体" w:cs="宋体"/>
          <w:b/>
          <w:bCs/>
          <w:color w:val="000000"/>
          <w:kern w:val="0"/>
          <w:sz w:val="21"/>
          <w:szCs w:val="21"/>
          <w:lang w:val="en-US" w:eastAsia="zh-CN" w:bidi="ar"/>
        </w:rPr>
      </w:pPr>
    </w:p>
    <w:p>
      <w:pPr>
        <w:keepNext w:val="0"/>
        <w:keepLines w:val="0"/>
        <w:widowControl/>
        <w:suppressLineNumbers w:val="0"/>
        <w:jc w:val="left"/>
        <w:rPr>
          <w:rFonts w:hint="eastAsia" w:ascii="宋体" w:hAnsi="宋体" w:eastAsia="宋体" w:cs="宋体"/>
          <w:b/>
          <w:bCs/>
          <w:color w:val="000000"/>
          <w:kern w:val="0"/>
          <w:sz w:val="21"/>
          <w:szCs w:val="21"/>
          <w:lang w:val="en-US" w:eastAsia="zh-CN" w:bidi="ar"/>
        </w:rPr>
      </w:pPr>
    </w:p>
    <w:p>
      <w:pPr>
        <w:keepNext w:val="0"/>
        <w:keepLines w:val="0"/>
        <w:widowControl/>
        <w:suppressLineNumbers w:val="0"/>
        <w:jc w:val="left"/>
        <w:rPr>
          <w:rFonts w:hint="eastAsia" w:ascii="宋体" w:hAnsi="宋体" w:eastAsia="宋体" w:cs="宋体"/>
          <w:b/>
          <w:bCs/>
          <w:color w:val="000000"/>
          <w:kern w:val="0"/>
          <w:sz w:val="21"/>
          <w:szCs w:val="21"/>
          <w:lang w:val="en-US" w:eastAsia="zh-CN" w:bidi="ar"/>
        </w:rPr>
      </w:pPr>
    </w:p>
    <w:p>
      <w:pPr>
        <w:keepNext w:val="0"/>
        <w:keepLines w:val="0"/>
        <w:widowControl/>
        <w:suppressLineNumbers w:val="0"/>
        <w:jc w:val="left"/>
        <w:rPr>
          <w:rFonts w:hint="eastAsia" w:ascii="宋体" w:hAnsi="宋体" w:eastAsia="宋体" w:cs="宋体"/>
          <w:b/>
          <w:bCs/>
          <w:color w:val="000000"/>
          <w:kern w:val="0"/>
          <w:sz w:val="21"/>
          <w:szCs w:val="21"/>
          <w:lang w:val="en-US" w:eastAsia="zh-CN" w:bidi="ar"/>
        </w:rPr>
      </w:pPr>
    </w:p>
    <w:p>
      <w:pPr>
        <w:keepNext w:val="0"/>
        <w:keepLines w:val="0"/>
        <w:widowControl/>
        <w:suppressLineNumbers w:val="0"/>
        <w:jc w:val="left"/>
      </w:pPr>
      <w:r>
        <w:rPr>
          <w:rFonts w:hint="eastAsia" w:ascii="宋体" w:hAnsi="宋体" w:eastAsia="宋体" w:cs="宋体"/>
          <w:b/>
          <w:bCs/>
          <w:color w:val="000000"/>
          <w:kern w:val="0"/>
          <w:sz w:val="21"/>
          <w:szCs w:val="21"/>
          <w:lang w:val="en-US" w:eastAsia="zh-CN" w:bidi="ar"/>
        </w:rPr>
        <w:t>【课后巩固练习】完成</w:t>
      </w:r>
      <w:r>
        <w:rPr>
          <w:rFonts w:hint="eastAsia" w:ascii="宋体" w:hAnsi="宋体" w:eastAsia="宋体" w:cs="宋体"/>
          <w:color w:val="000000"/>
          <w:kern w:val="0"/>
          <w:sz w:val="21"/>
          <w:szCs w:val="21"/>
          <w:lang w:val="en-US" w:eastAsia="zh-CN" w:bidi="ar"/>
        </w:rPr>
        <w:t xml:space="preserve">高一历史学科作业（一） </w:t>
      </w:r>
    </w:p>
    <w:p>
      <w:pPr>
        <w:keepNext w:val="0"/>
        <w:keepLines w:val="0"/>
        <w:widowControl/>
        <w:suppressLineNumbers w:val="0"/>
        <w:jc w:val="left"/>
      </w:pPr>
      <w:r>
        <w:rPr>
          <w:rFonts w:hint="eastAsia" w:ascii="宋体" w:hAnsi="宋体" w:eastAsia="宋体" w:cs="宋体"/>
          <w:b/>
          <w:bCs/>
          <w:color w:val="000000"/>
          <w:kern w:val="0"/>
          <w:sz w:val="21"/>
          <w:szCs w:val="21"/>
          <w:lang w:val="en-US" w:eastAsia="zh-CN" w:bidi="ar"/>
        </w:rPr>
        <w:t>【反思感悟】</w:t>
      </w:r>
      <w:r>
        <w:rPr>
          <w:rFonts w:hint="eastAsia" w:ascii="宋体" w:hAnsi="宋体" w:eastAsia="宋体" w:cs="宋体"/>
          <w:color w:val="000000"/>
          <w:kern w:val="0"/>
          <w:sz w:val="21"/>
          <w:szCs w:val="21"/>
          <w:lang w:val="en-US" w:eastAsia="zh-CN" w:bidi="ar"/>
        </w:rPr>
        <w:t>制作思维导图，构建中华文明起源阶段知识结构体系</w:t>
      </w:r>
      <w:r>
        <w:rPr>
          <w:rFonts w:hint="eastAsia" w:ascii="宋体" w:hAnsi="宋体" w:eastAsia="宋体" w:cs="宋体"/>
          <w:b/>
          <w:bCs/>
          <w:color w:val="000000"/>
          <w:kern w:val="0"/>
          <w:sz w:val="21"/>
          <w:szCs w:val="21"/>
          <w:lang w:val="en-US" w:eastAsia="zh-CN" w:bidi="ar"/>
        </w:rPr>
        <w:t xml:space="preserve"> </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FBC66B6"/>
    <w:multiLevelType w:val="singleLevel"/>
    <w:tmpl w:val="4FBC66B6"/>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U1ZGFlMjcxNzkxNTUxYTY1ZDVkMTZkODBiZGQ0YTcifQ=="/>
  </w:docVars>
  <w:rsids>
    <w:rsidRoot w:val="00000000"/>
    <w:rsid w:val="5A3226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2022-09-02T00:36:26Z</dcterms:created>
  <dc:creator>Administrator</dc:creator>
  <cp:lastModifiedBy>Administrator</cp:lastModifiedBy>
  <dcterms:modified xsi:type="dcterms:W3CDTF">2022-09-02T00:37:50Z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CE6DE034D29E4750A20E7B04A3695F63</vt:lpwstr>
  </property>
</Properties>
</file>