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34309A">
      <w:pPr>
        <w:jc w:val="center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11772900</wp:posOffset>
            </wp:positionH>
            <wp:positionV relativeFrom="topMargin">
              <wp:posOffset>11087100</wp:posOffset>
            </wp:positionV>
            <wp:extent cx="393700" cy="495300"/>
            <wp:wrapNone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sz w:val="32"/>
        </w:rPr>
        <w:t>高一第六单元《</w:t>
      </w:r>
      <w:r w:rsidR="007653D0">
        <w:rPr>
          <w:rFonts w:hint="eastAsia"/>
          <w:bCs/>
          <w:sz w:val="28"/>
          <w:szCs w:val="28"/>
        </w:rPr>
        <w:t>师说</w:t>
      </w:r>
      <w:r>
        <w:rPr>
          <w:rFonts w:ascii="宋体" w:eastAsia="宋体" w:hAnsi="宋体" w:hint="eastAsia"/>
          <w:sz w:val="32"/>
        </w:rPr>
        <w:t>》导学案</w:t>
      </w:r>
    </w:p>
    <w:p w:rsidR="0034309A">
      <w:pPr>
        <w:rPr>
          <w:rFonts w:ascii="宋体" w:eastAsia="宋体" w:hAnsi="宋体"/>
          <w:b/>
          <w:sz w:val="24"/>
          <w:szCs w:val="24"/>
        </w:rPr>
      </w:pPr>
    </w:p>
    <w:p w:rsidR="0034309A">
      <w:pPr>
        <w:spacing w:line="440" w:lineRule="exac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【学习目标】</w:t>
      </w:r>
      <w:r>
        <w:rPr>
          <w:rFonts w:hint="eastAsia"/>
          <w:sz w:val="24"/>
          <w:szCs w:val="24"/>
        </w:rPr>
        <w:t>积累重要的文言知识，背诵全文。</w:t>
      </w:r>
    </w:p>
    <w:p w:rsidR="002C4B1B" w:rsidP="002C4B1B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【学习重难点】</w:t>
      </w:r>
      <w:r w:rsidRPr="002C4B1B">
        <w:rPr>
          <w:rFonts w:hint="eastAsia"/>
          <w:sz w:val="24"/>
          <w:szCs w:val="24"/>
        </w:rPr>
        <w:t>掌握实词师、道、传等；虚词其、之的用法</w:t>
      </w:r>
    </w:p>
    <w:p w:rsidR="0034309A" w:rsidP="002C4B1B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【教学方法】：</w:t>
      </w:r>
      <w:r>
        <w:rPr>
          <w:rFonts w:hint="eastAsia"/>
          <w:sz w:val="24"/>
          <w:szCs w:val="24"/>
        </w:rPr>
        <w:t>诵读法  任务探究法</w:t>
      </w:r>
    </w:p>
    <w:p w:rsidR="0034309A">
      <w:pPr>
        <w:spacing w:line="440" w:lineRule="exact"/>
        <w:rPr>
          <w:b/>
          <w:bCs/>
          <w:sz w:val="24"/>
          <w:szCs w:val="24"/>
        </w:rPr>
      </w:pPr>
    </w:p>
    <w:p w:rsidR="0034309A">
      <w:pPr>
        <w:widowControl/>
        <w:spacing w:line="360" w:lineRule="exact"/>
        <w:ind w:firstLine="3840" w:firstLineChars="1600"/>
        <w:jc w:val="left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【</w:t>
      </w:r>
      <w:r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课前预习案</w:t>
      </w: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】</w:t>
      </w:r>
    </w:p>
    <w:p w:rsidR="0034309A">
      <w:pPr>
        <w:numPr>
          <w:ilvl w:val="0"/>
          <w:numId w:val="1"/>
        </w:numPr>
        <w:spacing w:line="46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【知人论世】</w:t>
      </w:r>
    </w:p>
    <w:p w:rsidR="00414C60" w:rsidRPr="00414C60" w:rsidP="00414C60">
      <w:pPr>
        <w:spacing w:line="460" w:lineRule="exact"/>
        <w:rPr>
          <w:rFonts w:ascii="宋体" w:eastAsia="宋体" w:hAnsi="宋体" w:cs="宋体"/>
          <w:sz w:val="24"/>
          <w:szCs w:val="24"/>
        </w:rPr>
      </w:pPr>
      <w:r w:rsidRPr="00414C60"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.</w:t>
      </w:r>
      <w:r w:rsidRPr="00414C60">
        <w:rPr>
          <w:rFonts w:ascii="宋体" w:eastAsia="宋体" w:hAnsi="宋体" w:cs="宋体"/>
          <w:sz w:val="24"/>
          <w:szCs w:val="24"/>
        </w:rPr>
        <w:t>作者简介：韩愈，三岁而孤，靠兄嫂鞠育成人。怀瑾握瑜，满腹经纶却功名蹭蹬（19岁进军长安，三试不第），历尽艰辛方才进士及第。走入仕途后又因性格耿直、直言无忌而贾祸，</w:t>
      </w:r>
      <w:r w:rsidRPr="00414C60">
        <w:rPr>
          <w:rFonts w:ascii="宋体" w:eastAsia="宋体" w:hAnsi="宋体" w:cs="宋体"/>
          <w:sz w:val="24"/>
          <w:szCs w:val="24"/>
        </w:rPr>
        <w:t>一</w:t>
      </w:r>
      <w:r w:rsidRPr="00414C60">
        <w:rPr>
          <w:rFonts w:ascii="宋体" w:eastAsia="宋体" w:hAnsi="宋体" w:cs="宋体"/>
          <w:sz w:val="24"/>
          <w:szCs w:val="24"/>
        </w:rPr>
        <w:t>贬阳山、再贬为河南、</w:t>
      </w:r>
      <w:r w:rsidRPr="00414C60">
        <w:rPr>
          <w:rFonts w:ascii="宋体" w:eastAsia="宋体" w:hAnsi="宋体" w:cs="宋体"/>
          <w:sz w:val="24"/>
          <w:szCs w:val="24"/>
        </w:rPr>
        <w:t>三贬潮州</w:t>
      </w:r>
      <w:r w:rsidRPr="00414C60">
        <w:rPr>
          <w:rFonts w:ascii="宋体" w:eastAsia="宋体" w:hAnsi="宋体" w:cs="宋体"/>
          <w:sz w:val="24"/>
          <w:szCs w:val="24"/>
        </w:rPr>
        <w:t>，颠沛流离，身心交瘁，但他能做到宦海浮沉而荣辱不惊。从政为官，鞠躬尽瘁，有惠及民；执笔为文，泻玉飞珠，成为一代宗师。</w:t>
      </w:r>
    </w:p>
    <w:p w:rsidR="00CD0CD7" w:rsidP="00414C60">
      <w:pPr>
        <w:spacing w:line="460" w:lineRule="exact"/>
        <w:rPr>
          <w:rFonts w:ascii="宋体" w:eastAsia="宋体" w:hAnsi="宋体" w:cs="宋体"/>
          <w:sz w:val="24"/>
          <w:szCs w:val="24"/>
        </w:rPr>
      </w:pPr>
    </w:p>
    <w:p w:rsidR="00414C60" w:rsidRPr="00414C60" w:rsidP="00414C60">
      <w:pPr>
        <w:spacing w:line="460" w:lineRule="exact"/>
        <w:rPr>
          <w:rFonts w:ascii="宋体" w:eastAsia="宋体" w:hAnsi="宋体" w:cs="宋体"/>
          <w:sz w:val="24"/>
          <w:szCs w:val="24"/>
        </w:rPr>
      </w:pPr>
      <w:r w:rsidRPr="00414C60"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.</w:t>
      </w:r>
      <w:r w:rsidRPr="00414C60">
        <w:rPr>
          <w:rFonts w:ascii="宋体" w:eastAsia="宋体" w:hAnsi="宋体" w:cs="宋体"/>
          <w:sz w:val="24"/>
          <w:szCs w:val="24"/>
        </w:rPr>
        <w:t>文化常识：</w:t>
      </w:r>
    </w:p>
    <w:p w:rsidR="00414C60" w:rsidP="00414C60">
      <w:pPr>
        <w:spacing w:line="460" w:lineRule="exact"/>
        <w:rPr>
          <w:rFonts w:ascii="宋体" w:eastAsia="宋体" w:hAnsi="宋体" w:cs="宋体"/>
          <w:sz w:val="24"/>
          <w:szCs w:val="24"/>
        </w:rPr>
      </w:pPr>
      <w:r w:rsidRPr="00414C60">
        <w:rPr>
          <w:rFonts w:ascii="宋体" w:eastAsia="宋体" w:hAnsi="宋体" w:cs="宋体" w:hint="eastAsia"/>
          <w:sz w:val="24"/>
          <w:szCs w:val="24"/>
        </w:rPr>
        <w:t>唐宋八大家：韩愈、柳宗元、欧阳修、王安石、曾巩、苏洵、苏轼、苏辙</w:t>
      </w:r>
    </w:p>
    <w:p w:rsidR="00CD0CD7" w:rsidP="00414C60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414C60" w:rsidRPr="00414C60" w:rsidP="00414C60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 w:rsidRPr="00414C60">
        <w:rPr>
          <w:rFonts w:ascii="宋体" w:eastAsia="宋体" w:hAnsi="宋体" w:cs="宋体" w:hint="eastAsia"/>
          <w:sz w:val="24"/>
          <w:szCs w:val="24"/>
        </w:rPr>
        <w:t>3</w:t>
      </w:r>
      <w:r w:rsidRPr="00414C60">
        <w:rPr>
          <w:rFonts w:ascii="宋体" w:eastAsia="宋体" w:hAnsi="宋体" w:cs="宋体"/>
          <w:sz w:val="24"/>
          <w:szCs w:val="24"/>
        </w:rPr>
        <w:t>.</w:t>
      </w:r>
      <w:r w:rsidRPr="00414C60">
        <w:rPr>
          <w:rFonts w:ascii="宋体" w:eastAsia="宋体" w:hAnsi="宋体" w:cs="宋体" w:hint="eastAsia"/>
          <w:sz w:val="24"/>
          <w:szCs w:val="24"/>
        </w:rPr>
        <w:t>给加点字注音：</w:t>
      </w:r>
    </w:p>
    <w:p w:rsidR="00414C60" w:rsidP="00414C60">
      <w:pPr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句</w:t>
      </w:r>
      <w:r>
        <w:rPr>
          <w:rFonts w:ascii="宋体" w:hAnsi="宋体" w:hint="eastAsia"/>
          <w:bCs/>
          <w:sz w:val="24"/>
          <w:szCs w:val="24"/>
          <w:em w:val="dot"/>
        </w:rPr>
        <w:t>读</w:t>
      </w:r>
      <w:r>
        <w:rPr>
          <w:rFonts w:ascii="宋体" w:hAnsi="宋体"/>
          <w:bCs/>
          <w:sz w:val="24"/>
          <w:szCs w:val="24"/>
        </w:rPr>
        <w:t xml:space="preserve">  </w:t>
      </w:r>
      <w:r>
        <w:rPr>
          <w:rFonts w:ascii="宋体" w:hAnsi="宋体"/>
          <w:bCs/>
          <w:sz w:val="24"/>
          <w:szCs w:val="24"/>
        </w:rPr>
        <w:t>（</w:t>
      </w:r>
      <w:r>
        <w:rPr>
          <w:rFonts w:ascii="宋体" w:hAnsi="宋体" w:hint="eastAsia"/>
          <w:bCs/>
          <w:sz w:val="24"/>
          <w:szCs w:val="24"/>
        </w:rPr>
        <w:t xml:space="preserve">    </w:t>
      </w:r>
      <w:r>
        <w:rPr>
          <w:rFonts w:ascii="宋体" w:hAnsi="宋体"/>
          <w:bCs/>
          <w:sz w:val="24"/>
          <w:szCs w:val="24"/>
        </w:rPr>
        <w:t xml:space="preserve">  </w:t>
      </w:r>
      <w:r>
        <w:rPr>
          <w:rFonts w:ascii="宋体" w:hAnsi="宋体" w:hint="eastAsia"/>
          <w:bCs/>
          <w:sz w:val="24"/>
          <w:szCs w:val="24"/>
        </w:rPr>
        <w:t>）</w:t>
      </w:r>
      <w:r>
        <w:rPr>
          <w:rFonts w:ascii="宋体" w:hAnsi="宋体" w:hint="eastAsia"/>
          <w:bCs/>
          <w:sz w:val="24"/>
          <w:szCs w:val="24"/>
        </w:rPr>
        <w:t xml:space="preserve">  </w:t>
      </w:r>
      <w:r>
        <w:rPr>
          <w:rFonts w:ascii="宋体" w:hAnsi="宋体" w:hint="eastAsia"/>
          <w:bCs/>
          <w:sz w:val="24"/>
          <w:szCs w:val="24"/>
        </w:rPr>
        <w:t>或</w:t>
      </w:r>
      <w:r>
        <w:rPr>
          <w:rFonts w:ascii="宋体" w:hAnsi="宋体" w:hint="eastAsia"/>
          <w:bCs/>
          <w:sz w:val="24"/>
          <w:szCs w:val="24"/>
          <w:em w:val="dot"/>
        </w:rPr>
        <w:t>不</w:t>
      </w:r>
      <w:r>
        <w:rPr>
          <w:rFonts w:ascii="宋体" w:hAnsi="宋体" w:hint="eastAsia"/>
          <w:bCs/>
          <w:sz w:val="24"/>
          <w:szCs w:val="24"/>
        </w:rPr>
        <w:t>焉</w:t>
      </w:r>
      <w:r>
        <w:rPr>
          <w:rFonts w:ascii="宋体" w:hAnsi="宋体" w:hint="eastAsia"/>
          <w:bCs/>
          <w:sz w:val="24"/>
          <w:szCs w:val="24"/>
        </w:rPr>
        <w:t xml:space="preserve">  </w:t>
      </w:r>
      <w:r>
        <w:rPr>
          <w:rFonts w:ascii="宋体" w:hAnsi="宋体"/>
          <w:bCs/>
          <w:sz w:val="24"/>
          <w:szCs w:val="24"/>
        </w:rPr>
        <w:t>（</w:t>
      </w:r>
      <w:r>
        <w:rPr>
          <w:rFonts w:ascii="宋体" w:hAnsi="宋体" w:hint="eastAsia"/>
          <w:bCs/>
          <w:sz w:val="24"/>
          <w:szCs w:val="24"/>
        </w:rPr>
        <w:t xml:space="preserve">    </w:t>
      </w:r>
      <w:r>
        <w:rPr>
          <w:rFonts w:ascii="宋体" w:hAnsi="宋体"/>
          <w:bCs/>
          <w:sz w:val="24"/>
          <w:szCs w:val="24"/>
        </w:rPr>
        <w:t xml:space="preserve">  </w:t>
      </w:r>
      <w:r>
        <w:rPr>
          <w:rFonts w:ascii="宋体" w:hAnsi="宋体" w:hint="eastAsia"/>
          <w:bCs/>
          <w:sz w:val="24"/>
          <w:szCs w:val="24"/>
        </w:rPr>
        <w:t>）</w:t>
      </w:r>
      <w:r>
        <w:rPr>
          <w:rFonts w:ascii="宋体" w:hAnsi="宋体" w:hint="eastAsia"/>
          <w:bCs/>
          <w:sz w:val="24"/>
          <w:szCs w:val="24"/>
        </w:rPr>
        <w:t xml:space="preserve">   </w:t>
      </w:r>
      <w:r>
        <w:rPr>
          <w:rFonts w:ascii="宋体" w:hAnsi="宋体" w:hint="eastAsia"/>
          <w:bCs/>
          <w:sz w:val="24"/>
          <w:szCs w:val="24"/>
        </w:rPr>
        <w:t>经</w:t>
      </w:r>
      <w:r>
        <w:rPr>
          <w:rFonts w:ascii="宋体" w:hAnsi="宋体" w:hint="eastAsia"/>
          <w:bCs/>
          <w:sz w:val="24"/>
          <w:szCs w:val="24"/>
          <w:em w:val="dot"/>
        </w:rPr>
        <w:t>传</w:t>
      </w:r>
      <w:r>
        <w:rPr>
          <w:rFonts w:ascii="宋体" w:hAnsi="宋体"/>
          <w:bCs/>
          <w:sz w:val="24"/>
          <w:szCs w:val="24"/>
        </w:rPr>
        <w:t>（</w:t>
      </w:r>
      <w:r>
        <w:rPr>
          <w:rFonts w:ascii="宋体" w:hAnsi="宋体" w:hint="eastAsia"/>
          <w:bCs/>
          <w:sz w:val="24"/>
          <w:szCs w:val="24"/>
        </w:rPr>
        <w:t xml:space="preserve">    </w:t>
      </w:r>
      <w:r>
        <w:rPr>
          <w:rFonts w:ascii="宋体" w:hAnsi="宋体"/>
          <w:bCs/>
          <w:sz w:val="24"/>
          <w:szCs w:val="24"/>
        </w:rPr>
        <w:t xml:space="preserve">  </w:t>
      </w:r>
      <w:r>
        <w:rPr>
          <w:rFonts w:ascii="宋体" w:hAnsi="宋体" w:hint="eastAsia"/>
          <w:bCs/>
          <w:sz w:val="24"/>
          <w:szCs w:val="24"/>
        </w:rPr>
        <w:t>）</w:t>
      </w:r>
      <w:r>
        <w:rPr>
          <w:rFonts w:ascii="宋体" w:hAnsi="宋体" w:hint="eastAsia"/>
          <w:bCs/>
          <w:sz w:val="24"/>
          <w:szCs w:val="24"/>
        </w:rPr>
        <w:t xml:space="preserve">   </w:t>
      </w:r>
      <w:r>
        <w:rPr>
          <w:rFonts w:ascii="宋体" w:hAnsi="宋体" w:hint="eastAsia"/>
          <w:bCs/>
          <w:sz w:val="24"/>
          <w:szCs w:val="24"/>
        </w:rPr>
        <w:t>近</w:t>
      </w:r>
      <w:r>
        <w:rPr>
          <w:rFonts w:ascii="宋体" w:hAnsi="宋体" w:hint="eastAsia"/>
          <w:bCs/>
          <w:sz w:val="24"/>
          <w:szCs w:val="24"/>
          <w:em w:val="dot"/>
        </w:rPr>
        <w:t>谀</w:t>
      </w:r>
      <w:r>
        <w:rPr>
          <w:rFonts w:ascii="宋体" w:hAnsi="宋体"/>
          <w:bCs/>
          <w:sz w:val="24"/>
          <w:szCs w:val="24"/>
        </w:rPr>
        <w:t>（</w:t>
      </w:r>
      <w:r>
        <w:rPr>
          <w:rFonts w:ascii="宋体" w:hAnsi="宋体" w:hint="eastAsia"/>
          <w:bCs/>
          <w:sz w:val="24"/>
          <w:szCs w:val="24"/>
        </w:rPr>
        <w:t xml:space="preserve">    </w:t>
      </w:r>
      <w:r>
        <w:rPr>
          <w:rFonts w:ascii="宋体" w:hAnsi="宋体"/>
          <w:bCs/>
          <w:sz w:val="24"/>
          <w:szCs w:val="24"/>
        </w:rPr>
        <w:t xml:space="preserve">  </w:t>
      </w:r>
      <w:r>
        <w:rPr>
          <w:rFonts w:ascii="宋体" w:hAnsi="宋体" w:hint="eastAsia"/>
          <w:bCs/>
          <w:sz w:val="24"/>
          <w:szCs w:val="24"/>
        </w:rPr>
        <w:t>）</w:t>
      </w:r>
      <w:r>
        <w:rPr>
          <w:rFonts w:ascii="宋体" w:hAnsi="宋体" w:hint="eastAsia"/>
          <w:bCs/>
          <w:sz w:val="24"/>
          <w:szCs w:val="24"/>
        </w:rPr>
        <w:t xml:space="preserve">    </w:t>
      </w:r>
    </w:p>
    <w:p w:rsidR="0034309A" w:rsidRPr="00FF7BA7" w:rsidP="00FF7BA7">
      <w:pPr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老</w:t>
      </w:r>
      <w:r>
        <w:rPr>
          <w:rFonts w:ascii="宋体" w:hAnsi="宋体" w:hint="eastAsia"/>
          <w:bCs/>
          <w:sz w:val="24"/>
          <w:szCs w:val="24"/>
          <w:em w:val="dot"/>
        </w:rPr>
        <w:t>聃</w:t>
      </w:r>
      <w:r>
        <w:rPr>
          <w:rFonts w:ascii="宋体" w:hAnsi="宋体"/>
          <w:bCs/>
          <w:sz w:val="24"/>
          <w:szCs w:val="24"/>
        </w:rPr>
        <w:t>（</w:t>
      </w:r>
      <w:r>
        <w:rPr>
          <w:rFonts w:ascii="宋体" w:hAnsi="宋体" w:hint="eastAsia"/>
          <w:bCs/>
          <w:sz w:val="24"/>
          <w:szCs w:val="24"/>
        </w:rPr>
        <w:t xml:space="preserve">    </w:t>
      </w:r>
      <w:r>
        <w:rPr>
          <w:rFonts w:ascii="宋体" w:hAnsi="宋体"/>
          <w:bCs/>
          <w:sz w:val="24"/>
          <w:szCs w:val="24"/>
        </w:rPr>
        <w:t xml:space="preserve">  </w:t>
      </w:r>
      <w:r>
        <w:rPr>
          <w:rFonts w:ascii="宋体" w:hAnsi="宋体" w:hint="eastAsia"/>
          <w:bCs/>
          <w:sz w:val="24"/>
          <w:szCs w:val="24"/>
        </w:rPr>
        <w:t>）</w:t>
      </w:r>
      <w:r>
        <w:rPr>
          <w:rFonts w:ascii="宋体" w:hAnsi="宋体" w:hint="eastAsia"/>
          <w:bCs/>
          <w:sz w:val="24"/>
          <w:szCs w:val="24"/>
        </w:rPr>
        <w:t xml:space="preserve">      </w:t>
      </w:r>
      <w:r>
        <w:rPr>
          <w:rFonts w:ascii="宋体" w:hAnsi="宋体" w:hint="eastAsia"/>
          <w:bCs/>
          <w:sz w:val="24"/>
          <w:szCs w:val="24"/>
          <w:em w:val="dot"/>
        </w:rPr>
        <w:t>传</w:t>
      </w:r>
      <w:r>
        <w:rPr>
          <w:rFonts w:ascii="宋体" w:hAnsi="宋体" w:hint="eastAsia"/>
          <w:bCs/>
          <w:sz w:val="24"/>
          <w:szCs w:val="24"/>
        </w:rPr>
        <w:t>道</w:t>
      </w:r>
      <w:r>
        <w:rPr>
          <w:rFonts w:ascii="宋体" w:hAnsi="宋体"/>
          <w:bCs/>
          <w:sz w:val="24"/>
          <w:szCs w:val="24"/>
        </w:rPr>
        <w:t>（</w:t>
      </w:r>
      <w:r>
        <w:rPr>
          <w:rFonts w:ascii="宋体" w:hAnsi="宋体" w:hint="eastAsia"/>
          <w:bCs/>
          <w:sz w:val="24"/>
          <w:szCs w:val="24"/>
        </w:rPr>
        <w:t xml:space="preserve">    </w:t>
      </w:r>
      <w:r>
        <w:rPr>
          <w:rFonts w:ascii="宋体" w:hAnsi="宋体"/>
          <w:bCs/>
          <w:sz w:val="24"/>
          <w:szCs w:val="24"/>
        </w:rPr>
        <w:t xml:space="preserve">  </w:t>
      </w:r>
      <w:r>
        <w:rPr>
          <w:rFonts w:ascii="宋体" w:hAnsi="宋体" w:hint="eastAsia"/>
          <w:bCs/>
          <w:sz w:val="24"/>
          <w:szCs w:val="24"/>
        </w:rPr>
        <w:t>）</w:t>
      </w:r>
      <w:r>
        <w:rPr>
          <w:rFonts w:ascii="宋体" w:hAnsi="宋体" w:hint="eastAsia"/>
          <w:bCs/>
          <w:sz w:val="24"/>
          <w:szCs w:val="24"/>
        </w:rPr>
        <w:t xml:space="preserve">      </w:t>
      </w:r>
      <w:r>
        <w:rPr>
          <w:rFonts w:ascii="宋体" w:hAnsi="宋体" w:hint="eastAsia"/>
          <w:bCs/>
          <w:sz w:val="24"/>
          <w:szCs w:val="24"/>
        </w:rPr>
        <w:t>李</w:t>
      </w:r>
      <w:r>
        <w:rPr>
          <w:rFonts w:ascii="宋体" w:hAnsi="宋体" w:hint="eastAsia"/>
          <w:bCs/>
          <w:sz w:val="24"/>
          <w:szCs w:val="24"/>
          <w:em w:val="dot"/>
        </w:rPr>
        <w:t>蟠</w:t>
      </w:r>
      <w:r>
        <w:rPr>
          <w:rFonts w:ascii="宋体" w:hAnsi="宋体"/>
          <w:bCs/>
          <w:sz w:val="24"/>
          <w:szCs w:val="24"/>
        </w:rPr>
        <w:t>（</w:t>
      </w:r>
      <w:r>
        <w:rPr>
          <w:rFonts w:ascii="宋体" w:hAnsi="宋体" w:hint="eastAsia"/>
          <w:bCs/>
          <w:sz w:val="24"/>
          <w:szCs w:val="24"/>
        </w:rPr>
        <w:t xml:space="preserve">    </w:t>
      </w:r>
      <w:r>
        <w:rPr>
          <w:rFonts w:ascii="宋体" w:hAnsi="宋体"/>
          <w:bCs/>
          <w:sz w:val="24"/>
          <w:szCs w:val="24"/>
        </w:rPr>
        <w:t xml:space="preserve">  </w:t>
      </w:r>
      <w:r>
        <w:rPr>
          <w:rFonts w:ascii="宋体" w:hAnsi="宋体" w:hint="eastAsia"/>
          <w:bCs/>
          <w:sz w:val="24"/>
          <w:szCs w:val="24"/>
        </w:rPr>
        <w:t>）</w:t>
      </w:r>
      <w:r>
        <w:rPr>
          <w:rFonts w:ascii="宋体" w:hAnsi="宋体" w:hint="eastAsia"/>
          <w:bCs/>
          <w:sz w:val="24"/>
          <w:szCs w:val="24"/>
        </w:rPr>
        <w:t xml:space="preserve">      </w:t>
      </w:r>
      <w:r>
        <w:rPr>
          <w:rFonts w:ascii="宋体" w:hAnsi="宋体" w:hint="eastAsia"/>
          <w:bCs/>
          <w:sz w:val="24"/>
          <w:szCs w:val="24"/>
          <w:em w:val="dot"/>
        </w:rPr>
        <w:t>苌</w:t>
      </w:r>
      <w:r>
        <w:rPr>
          <w:rFonts w:ascii="宋体" w:hAnsi="宋体" w:hint="eastAsia"/>
          <w:bCs/>
          <w:sz w:val="24"/>
          <w:szCs w:val="24"/>
        </w:rPr>
        <w:t>弘</w:t>
      </w:r>
      <w:r>
        <w:rPr>
          <w:rFonts w:ascii="宋体" w:hAnsi="宋体" w:hint="eastAsia"/>
          <w:bCs/>
          <w:sz w:val="24"/>
          <w:szCs w:val="24"/>
        </w:rPr>
        <w:t xml:space="preserve">  </w:t>
      </w:r>
      <w:r>
        <w:rPr>
          <w:rFonts w:ascii="宋体" w:hAnsi="宋体"/>
          <w:bCs/>
          <w:sz w:val="24"/>
          <w:szCs w:val="24"/>
        </w:rPr>
        <w:t>（</w:t>
      </w:r>
      <w:r>
        <w:rPr>
          <w:rFonts w:ascii="宋体" w:hAnsi="宋体" w:hint="eastAsia"/>
          <w:bCs/>
          <w:sz w:val="24"/>
          <w:szCs w:val="24"/>
        </w:rPr>
        <w:t xml:space="preserve">    </w:t>
      </w:r>
      <w:r>
        <w:rPr>
          <w:rFonts w:ascii="宋体" w:hAnsi="宋体"/>
          <w:bCs/>
          <w:sz w:val="24"/>
          <w:szCs w:val="24"/>
        </w:rPr>
        <w:t xml:space="preserve">  </w:t>
      </w:r>
      <w:r>
        <w:rPr>
          <w:rFonts w:ascii="宋体" w:hAnsi="宋体" w:hint="eastAsia"/>
          <w:bCs/>
          <w:sz w:val="24"/>
          <w:szCs w:val="24"/>
        </w:rPr>
        <w:t>）</w:t>
      </w:r>
      <w:r>
        <w:rPr>
          <w:rFonts w:ascii="宋体" w:hAnsi="宋体" w:hint="eastAsia"/>
          <w:bCs/>
          <w:sz w:val="24"/>
          <w:szCs w:val="24"/>
        </w:rPr>
        <w:t xml:space="preserve">  </w:t>
      </w:r>
      <w:r>
        <w:rPr>
          <w:rFonts w:ascii="宋体" w:hAnsi="宋体" w:hint="eastAsia"/>
          <w:bCs/>
          <w:sz w:val="24"/>
          <w:szCs w:val="24"/>
        </w:rPr>
        <w:t>无</w:t>
      </w:r>
      <w:r>
        <w:rPr>
          <w:rFonts w:ascii="宋体" w:hAnsi="宋体" w:hint="eastAsia"/>
          <w:bCs/>
          <w:sz w:val="24"/>
          <w:szCs w:val="24"/>
          <w:em w:val="dot"/>
        </w:rPr>
        <w:t>长</w:t>
      </w:r>
      <w:r>
        <w:rPr>
          <w:rFonts w:ascii="宋体" w:hAnsi="宋体"/>
          <w:bCs/>
          <w:sz w:val="24"/>
          <w:szCs w:val="24"/>
        </w:rPr>
        <w:t>（</w:t>
      </w:r>
      <w:r>
        <w:rPr>
          <w:rFonts w:ascii="宋体" w:hAnsi="宋体" w:hint="eastAsia"/>
          <w:bCs/>
          <w:sz w:val="24"/>
          <w:szCs w:val="24"/>
        </w:rPr>
        <w:t xml:space="preserve">    </w:t>
      </w:r>
      <w:r>
        <w:rPr>
          <w:rFonts w:ascii="宋体" w:hAnsi="宋体"/>
          <w:bCs/>
          <w:sz w:val="24"/>
          <w:szCs w:val="24"/>
        </w:rPr>
        <w:t xml:space="preserve">  </w:t>
      </w:r>
      <w:r>
        <w:rPr>
          <w:rFonts w:ascii="宋体" w:hAnsi="宋体" w:hint="eastAsia"/>
          <w:bCs/>
          <w:sz w:val="24"/>
          <w:szCs w:val="24"/>
        </w:rPr>
        <w:t>）</w:t>
      </w:r>
      <w:r>
        <w:rPr>
          <w:rFonts w:ascii="宋体" w:hAnsi="宋体" w:hint="eastAsia"/>
          <w:bCs/>
          <w:sz w:val="24"/>
          <w:szCs w:val="24"/>
        </w:rPr>
        <w:t xml:space="preserve">   </w:t>
      </w:r>
      <w:r>
        <w:rPr>
          <w:rFonts w:ascii="宋体" w:hAnsi="宋体" w:hint="eastAsia"/>
          <w:bCs/>
          <w:sz w:val="24"/>
          <w:szCs w:val="24"/>
        </w:rPr>
        <w:t>择师而</w:t>
      </w:r>
      <w:r>
        <w:rPr>
          <w:rFonts w:ascii="宋体" w:hAnsi="宋体" w:hint="eastAsia"/>
          <w:bCs/>
          <w:sz w:val="24"/>
          <w:szCs w:val="24"/>
          <w:em w:val="dot"/>
        </w:rPr>
        <w:t>教</w:t>
      </w:r>
      <w:r>
        <w:rPr>
          <w:rFonts w:ascii="宋体" w:hAnsi="宋体" w:hint="eastAsia"/>
          <w:bCs/>
          <w:sz w:val="24"/>
          <w:szCs w:val="24"/>
        </w:rPr>
        <w:t>之</w:t>
      </w:r>
      <w:r>
        <w:rPr>
          <w:rFonts w:ascii="宋体" w:hAnsi="宋体"/>
          <w:bCs/>
          <w:sz w:val="24"/>
          <w:szCs w:val="24"/>
        </w:rPr>
        <w:t>（</w:t>
      </w:r>
      <w:r>
        <w:rPr>
          <w:rFonts w:ascii="宋体" w:hAnsi="宋体" w:hint="eastAsia"/>
          <w:bCs/>
          <w:sz w:val="24"/>
          <w:szCs w:val="24"/>
        </w:rPr>
        <w:t xml:space="preserve">    </w:t>
      </w:r>
      <w:r>
        <w:rPr>
          <w:rFonts w:ascii="宋体" w:hAnsi="宋体"/>
          <w:bCs/>
          <w:sz w:val="24"/>
          <w:szCs w:val="24"/>
        </w:rPr>
        <w:t xml:space="preserve">  </w:t>
      </w:r>
      <w:r>
        <w:rPr>
          <w:rFonts w:ascii="宋体" w:hAnsi="宋体" w:hint="eastAsia"/>
          <w:bCs/>
          <w:sz w:val="24"/>
          <w:szCs w:val="24"/>
        </w:rPr>
        <w:t>）</w:t>
      </w:r>
      <w:r>
        <w:rPr>
          <w:rFonts w:ascii="宋体" w:hAnsi="宋体" w:hint="eastAsia"/>
          <w:bCs/>
          <w:sz w:val="24"/>
          <w:szCs w:val="24"/>
        </w:rPr>
        <w:t xml:space="preserve">     </w:t>
      </w:r>
      <w:r>
        <w:rPr>
          <w:rFonts w:ascii="宋体" w:hAnsi="宋体" w:hint="eastAsia"/>
          <w:bCs/>
          <w:sz w:val="24"/>
          <w:szCs w:val="24"/>
        </w:rPr>
        <w:t>不耻</w:t>
      </w:r>
      <w:r>
        <w:rPr>
          <w:rFonts w:ascii="宋体" w:hAnsi="宋体" w:hint="eastAsia"/>
          <w:bCs/>
          <w:sz w:val="24"/>
          <w:szCs w:val="24"/>
          <w:em w:val="dot"/>
        </w:rPr>
        <w:t>相</w:t>
      </w:r>
      <w:r>
        <w:rPr>
          <w:rFonts w:ascii="宋体" w:hAnsi="宋体" w:hint="eastAsia"/>
          <w:bCs/>
          <w:sz w:val="24"/>
          <w:szCs w:val="24"/>
        </w:rPr>
        <w:t>师</w:t>
      </w:r>
      <w:r>
        <w:rPr>
          <w:rFonts w:ascii="宋体" w:hAnsi="宋体"/>
          <w:bCs/>
          <w:sz w:val="24"/>
          <w:szCs w:val="24"/>
        </w:rPr>
        <w:t>（</w:t>
      </w:r>
      <w:r>
        <w:rPr>
          <w:rFonts w:ascii="宋体" w:hAnsi="宋体" w:hint="eastAsia"/>
          <w:bCs/>
          <w:sz w:val="24"/>
          <w:szCs w:val="24"/>
        </w:rPr>
        <w:t xml:space="preserve">    </w:t>
      </w:r>
      <w:r>
        <w:rPr>
          <w:rFonts w:ascii="宋体" w:hAnsi="宋体"/>
          <w:bCs/>
          <w:sz w:val="24"/>
          <w:szCs w:val="24"/>
        </w:rPr>
        <w:t xml:space="preserve">  </w:t>
      </w:r>
      <w:r>
        <w:rPr>
          <w:rFonts w:ascii="宋体" w:hAnsi="宋体" w:hint="eastAsia"/>
          <w:bCs/>
          <w:sz w:val="24"/>
          <w:szCs w:val="24"/>
        </w:rPr>
        <w:t>）</w:t>
      </w:r>
    </w:p>
    <w:p w:rsidR="00414C60">
      <w:pPr>
        <w:widowControl/>
        <w:ind w:firstLine="3520" w:firstLineChars="1100"/>
        <w:jc w:val="left"/>
        <w:rPr>
          <w:rFonts w:ascii="宋体" w:eastAsia="宋体" w:hAnsi="宋体" w:cs="Times New Roman"/>
          <w:b/>
          <w:bCs/>
          <w:kern w:val="0"/>
          <w:sz w:val="32"/>
          <w:szCs w:val="32"/>
        </w:rPr>
      </w:pPr>
    </w:p>
    <w:p w:rsidR="0034309A">
      <w:pPr>
        <w:widowControl/>
        <w:ind w:firstLine="3520" w:firstLineChars="1100"/>
        <w:jc w:val="left"/>
        <w:rPr>
          <w:rFonts w:ascii="宋体" w:eastAsia="宋体" w:hAnsi="宋体" w:cs="Times New Roman"/>
          <w:b/>
          <w:bCs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【课堂导学案】</w:t>
      </w:r>
    </w:p>
    <w:p w:rsidR="0034309A">
      <w:pPr>
        <w:spacing w:line="440" w:lineRule="exact"/>
        <w:ind w:firstLine="4080" w:firstLineChars="170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第一课时</w:t>
      </w:r>
    </w:p>
    <w:p w:rsidR="0034309A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</w:t>
      </w:r>
      <w:r>
        <w:rPr>
          <w:b/>
          <w:sz w:val="24"/>
        </w:rPr>
        <w:t>解释</w:t>
      </w:r>
      <w:r>
        <w:rPr>
          <w:rFonts w:hint="eastAsia"/>
          <w:b/>
          <w:sz w:val="24"/>
        </w:rPr>
        <w:t>下面文段</w:t>
      </w:r>
      <w:r>
        <w:rPr>
          <w:b/>
          <w:sz w:val="24"/>
        </w:rPr>
        <w:t>中加</w:t>
      </w:r>
      <w:r>
        <w:rPr>
          <w:rFonts w:hint="eastAsia"/>
          <w:b/>
          <w:sz w:val="24"/>
        </w:rPr>
        <w:t>点</w:t>
      </w:r>
      <w:r>
        <w:rPr>
          <w:b/>
          <w:sz w:val="24"/>
        </w:rPr>
        <w:t>的重点字词句</w:t>
      </w:r>
      <w:r>
        <w:rPr>
          <w:rFonts w:hint="eastAsia"/>
          <w:b/>
          <w:bCs/>
          <w:sz w:val="24"/>
          <w:szCs w:val="24"/>
        </w:rPr>
        <w:t>：</w:t>
      </w:r>
    </w:p>
    <w:p w:rsidR="00414C60" w:rsidRPr="00414C60" w:rsidP="00414C60">
      <w:pPr>
        <w:spacing w:line="720" w:lineRule="auto"/>
        <w:ind w:firstLine="470" w:firstLineChars="196"/>
        <w:rPr>
          <w:rFonts w:ascii="宋体" w:eastAsia="宋体" w:hAnsi="宋体" w:cs="Times New Roman"/>
          <w:sz w:val="24"/>
          <w:szCs w:val="24"/>
        </w:rPr>
      </w:pPr>
      <w:r w:rsidRPr="00414C60">
        <w:rPr>
          <w:rFonts w:ascii="宋体" w:eastAsia="宋体" w:hAnsi="宋体" w:cs="Times New Roman" w:hint="eastAsia"/>
          <w:bCs/>
          <w:sz w:val="24"/>
          <w:szCs w:val="24"/>
        </w:rPr>
        <w:t>古之</w:t>
      </w:r>
      <w:r w:rsidRPr="00414C60">
        <w:rPr>
          <w:rFonts w:ascii="宋体" w:eastAsia="宋体" w:hAnsi="宋体" w:cs="Times New Roman" w:hint="eastAsia"/>
          <w:bCs/>
          <w:sz w:val="24"/>
          <w:szCs w:val="24"/>
          <w:em w:val="dot"/>
        </w:rPr>
        <w:t>学者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必有师。师者，</w:t>
      </w:r>
      <w:r w:rsidRPr="00414C60">
        <w:rPr>
          <w:rFonts w:ascii="宋体" w:eastAsia="宋体" w:hAnsi="宋体" w:cs="Times New Roman" w:hint="eastAsia"/>
          <w:bCs/>
          <w:sz w:val="24"/>
          <w:szCs w:val="24"/>
          <w:em w:val="dot"/>
        </w:rPr>
        <w:t>所以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传道</w:t>
      </w:r>
      <w:r w:rsidRPr="00414C60">
        <w:rPr>
          <w:rFonts w:ascii="宋体" w:eastAsia="宋体" w:hAnsi="宋体" w:cs="Times New Roman" w:hint="eastAsia"/>
          <w:bCs/>
          <w:sz w:val="24"/>
          <w:szCs w:val="24"/>
          <w:em w:val="dot"/>
        </w:rPr>
        <w:t>受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业解惑也。人非生而知</w:t>
      </w:r>
      <w:r w:rsidRPr="00414C60">
        <w:rPr>
          <w:rFonts w:ascii="宋体" w:eastAsia="宋体" w:hAnsi="宋体" w:cs="Times New Roman" w:hint="eastAsia"/>
          <w:bCs/>
          <w:sz w:val="24"/>
          <w:szCs w:val="24"/>
          <w:em w:val="dot"/>
        </w:rPr>
        <w:t>之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者，孰能无惑？惑</w:t>
      </w:r>
      <w:r w:rsidRPr="00414C60">
        <w:rPr>
          <w:rFonts w:ascii="宋体" w:eastAsia="宋体" w:hAnsi="宋体" w:cs="Times New Roman" w:hint="eastAsia"/>
          <w:bCs/>
          <w:sz w:val="24"/>
          <w:szCs w:val="24"/>
          <w:em w:val="dot"/>
        </w:rPr>
        <w:t>而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不从师，</w:t>
      </w:r>
      <w:r w:rsidRPr="00414C60">
        <w:rPr>
          <w:rFonts w:ascii="宋体" w:eastAsia="宋体" w:hAnsi="宋体" w:cs="Times New Roman" w:hint="eastAsia"/>
          <w:bCs/>
          <w:sz w:val="24"/>
          <w:szCs w:val="24"/>
          <w:em w:val="dot"/>
        </w:rPr>
        <w:t>其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为惑也，终不解矣。生</w:t>
      </w:r>
      <w:r w:rsidRPr="00414C60">
        <w:rPr>
          <w:rFonts w:ascii="宋体" w:eastAsia="宋体" w:hAnsi="宋体" w:cs="Times New Roman" w:hint="eastAsia"/>
          <w:bCs/>
          <w:sz w:val="24"/>
          <w:szCs w:val="24"/>
          <w:em w:val="dot"/>
        </w:rPr>
        <w:t>乎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吾前，其闻道也</w:t>
      </w:r>
      <w:r w:rsidRPr="00414C60">
        <w:rPr>
          <w:rFonts w:ascii="宋体" w:eastAsia="宋体" w:hAnsi="宋体" w:cs="Times New Roman" w:hint="eastAsia"/>
          <w:bCs/>
          <w:sz w:val="24"/>
          <w:szCs w:val="24"/>
          <w:em w:val="dot"/>
        </w:rPr>
        <w:t>固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先</w:t>
      </w:r>
      <w:r w:rsidRPr="00414C60">
        <w:rPr>
          <w:rFonts w:ascii="宋体" w:eastAsia="宋体" w:hAnsi="宋体" w:cs="Times New Roman" w:hint="eastAsia"/>
          <w:bCs/>
          <w:sz w:val="24"/>
          <w:szCs w:val="24"/>
          <w:em w:val="dot"/>
        </w:rPr>
        <w:t>乎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吾，吾</w:t>
      </w:r>
      <w:r w:rsidRPr="00414C60">
        <w:rPr>
          <w:rFonts w:ascii="宋体" w:eastAsia="宋体" w:hAnsi="宋体" w:cs="Times New Roman" w:hint="eastAsia"/>
          <w:bCs/>
          <w:sz w:val="24"/>
          <w:szCs w:val="24"/>
          <w:u w:val="single"/>
          <w:em w:val="dot"/>
        </w:rPr>
        <w:t>从而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师之；生</w:t>
      </w:r>
      <w:r w:rsidRPr="00414C60">
        <w:rPr>
          <w:rFonts w:ascii="宋体" w:eastAsia="宋体" w:hAnsi="宋体" w:cs="Times New Roman" w:hint="eastAsia"/>
          <w:bCs/>
          <w:sz w:val="24"/>
          <w:szCs w:val="24"/>
          <w:em w:val="dot"/>
        </w:rPr>
        <w:t>乎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吾后，其闻道也亦先</w:t>
      </w:r>
      <w:r w:rsidRPr="00414C60">
        <w:rPr>
          <w:rFonts w:ascii="宋体" w:eastAsia="宋体" w:hAnsi="宋体" w:cs="Times New Roman" w:hint="eastAsia"/>
          <w:bCs/>
          <w:sz w:val="24"/>
          <w:szCs w:val="24"/>
          <w:em w:val="dot"/>
        </w:rPr>
        <w:t>乎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吾，吾</w:t>
      </w:r>
      <w:r w:rsidRPr="00414C60">
        <w:rPr>
          <w:rFonts w:ascii="宋体" w:eastAsia="宋体" w:hAnsi="宋体" w:cs="Times New Roman" w:hint="eastAsia"/>
          <w:bCs/>
          <w:sz w:val="24"/>
          <w:szCs w:val="24"/>
          <w:u w:val="single"/>
          <w:em w:val="dot"/>
        </w:rPr>
        <w:t>从而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师之。吾</w:t>
      </w:r>
      <w:r w:rsidRPr="00414C60">
        <w:rPr>
          <w:rFonts w:ascii="宋体" w:eastAsia="宋体" w:hAnsi="宋体" w:cs="Times New Roman" w:hint="eastAsia"/>
          <w:bCs/>
          <w:sz w:val="24"/>
          <w:szCs w:val="24"/>
          <w:em w:val="dot"/>
        </w:rPr>
        <w:t>师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道也，夫庸知其年</w:t>
      </w:r>
      <w:r w:rsidRPr="00414C60">
        <w:rPr>
          <w:rFonts w:ascii="宋体" w:eastAsia="宋体" w:hAnsi="宋体" w:cs="Times New Roman" w:hint="eastAsia"/>
          <w:bCs/>
          <w:sz w:val="24"/>
          <w:szCs w:val="24"/>
          <w:em w:val="dot"/>
        </w:rPr>
        <w:t>之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先后生</w:t>
      </w:r>
      <w:r w:rsidRPr="00414C60">
        <w:rPr>
          <w:rFonts w:ascii="宋体" w:eastAsia="宋体" w:hAnsi="宋体" w:cs="Times New Roman" w:hint="eastAsia"/>
          <w:bCs/>
          <w:sz w:val="24"/>
          <w:szCs w:val="24"/>
          <w:em w:val="dot"/>
        </w:rPr>
        <w:t>于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吾</w:t>
      </w:r>
      <w:r w:rsidRPr="00414C60">
        <w:rPr>
          <w:rFonts w:ascii="宋体" w:eastAsia="宋体" w:hAnsi="宋体" w:cs="Times New Roman" w:hint="eastAsia"/>
          <w:bCs/>
          <w:sz w:val="24"/>
          <w:szCs w:val="24"/>
          <w:em w:val="dot"/>
        </w:rPr>
        <w:t>乎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！是故</w:t>
      </w:r>
      <w:r w:rsidRPr="00414C60">
        <w:rPr>
          <w:rFonts w:ascii="宋体" w:eastAsia="宋体" w:hAnsi="宋体" w:cs="Times New Roman" w:hint="eastAsia"/>
          <w:bCs/>
          <w:sz w:val="24"/>
          <w:szCs w:val="24"/>
          <w:em w:val="dot"/>
        </w:rPr>
        <w:t>无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贵</w:t>
      </w:r>
      <w:r w:rsidRPr="00414C60">
        <w:rPr>
          <w:rFonts w:ascii="宋体" w:eastAsia="宋体" w:hAnsi="宋体" w:cs="Times New Roman" w:hint="eastAsia"/>
          <w:bCs/>
          <w:sz w:val="24"/>
          <w:szCs w:val="24"/>
          <w:em w:val="dot"/>
        </w:rPr>
        <w:t>无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贱,</w:t>
      </w:r>
      <w:r w:rsidRPr="00414C60">
        <w:rPr>
          <w:rFonts w:ascii="宋体" w:eastAsia="宋体" w:hAnsi="宋体" w:cs="Times New Roman" w:hint="eastAsia"/>
          <w:bCs/>
          <w:sz w:val="24"/>
          <w:szCs w:val="24"/>
          <w:em w:val="dot"/>
        </w:rPr>
        <w:t>无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长</w:t>
      </w:r>
      <w:r w:rsidRPr="00414C60">
        <w:rPr>
          <w:rFonts w:ascii="宋体" w:eastAsia="宋体" w:hAnsi="宋体" w:cs="Times New Roman" w:hint="eastAsia"/>
          <w:bCs/>
          <w:sz w:val="24"/>
          <w:szCs w:val="24"/>
          <w:em w:val="dot"/>
        </w:rPr>
        <w:t>无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少，道</w:t>
      </w:r>
      <w:r w:rsidRPr="00414C60">
        <w:rPr>
          <w:rFonts w:ascii="宋体" w:eastAsia="宋体" w:hAnsi="宋体" w:cs="Times New Roman" w:hint="eastAsia"/>
          <w:bCs/>
          <w:sz w:val="24"/>
          <w:szCs w:val="24"/>
          <w:em w:val="dot"/>
        </w:rPr>
        <w:t>之所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存，师</w:t>
      </w:r>
      <w:r w:rsidRPr="00414C60">
        <w:rPr>
          <w:rFonts w:ascii="宋体" w:eastAsia="宋体" w:hAnsi="宋体" w:cs="Times New Roman" w:hint="eastAsia"/>
          <w:bCs/>
          <w:sz w:val="24"/>
          <w:szCs w:val="24"/>
          <w:em w:val="dot"/>
        </w:rPr>
        <w:t>之所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存也。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嗟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乎！师道之不传也久矣，欲人之无惑也难矣！古之圣人，其出人也远矣，犹且从师而问焉；今之</w:t>
      </w:r>
      <w:r w:rsidRPr="00414C60">
        <w:rPr>
          <w:rFonts w:ascii="宋体" w:eastAsia="宋体" w:hAnsi="宋体" w:cs="Times New Roman" w:hint="eastAsia"/>
          <w:bCs/>
          <w:sz w:val="24"/>
          <w:szCs w:val="24"/>
          <w:u w:val="single"/>
          <w:em w:val="dot"/>
        </w:rPr>
        <w:t>众人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，其</w:t>
      </w:r>
      <w:r w:rsidRPr="00414C60">
        <w:rPr>
          <w:rFonts w:ascii="宋体" w:eastAsia="宋体" w:hAnsi="宋体" w:cs="Times New Roman" w:hint="eastAsia"/>
          <w:bCs/>
          <w:sz w:val="24"/>
          <w:szCs w:val="24"/>
          <w:em w:val="dot"/>
        </w:rPr>
        <w:t>下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圣人也亦远矣，而</w:t>
      </w:r>
      <w:r w:rsidRPr="00414C60">
        <w:rPr>
          <w:rFonts w:ascii="宋体" w:eastAsia="宋体" w:hAnsi="宋体" w:cs="Times New Roman" w:hint="eastAsia"/>
          <w:bCs/>
          <w:sz w:val="24"/>
          <w:szCs w:val="24"/>
          <w:em w:val="dot"/>
        </w:rPr>
        <w:t>耻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学</w:t>
      </w:r>
      <w:r w:rsidRPr="00414C60">
        <w:rPr>
          <w:rFonts w:ascii="宋体" w:eastAsia="宋体" w:hAnsi="宋体" w:cs="Times New Roman" w:hint="eastAsia"/>
          <w:bCs/>
          <w:sz w:val="24"/>
          <w:szCs w:val="24"/>
          <w:em w:val="dot"/>
        </w:rPr>
        <w:t>于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师。是故</w:t>
      </w:r>
      <w:r w:rsidRPr="00414C60">
        <w:rPr>
          <w:rFonts w:ascii="宋体" w:eastAsia="宋体" w:hAnsi="宋体" w:cs="Times New Roman" w:hint="eastAsia"/>
          <w:bCs/>
          <w:sz w:val="24"/>
          <w:szCs w:val="24"/>
          <w:em w:val="dot"/>
        </w:rPr>
        <w:t>圣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益</w:t>
      </w:r>
      <w:r w:rsidRPr="00414C60">
        <w:rPr>
          <w:rFonts w:ascii="宋体" w:eastAsia="宋体" w:hAnsi="宋体" w:cs="Times New Roman" w:hint="eastAsia"/>
          <w:bCs/>
          <w:sz w:val="24"/>
          <w:szCs w:val="24"/>
          <w:em w:val="dot"/>
        </w:rPr>
        <w:t>圣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Pr="00414C60">
        <w:rPr>
          <w:rFonts w:ascii="宋体" w:eastAsia="宋体" w:hAnsi="宋体" w:cs="Times New Roman" w:hint="eastAsia"/>
          <w:bCs/>
          <w:sz w:val="24"/>
          <w:szCs w:val="24"/>
          <w:em w:val="dot"/>
        </w:rPr>
        <w:t>愚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益</w:t>
      </w:r>
      <w:r w:rsidRPr="00414C60">
        <w:rPr>
          <w:rFonts w:ascii="宋体" w:eastAsia="宋体" w:hAnsi="宋体" w:cs="Times New Roman" w:hint="eastAsia"/>
          <w:bCs/>
          <w:sz w:val="24"/>
          <w:szCs w:val="24"/>
          <w:em w:val="dot"/>
        </w:rPr>
        <w:t>愚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。圣人</w:t>
      </w:r>
      <w:r w:rsidRPr="00414C60">
        <w:rPr>
          <w:rFonts w:ascii="宋体" w:eastAsia="宋体" w:hAnsi="宋体" w:cs="Times New Roman" w:hint="eastAsia"/>
          <w:bCs/>
          <w:sz w:val="24"/>
          <w:szCs w:val="24"/>
          <w:u w:val="single"/>
          <w:em w:val="dot"/>
        </w:rPr>
        <w:t>之所以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为圣，愚人</w:t>
      </w:r>
      <w:r w:rsidRPr="00414C60">
        <w:rPr>
          <w:rFonts w:ascii="宋体" w:eastAsia="宋体" w:hAnsi="宋体" w:cs="Times New Roman" w:hint="eastAsia"/>
          <w:bCs/>
          <w:sz w:val="24"/>
          <w:szCs w:val="24"/>
          <w:u w:val="single"/>
          <w:em w:val="dot"/>
        </w:rPr>
        <w:t>之所以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为愚，</w:t>
      </w:r>
      <w:r w:rsidRPr="00414C60">
        <w:rPr>
          <w:rFonts w:ascii="宋体" w:eastAsia="宋体" w:hAnsi="宋体" w:cs="Times New Roman" w:hint="eastAsia"/>
          <w:bCs/>
          <w:sz w:val="24"/>
          <w:szCs w:val="24"/>
          <w:em w:val="dot"/>
        </w:rPr>
        <w:t>其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皆出</w:t>
      </w:r>
      <w:r w:rsidRPr="00414C60">
        <w:rPr>
          <w:rFonts w:ascii="宋体" w:eastAsia="宋体" w:hAnsi="宋体" w:cs="Times New Roman" w:hint="eastAsia"/>
          <w:bCs/>
          <w:sz w:val="24"/>
          <w:szCs w:val="24"/>
          <w:em w:val="dot"/>
        </w:rPr>
        <w:t>于此</w:t>
      </w:r>
      <w:r w:rsidRPr="00414C60">
        <w:rPr>
          <w:rFonts w:ascii="宋体" w:eastAsia="宋体" w:hAnsi="宋体" w:cs="Times New Roman" w:hint="eastAsia"/>
          <w:bCs/>
          <w:sz w:val="24"/>
          <w:szCs w:val="24"/>
        </w:rPr>
        <w:t>乎？</w:t>
      </w:r>
    </w:p>
    <w:p w:rsidR="0034309A">
      <w:pPr>
        <w:spacing w:line="500" w:lineRule="exac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>
        <w:rPr>
          <w:rFonts w:hint="eastAsia"/>
          <w:b/>
          <w:sz w:val="24"/>
          <w:szCs w:val="24"/>
        </w:rPr>
        <w:t>课堂思考：</w:t>
      </w:r>
    </w:p>
    <w:p w:rsidR="0034309A" w:rsidP="00414C60">
      <w:pPr>
        <w:spacing w:line="50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</w:t>
      </w:r>
      <w:r>
        <w:rPr>
          <w:bCs/>
          <w:sz w:val="24"/>
          <w:szCs w:val="24"/>
        </w:rPr>
        <w:t>.</w:t>
      </w:r>
      <w:r w:rsidR="006413EE">
        <w:rPr>
          <w:rFonts w:hint="eastAsia"/>
          <w:bCs/>
          <w:sz w:val="24"/>
          <w:szCs w:val="24"/>
        </w:rPr>
        <w:t>请你划出全文的中心论点？</w:t>
      </w:r>
    </w:p>
    <w:p w:rsidR="0034309A">
      <w:pPr>
        <w:spacing w:line="500" w:lineRule="exact"/>
        <w:rPr>
          <w:bCs/>
          <w:sz w:val="24"/>
          <w:szCs w:val="24"/>
          <w:u w:val="single"/>
        </w:rPr>
      </w:pPr>
      <w:r>
        <w:rPr>
          <w:rFonts w:hint="eastAsia"/>
          <w:bCs/>
          <w:sz w:val="24"/>
          <w:szCs w:val="24"/>
          <w:u w:val="single"/>
        </w:rPr>
        <w:t xml:space="preserve">                                                                        </w:t>
      </w:r>
    </w:p>
    <w:p w:rsidR="0034309A">
      <w:pPr>
        <w:spacing w:line="500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>
        <w:rPr>
          <w:rFonts w:hint="eastAsia"/>
          <w:bCs/>
          <w:sz w:val="24"/>
          <w:szCs w:val="24"/>
        </w:rPr>
        <w:t>从师学习的原因和标准是什么？</w:t>
      </w:r>
    </w:p>
    <w:p w:rsidR="0034309A">
      <w:pPr>
        <w:spacing w:line="500" w:lineRule="exac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                                                                          </w:t>
      </w:r>
    </w:p>
    <w:p w:rsidR="0034309A">
      <w:pPr>
        <w:spacing w:line="500" w:lineRule="exac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                                                                              </w:t>
      </w:r>
    </w:p>
    <w:p w:rsidR="0034309A">
      <w:pPr>
        <w:spacing w:line="460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34309A">
      <w:pPr>
        <w:spacing w:line="460" w:lineRule="exact"/>
        <w:ind w:firstLine="3640" w:firstLineChars="130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第二课时</w:t>
      </w:r>
    </w:p>
    <w:p w:rsidR="0034309A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一、</w:t>
      </w:r>
      <w:r>
        <w:rPr>
          <w:b/>
          <w:sz w:val="24"/>
        </w:rPr>
        <w:t>解释</w:t>
      </w:r>
      <w:r>
        <w:rPr>
          <w:rFonts w:hint="eastAsia"/>
          <w:b/>
          <w:sz w:val="24"/>
        </w:rPr>
        <w:t>下面文段</w:t>
      </w:r>
      <w:r>
        <w:rPr>
          <w:b/>
          <w:sz w:val="24"/>
        </w:rPr>
        <w:t>中加</w:t>
      </w:r>
      <w:r>
        <w:rPr>
          <w:rFonts w:hint="eastAsia"/>
          <w:b/>
          <w:sz w:val="24"/>
        </w:rPr>
        <w:t>点</w:t>
      </w:r>
      <w:r>
        <w:rPr>
          <w:b/>
          <w:sz w:val="24"/>
        </w:rPr>
        <w:t>的重点字词句</w:t>
      </w:r>
      <w:r>
        <w:rPr>
          <w:rFonts w:hint="eastAsia"/>
          <w:b/>
          <w:sz w:val="24"/>
        </w:rPr>
        <w:t>。</w:t>
      </w:r>
    </w:p>
    <w:p w:rsidR="00CC38ED" w:rsidP="00CC38ED">
      <w:pPr>
        <w:snapToGrid w:val="0"/>
        <w:spacing w:line="720" w:lineRule="auto"/>
        <w:ind w:firstLine="480" w:firstLineChars="200"/>
        <w:rPr>
          <w:rFonts w:ascii="宋体" w:hAnsi="宋体"/>
          <w:bCs/>
          <w:sz w:val="24"/>
          <w:szCs w:val="24"/>
        </w:rPr>
      </w:pPr>
      <w:r w:rsidRPr="00DA2E9D">
        <w:rPr>
          <w:rFonts w:ascii="宋体" w:eastAsia="宋体" w:hAnsi="宋体" w:cs="Times New Roman" w:hint="eastAsia"/>
          <w:bCs/>
          <w:sz w:val="24"/>
          <w:szCs w:val="24"/>
        </w:rPr>
        <w:t>爱其子，择师而教之，于其身也，则耻</w:t>
      </w:r>
      <w:r w:rsidRPr="00DA2E9D">
        <w:rPr>
          <w:rFonts w:ascii="宋体" w:eastAsia="宋体" w:hAnsi="宋体" w:cs="Times New Roman" w:hint="eastAsia"/>
          <w:bCs/>
          <w:sz w:val="24"/>
          <w:szCs w:val="24"/>
          <w:em w:val="dot"/>
        </w:rPr>
        <w:t>师</w:t>
      </w:r>
      <w:r w:rsidRPr="00DA2E9D">
        <w:rPr>
          <w:rFonts w:ascii="宋体" w:eastAsia="宋体" w:hAnsi="宋体" w:cs="Times New Roman" w:hint="eastAsia"/>
          <w:bCs/>
          <w:sz w:val="24"/>
          <w:szCs w:val="24"/>
        </w:rPr>
        <w:t>焉，</w:t>
      </w:r>
      <w:r w:rsidRPr="00DA2E9D">
        <w:rPr>
          <w:rFonts w:ascii="宋体" w:eastAsia="宋体" w:hAnsi="宋体" w:cs="Times New Roman" w:hint="eastAsia"/>
          <w:bCs/>
          <w:sz w:val="24"/>
          <w:szCs w:val="24"/>
          <w:em w:val="dot"/>
        </w:rPr>
        <w:t>惑</w:t>
      </w:r>
      <w:r w:rsidRPr="00DA2E9D">
        <w:rPr>
          <w:rFonts w:ascii="宋体" w:eastAsia="宋体" w:hAnsi="宋体" w:cs="Times New Roman" w:hint="eastAsia"/>
          <w:bCs/>
          <w:sz w:val="24"/>
          <w:szCs w:val="24"/>
        </w:rPr>
        <w:t>焉。</w:t>
      </w:r>
      <w:r w:rsidRPr="00DA2E9D">
        <w:rPr>
          <w:rFonts w:ascii="宋体" w:eastAsia="宋体" w:hAnsi="宋体" w:cs="Times New Roman" w:hint="eastAsia"/>
          <w:bCs/>
          <w:sz w:val="24"/>
          <w:szCs w:val="24"/>
        </w:rPr>
        <w:t>彼</w:t>
      </w:r>
      <w:r w:rsidRPr="00DA2E9D">
        <w:rPr>
          <w:rFonts w:ascii="宋体" w:eastAsia="宋体" w:hAnsi="宋体" w:cs="Times New Roman" w:hint="eastAsia"/>
          <w:bCs/>
          <w:sz w:val="24"/>
          <w:szCs w:val="24"/>
        </w:rPr>
        <w:t>童子之师，授之书而习其句读者，非吾所谓传其道解其惑者也。</w:t>
      </w:r>
      <w:r w:rsidRPr="00DA2E9D">
        <w:rPr>
          <w:rFonts w:ascii="宋体" w:eastAsia="宋体" w:hAnsi="宋体" w:cs="Times New Roman" w:hint="eastAsia"/>
          <w:bCs/>
          <w:sz w:val="24"/>
          <w:szCs w:val="24"/>
          <w:u w:val="single"/>
        </w:rPr>
        <w:t>句读</w:t>
      </w:r>
      <w:r w:rsidRPr="00DA2E9D">
        <w:rPr>
          <w:rFonts w:ascii="宋体" w:eastAsia="宋体" w:hAnsi="宋体" w:cs="Times New Roman" w:hint="eastAsia"/>
          <w:bCs/>
          <w:sz w:val="24"/>
          <w:szCs w:val="24"/>
          <w:u w:val="single"/>
          <w:em w:val="dot"/>
        </w:rPr>
        <w:t>之</w:t>
      </w:r>
      <w:r w:rsidRPr="00DA2E9D">
        <w:rPr>
          <w:rFonts w:ascii="宋体" w:eastAsia="宋体" w:hAnsi="宋体" w:cs="Times New Roman" w:hint="eastAsia"/>
          <w:bCs/>
          <w:sz w:val="24"/>
          <w:szCs w:val="24"/>
          <w:u w:val="single"/>
        </w:rPr>
        <w:t>不知，惑</w:t>
      </w:r>
      <w:r w:rsidRPr="00DA2E9D">
        <w:rPr>
          <w:rFonts w:ascii="宋体" w:eastAsia="宋体" w:hAnsi="宋体" w:cs="Times New Roman" w:hint="eastAsia"/>
          <w:bCs/>
          <w:sz w:val="24"/>
          <w:szCs w:val="24"/>
          <w:u w:val="single"/>
          <w:em w:val="dot"/>
        </w:rPr>
        <w:t>之</w:t>
      </w:r>
      <w:r w:rsidRPr="00DA2E9D">
        <w:rPr>
          <w:rFonts w:ascii="宋体" w:eastAsia="宋体" w:hAnsi="宋体" w:cs="Times New Roman" w:hint="eastAsia"/>
          <w:bCs/>
          <w:sz w:val="24"/>
          <w:szCs w:val="24"/>
          <w:u w:val="single"/>
        </w:rPr>
        <w:t>不解，或</w:t>
      </w:r>
      <w:r w:rsidRPr="00DA2E9D">
        <w:rPr>
          <w:rFonts w:ascii="宋体" w:eastAsia="宋体" w:hAnsi="宋体" w:cs="Times New Roman" w:hint="eastAsia"/>
          <w:bCs/>
          <w:sz w:val="24"/>
          <w:szCs w:val="24"/>
          <w:u w:val="single"/>
          <w:em w:val="dot"/>
        </w:rPr>
        <w:t>师</w:t>
      </w:r>
      <w:r w:rsidRPr="00DA2E9D">
        <w:rPr>
          <w:rFonts w:ascii="宋体" w:eastAsia="宋体" w:hAnsi="宋体" w:cs="Times New Roman" w:hint="eastAsia"/>
          <w:bCs/>
          <w:sz w:val="24"/>
          <w:szCs w:val="24"/>
          <w:u w:val="single"/>
        </w:rPr>
        <w:t>焉，或</w:t>
      </w:r>
      <w:r w:rsidRPr="00DA2E9D">
        <w:rPr>
          <w:rFonts w:ascii="宋体" w:eastAsia="宋体" w:hAnsi="宋体" w:cs="Times New Roman" w:hint="eastAsia"/>
          <w:bCs/>
          <w:sz w:val="24"/>
          <w:szCs w:val="24"/>
          <w:u w:val="single"/>
          <w:em w:val="dot"/>
        </w:rPr>
        <w:t>不</w:t>
      </w:r>
      <w:r w:rsidRPr="00DA2E9D">
        <w:rPr>
          <w:rFonts w:ascii="宋体" w:eastAsia="宋体" w:hAnsi="宋体" w:cs="Times New Roman" w:hint="eastAsia"/>
          <w:bCs/>
          <w:sz w:val="24"/>
          <w:szCs w:val="24"/>
          <w:u w:val="single"/>
        </w:rPr>
        <w:t>焉</w:t>
      </w:r>
      <w:r w:rsidRPr="00DA2E9D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Pr="00DA2E9D">
        <w:rPr>
          <w:rFonts w:ascii="宋体" w:eastAsia="宋体" w:hAnsi="宋体" w:cs="Times New Roman" w:hint="eastAsia"/>
          <w:bCs/>
          <w:sz w:val="24"/>
          <w:szCs w:val="24"/>
          <w:u w:val="single"/>
          <w:em w:val="dot"/>
        </w:rPr>
        <w:t>小</w:t>
      </w:r>
      <w:r w:rsidRPr="00DA2E9D">
        <w:rPr>
          <w:rFonts w:ascii="宋体" w:eastAsia="宋体" w:hAnsi="宋体" w:cs="Times New Roman" w:hint="eastAsia"/>
          <w:bCs/>
          <w:sz w:val="24"/>
          <w:szCs w:val="24"/>
          <w:u w:val="single"/>
        </w:rPr>
        <w:t>学而</w:t>
      </w:r>
      <w:r w:rsidRPr="00DA2E9D">
        <w:rPr>
          <w:rFonts w:ascii="宋体" w:eastAsia="宋体" w:hAnsi="宋体" w:cs="Times New Roman" w:hint="eastAsia"/>
          <w:bCs/>
          <w:sz w:val="24"/>
          <w:szCs w:val="24"/>
          <w:u w:val="single"/>
          <w:em w:val="dot"/>
        </w:rPr>
        <w:t>大</w:t>
      </w:r>
      <w:r w:rsidRPr="00DA2E9D">
        <w:rPr>
          <w:rFonts w:ascii="宋体" w:eastAsia="宋体" w:hAnsi="宋体" w:cs="Times New Roman" w:hint="eastAsia"/>
          <w:bCs/>
          <w:sz w:val="24"/>
          <w:szCs w:val="24"/>
          <w:u w:val="single"/>
        </w:rPr>
        <w:t>遗，吾未见其明也</w:t>
      </w:r>
      <w:r w:rsidRPr="00DA2E9D">
        <w:rPr>
          <w:rFonts w:ascii="宋体" w:eastAsia="宋体" w:hAnsi="宋体" w:cs="Times New Roman" w:hint="eastAsia"/>
          <w:bCs/>
          <w:sz w:val="24"/>
          <w:szCs w:val="24"/>
        </w:rPr>
        <w:t>。</w:t>
      </w:r>
      <w:r>
        <w:rPr>
          <w:rFonts w:ascii="宋体" w:hAnsi="宋体" w:hint="eastAsia"/>
          <w:bCs/>
          <w:sz w:val="24"/>
          <w:szCs w:val="24"/>
        </w:rPr>
        <w:t>巫医、乐师、百工</w:t>
      </w:r>
      <w:r>
        <w:rPr>
          <w:rFonts w:ascii="宋体" w:hAnsi="宋体" w:hint="eastAsia"/>
          <w:bCs/>
          <w:sz w:val="24"/>
          <w:szCs w:val="24"/>
          <w:em w:val="dot"/>
        </w:rPr>
        <w:t>之</w:t>
      </w:r>
      <w:r>
        <w:rPr>
          <w:rFonts w:ascii="宋体" w:hAnsi="宋体" w:hint="eastAsia"/>
          <w:bCs/>
          <w:sz w:val="24"/>
          <w:szCs w:val="24"/>
        </w:rPr>
        <w:t>人，不</w:t>
      </w:r>
      <w:r>
        <w:rPr>
          <w:rFonts w:ascii="宋体" w:hAnsi="宋体" w:hint="eastAsia"/>
          <w:bCs/>
          <w:sz w:val="24"/>
          <w:szCs w:val="24"/>
          <w:em w:val="dot"/>
        </w:rPr>
        <w:t>耻</w:t>
      </w:r>
      <w:r>
        <w:rPr>
          <w:rFonts w:ascii="宋体" w:hAnsi="宋体" w:hint="eastAsia"/>
          <w:bCs/>
          <w:sz w:val="24"/>
          <w:szCs w:val="24"/>
        </w:rPr>
        <w:t>相</w:t>
      </w:r>
      <w:r>
        <w:rPr>
          <w:rFonts w:ascii="宋体" w:hAnsi="宋体" w:hint="eastAsia"/>
          <w:bCs/>
          <w:sz w:val="24"/>
          <w:szCs w:val="24"/>
          <w:em w:val="dot"/>
        </w:rPr>
        <w:t>师</w:t>
      </w:r>
      <w:r>
        <w:rPr>
          <w:rFonts w:ascii="宋体" w:hAnsi="宋体" w:hint="eastAsia"/>
          <w:bCs/>
          <w:sz w:val="24"/>
          <w:szCs w:val="24"/>
        </w:rPr>
        <w:t>，士大夫</w:t>
      </w:r>
      <w:r>
        <w:rPr>
          <w:rFonts w:ascii="宋体" w:hAnsi="宋体" w:hint="eastAsia"/>
          <w:bCs/>
          <w:sz w:val="24"/>
          <w:szCs w:val="24"/>
          <w:em w:val="dot"/>
        </w:rPr>
        <w:t>之族</w:t>
      </w:r>
      <w:r>
        <w:rPr>
          <w:rFonts w:ascii="宋体" w:hAnsi="宋体" w:hint="eastAsia"/>
          <w:bCs/>
          <w:sz w:val="24"/>
          <w:szCs w:val="24"/>
        </w:rPr>
        <w:t>曰</w:t>
      </w:r>
      <w:r>
        <w:rPr>
          <w:rFonts w:ascii="宋体" w:hAnsi="宋体"/>
          <w:bCs/>
          <w:sz w:val="24"/>
          <w:szCs w:val="24"/>
        </w:rPr>
        <w:t>“</w:t>
      </w:r>
      <w:r>
        <w:rPr>
          <w:rFonts w:ascii="宋体" w:hAnsi="宋体" w:hint="eastAsia"/>
          <w:bCs/>
          <w:sz w:val="24"/>
          <w:szCs w:val="24"/>
        </w:rPr>
        <w:t>师</w:t>
      </w:r>
      <w:r>
        <w:rPr>
          <w:rFonts w:ascii="宋体" w:hAnsi="宋体"/>
          <w:bCs/>
          <w:sz w:val="24"/>
          <w:szCs w:val="24"/>
        </w:rPr>
        <w:t>”</w:t>
      </w:r>
      <w:r>
        <w:rPr>
          <w:rFonts w:ascii="宋体" w:hAnsi="宋体" w:hint="eastAsia"/>
          <w:bCs/>
          <w:sz w:val="24"/>
          <w:szCs w:val="24"/>
        </w:rPr>
        <w:t>曰</w:t>
      </w:r>
      <w:r>
        <w:rPr>
          <w:rFonts w:ascii="宋体" w:hAnsi="宋体"/>
          <w:bCs/>
          <w:sz w:val="24"/>
          <w:szCs w:val="24"/>
        </w:rPr>
        <w:t>“</w:t>
      </w:r>
      <w:r>
        <w:rPr>
          <w:rFonts w:ascii="宋体" w:hAnsi="宋体" w:hint="eastAsia"/>
          <w:bCs/>
          <w:sz w:val="24"/>
          <w:szCs w:val="24"/>
        </w:rPr>
        <w:t>弟子</w:t>
      </w:r>
      <w:r>
        <w:rPr>
          <w:rFonts w:ascii="宋体" w:hAnsi="宋体"/>
          <w:bCs/>
          <w:sz w:val="24"/>
          <w:szCs w:val="24"/>
        </w:rPr>
        <w:t>”</w:t>
      </w:r>
      <w:r>
        <w:rPr>
          <w:rFonts w:ascii="宋体" w:hAnsi="宋体" w:hint="eastAsia"/>
          <w:bCs/>
          <w:sz w:val="24"/>
          <w:szCs w:val="24"/>
        </w:rPr>
        <w:t>云者，则群聚</w:t>
      </w:r>
      <w:r>
        <w:rPr>
          <w:rFonts w:ascii="宋体" w:hAnsi="宋体" w:hint="eastAsia"/>
          <w:bCs/>
          <w:sz w:val="24"/>
          <w:szCs w:val="24"/>
          <w:em w:val="dot"/>
        </w:rPr>
        <w:t>而</w:t>
      </w:r>
      <w:r>
        <w:rPr>
          <w:rFonts w:ascii="宋体" w:hAnsi="宋体" w:hint="eastAsia"/>
          <w:bCs/>
          <w:sz w:val="24"/>
          <w:szCs w:val="24"/>
        </w:rPr>
        <w:t>笑之。问之，则曰：彼</w:t>
      </w:r>
      <w:r>
        <w:rPr>
          <w:rFonts w:ascii="宋体" w:hAnsi="宋体" w:hint="eastAsia"/>
          <w:bCs/>
          <w:sz w:val="24"/>
          <w:szCs w:val="24"/>
        </w:rPr>
        <w:t>与彼年相若</w:t>
      </w:r>
      <w:r>
        <w:rPr>
          <w:rFonts w:ascii="宋体" w:hAnsi="宋体" w:hint="eastAsia"/>
          <w:bCs/>
          <w:sz w:val="24"/>
          <w:szCs w:val="24"/>
        </w:rPr>
        <w:t>也，</w:t>
      </w:r>
      <w:r>
        <w:rPr>
          <w:rFonts w:ascii="宋体" w:hAnsi="宋体" w:hint="eastAsia"/>
          <w:bCs/>
          <w:sz w:val="24"/>
          <w:szCs w:val="24"/>
          <w:em w:val="dot"/>
        </w:rPr>
        <w:t>道</w:t>
      </w:r>
      <w:r>
        <w:rPr>
          <w:rFonts w:ascii="宋体" w:hAnsi="宋体" w:hint="eastAsia"/>
          <w:bCs/>
          <w:sz w:val="24"/>
          <w:szCs w:val="24"/>
        </w:rPr>
        <w:t>相似也，位卑则足羞，</w:t>
      </w:r>
      <w:r>
        <w:rPr>
          <w:rFonts w:ascii="宋体" w:hAnsi="宋体" w:hint="eastAsia"/>
          <w:bCs/>
          <w:sz w:val="24"/>
          <w:szCs w:val="24"/>
        </w:rPr>
        <w:t>官盛则</w:t>
      </w:r>
      <w:r>
        <w:rPr>
          <w:rFonts w:ascii="宋体" w:hAnsi="宋体" w:hint="eastAsia"/>
          <w:bCs/>
          <w:sz w:val="24"/>
          <w:szCs w:val="24"/>
        </w:rPr>
        <w:t>近</w:t>
      </w:r>
      <w:r>
        <w:rPr>
          <w:rFonts w:ascii="宋体" w:hAnsi="宋体" w:hint="eastAsia"/>
          <w:bCs/>
          <w:sz w:val="24"/>
          <w:szCs w:val="24"/>
        </w:rPr>
        <w:t>谀</w:t>
      </w:r>
      <w:r>
        <w:rPr>
          <w:rFonts w:ascii="宋体" w:hAnsi="宋体" w:hint="eastAsia"/>
          <w:bCs/>
          <w:sz w:val="24"/>
          <w:szCs w:val="24"/>
        </w:rPr>
        <w:t>。呜呼！</w:t>
      </w:r>
      <w:r>
        <w:rPr>
          <w:rFonts w:ascii="宋体" w:hAnsi="宋体" w:hint="eastAsia"/>
          <w:bCs/>
          <w:sz w:val="24"/>
          <w:szCs w:val="24"/>
          <w:em w:val="dot"/>
        </w:rPr>
        <w:t>师道</w:t>
      </w:r>
      <w:r>
        <w:rPr>
          <w:rFonts w:ascii="宋体" w:hAnsi="宋体" w:hint="eastAsia"/>
          <w:bCs/>
          <w:sz w:val="24"/>
          <w:szCs w:val="24"/>
        </w:rPr>
        <w:t>之不复，可知矣。巫医、乐师、百工之人，君子</w:t>
      </w:r>
      <w:r>
        <w:rPr>
          <w:rFonts w:ascii="宋体" w:hAnsi="宋体" w:hint="eastAsia"/>
          <w:bCs/>
          <w:sz w:val="24"/>
          <w:szCs w:val="24"/>
          <w:em w:val="dot"/>
        </w:rPr>
        <w:t>不齿</w:t>
      </w:r>
      <w:r>
        <w:rPr>
          <w:rFonts w:ascii="宋体" w:hAnsi="宋体" w:hint="eastAsia"/>
          <w:bCs/>
          <w:sz w:val="24"/>
          <w:szCs w:val="24"/>
        </w:rPr>
        <w:t>，</w:t>
      </w:r>
      <w:r>
        <w:rPr>
          <w:rFonts w:ascii="宋体" w:hAnsi="宋体" w:hint="eastAsia"/>
          <w:bCs/>
          <w:sz w:val="24"/>
          <w:szCs w:val="24"/>
        </w:rPr>
        <w:t>今</w:t>
      </w:r>
      <w:r>
        <w:rPr>
          <w:rFonts w:ascii="宋体" w:hAnsi="宋体" w:hint="eastAsia"/>
          <w:bCs/>
          <w:sz w:val="24"/>
          <w:szCs w:val="24"/>
          <w:em w:val="dot"/>
        </w:rPr>
        <w:t>其</w:t>
      </w:r>
      <w:r>
        <w:rPr>
          <w:rFonts w:ascii="宋体" w:hAnsi="宋体" w:hint="eastAsia"/>
          <w:bCs/>
          <w:sz w:val="24"/>
          <w:szCs w:val="24"/>
        </w:rPr>
        <w:t>智</w:t>
      </w:r>
      <w:r>
        <w:rPr>
          <w:rFonts w:ascii="宋体" w:hAnsi="宋体" w:hint="eastAsia"/>
          <w:bCs/>
          <w:sz w:val="24"/>
          <w:szCs w:val="24"/>
          <w:em w:val="dot"/>
        </w:rPr>
        <w:t>乃</w:t>
      </w:r>
      <w:r>
        <w:rPr>
          <w:rFonts w:ascii="宋体" w:hAnsi="宋体" w:hint="eastAsia"/>
          <w:bCs/>
          <w:sz w:val="24"/>
          <w:szCs w:val="24"/>
        </w:rPr>
        <w:t>反不能及，</w:t>
      </w:r>
      <w:r>
        <w:rPr>
          <w:rFonts w:ascii="宋体" w:hAnsi="宋体" w:hint="eastAsia"/>
          <w:bCs/>
          <w:sz w:val="24"/>
          <w:szCs w:val="24"/>
          <w:em w:val="dot"/>
        </w:rPr>
        <w:t>其</w:t>
      </w:r>
      <w:r>
        <w:rPr>
          <w:rFonts w:ascii="宋体" w:hAnsi="宋体" w:hint="eastAsia"/>
          <w:bCs/>
          <w:sz w:val="24"/>
          <w:szCs w:val="24"/>
        </w:rPr>
        <w:t>可怪也</w:t>
      </w:r>
      <w:r>
        <w:rPr>
          <w:rFonts w:ascii="宋体" w:hAnsi="宋体" w:hint="eastAsia"/>
          <w:bCs/>
          <w:sz w:val="24"/>
          <w:szCs w:val="24"/>
        </w:rPr>
        <w:t>欤</w:t>
      </w:r>
      <w:r>
        <w:rPr>
          <w:rFonts w:ascii="宋体" w:hAnsi="宋体" w:hint="eastAsia"/>
          <w:bCs/>
          <w:sz w:val="24"/>
          <w:szCs w:val="24"/>
        </w:rPr>
        <w:t>！</w:t>
      </w:r>
      <w:r>
        <w:rPr>
          <w:rFonts w:ascii="宋体" w:hAnsi="宋体" w:hint="eastAsia"/>
          <w:bCs/>
          <w:sz w:val="24"/>
          <w:szCs w:val="24"/>
        </w:rPr>
        <w:t xml:space="preserve"> </w:t>
      </w:r>
    </w:p>
    <w:p w:rsidR="00CC38ED" w:rsidP="00CC38ED">
      <w:pPr>
        <w:snapToGrid w:val="0"/>
        <w:spacing w:line="72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二、思考问题</w:t>
      </w:r>
      <w:r w:rsidR="0005295D">
        <w:rPr>
          <w:rFonts w:hint="eastAsia"/>
          <w:b/>
          <w:bCs/>
          <w:sz w:val="24"/>
          <w:szCs w:val="24"/>
        </w:rPr>
        <w:t>，完成以下表格</w:t>
      </w:r>
      <w:r>
        <w:rPr>
          <w:rFonts w:hint="eastAsia"/>
          <w:b/>
          <w:bCs/>
          <w:sz w:val="24"/>
          <w:szCs w:val="24"/>
        </w:rPr>
        <w:t>：</w:t>
      </w:r>
    </w:p>
    <w:tbl>
      <w:tblPr>
        <w:tblStyle w:val="TableGrid"/>
        <w:tblW w:w="9351" w:type="dxa"/>
        <w:tblLook w:val="04A0"/>
      </w:tblPr>
      <w:tblGrid>
        <w:gridCol w:w="846"/>
        <w:gridCol w:w="1684"/>
        <w:gridCol w:w="1265"/>
        <w:gridCol w:w="1265"/>
        <w:gridCol w:w="1266"/>
        <w:gridCol w:w="1266"/>
        <w:gridCol w:w="1759"/>
      </w:tblGrid>
      <w:tr w:rsidTr="00CC38ED">
        <w:tblPrEx>
          <w:tblW w:w="9351" w:type="dxa"/>
          <w:tblLook w:val="04A0"/>
        </w:tblPrEx>
        <w:trPr>
          <w:trHeight w:val="1052"/>
        </w:trPr>
        <w:tc>
          <w:tcPr>
            <w:tcW w:w="846" w:type="dxa"/>
          </w:tcPr>
          <w:p w:rsidR="00CC38ED" w:rsidP="00CC38ED">
            <w:pPr>
              <w:snapToGrid w:val="0"/>
              <w:spacing w:line="72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三组对比</w:t>
            </w:r>
          </w:p>
        </w:tc>
        <w:tc>
          <w:tcPr>
            <w:tcW w:w="1684" w:type="dxa"/>
          </w:tcPr>
          <w:p w:rsidR="00CC38ED" w:rsidP="00CC38ED">
            <w:pPr>
              <w:snapToGrid w:val="0"/>
              <w:spacing w:line="72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对比对象</w:t>
            </w:r>
          </w:p>
        </w:tc>
        <w:tc>
          <w:tcPr>
            <w:tcW w:w="1265" w:type="dxa"/>
          </w:tcPr>
          <w:p w:rsidR="00CC38ED" w:rsidP="00CC38ED">
            <w:pPr>
              <w:snapToGrid w:val="0"/>
              <w:spacing w:line="72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对比方式</w:t>
            </w:r>
          </w:p>
        </w:tc>
        <w:tc>
          <w:tcPr>
            <w:tcW w:w="1265" w:type="dxa"/>
          </w:tcPr>
          <w:p w:rsidR="00CC38ED" w:rsidP="00CC38ED">
            <w:pPr>
              <w:snapToGrid w:val="0"/>
              <w:spacing w:line="72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学风态度</w:t>
            </w:r>
          </w:p>
        </w:tc>
        <w:tc>
          <w:tcPr>
            <w:tcW w:w="1266" w:type="dxa"/>
          </w:tcPr>
          <w:p w:rsidR="00CC38ED" w:rsidP="00CC38ED">
            <w:pPr>
              <w:snapToGrid w:val="0"/>
              <w:spacing w:line="72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1266" w:type="dxa"/>
          </w:tcPr>
          <w:p w:rsidR="00CC38ED" w:rsidP="00CC38ED">
            <w:pPr>
              <w:snapToGrid w:val="0"/>
              <w:spacing w:line="72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语气</w:t>
            </w:r>
          </w:p>
        </w:tc>
        <w:tc>
          <w:tcPr>
            <w:tcW w:w="1759" w:type="dxa"/>
          </w:tcPr>
          <w:p w:rsidR="00CC38ED" w:rsidP="00CC38ED">
            <w:pPr>
              <w:snapToGrid w:val="0"/>
              <w:spacing w:line="72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论述中心</w:t>
            </w:r>
          </w:p>
        </w:tc>
      </w:tr>
      <w:tr w:rsidTr="00CC38ED">
        <w:tblPrEx>
          <w:tblW w:w="9351" w:type="dxa"/>
          <w:tblLook w:val="04A0"/>
        </w:tblPrEx>
        <w:tc>
          <w:tcPr>
            <w:tcW w:w="846" w:type="dxa"/>
            <w:vMerge w:val="restart"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</w:tr>
      <w:tr w:rsidTr="00CC38ED">
        <w:tblPrEx>
          <w:tblW w:w="9351" w:type="dxa"/>
          <w:tblLook w:val="04A0"/>
        </w:tblPrEx>
        <w:tc>
          <w:tcPr>
            <w:tcW w:w="846" w:type="dxa"/>
            <w:vMerge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</w:tr>
      <w:tr w:rsidTr="00CC38ED">
        <w:tblPrEx>
          <w:tblW w:w="9351" w:type="dxa"/>
          <w:tblLook w:val="04A0"/>
        </w:tblPrEx>
        <w:tc>
          <w:tcPr>
            <w:tcW w:w="846" w:type="dxa"/>
            <w:vMerge w:val="restart"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84" w:type="dxa"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</w:tr>
      <w:tr w:rsidTr="00CC38ED">
        <w:tblPrEx>
          <w:tblW w:w="9351" w:type="dxa"/>
          <w:tblLook w:val="04A0"/>
        </w:tblPrEx>
        <w:trPr>
          <w:trHeight w:val="668"/>
        </w:trPr>
        <w:tc>
          <w:tcPr>
            <w:tcW w:w="846" w:type="dxa"/>
            <w:vMerge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</w:tr>
      <w:tr w:rsidTr="00CC38ED">
        <w:tblPrEx>
          <w:tblW w:w="9351" w:type="dxa"/>
          <w:tblLook w:val="04A0"/>
        </w:tblPrEx>
        <w:tc>
          <w:tcPr>
            <w:tcW w:w="846" w:type="dxa"/>
            <w:vMerge w:val="restart"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</w:tr>
      <w:tr w:rsidTr="00CC38ED">
        <w:tblPrEx>
          <w:tblW w:w="9351" w:type="dxa"/>
          <w:tblLook w:val="04A0"/>
        </w:tblPrEx>
        <w:tc>
          <w:tcPr>
            <w:tcW w:w="846" w:type="dxa"/>
            <w:vMerge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CC38ED" w:rsidP="00CC38ED">
            <w:pPr>
              <w:snapToGrid w:val="0"/>
              <w:spacing w:line="72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CC38ED" w:rsidP="00CC38ED">
      <w:pPr>
        <w:snapToGrid w:val="0"/>
        <w:spacing w:line="720" w:lineRule="auto"/>
        <w:rPr>
          <w:b/>
          <w:bCs/>
          <w:sz w:val="24"/>
          <w:szCs w:val="24"/>
        </w:rPr>
      </w:pPr>
    </w:p>
    <w:p w:rsidR="00CC38ED" w:rsidP="00CC38ED">
      <w:pPr>
        <w:spacing w:line="460" w:lineRule="exact"/>
        <w:ind w:firstLine="3360" w:firstLineChars="120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第三课时</w:t>
      </w:r>
    </w:p>
    <w:p w:rsidR="0034309A">
      <w:pPr>
        <w:spacing w:line="5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</w:t>
      </w:r>
      <w:r>
        <w:rPr>
          <w:b/>
          <w:sz w:val="24"/>
        </w:rPr>
        <w:t>解释</w:t>
      </w:r>
      <w:r>
        <w:rPr>
          <w:rFonts w:hint="eastAsia"/>
          <w:b/>
          <w:sz w:val="24"/>
        </w:rPr>
        <w:t>下面文段</w:t>
      </w:r>
      <w:r>
        <w:rPr>
          <w:b/>
          <w:sz w:val="24"/>
        </w:rPr>
        <w:t>中加</w:t>
      </w:r>
      <w:r>
        <w:rPr>
          <w:rFonts w:hint="eastAsia"/>
          <w:b/>
          <w:sz w:val="24"/>
        </w:rPr>
        <w:t>点</w:t>
      </w:r>
      <w:r>
        <w:rPr>
          <w:b/>
          <w:sz w:val="24"/>
        </w:rPr>
        <w:t>的重点字词句</w:t>
      </w:r>
      <w:r>
        <w:rPr>
          <w:rFonts w:hint="eastAsia"/>
          <w:b/>
          <w:bCs/>
          <w:sz w:val="24"/>
          <w:szCs w:val="24"/>
        </w:rPr>
        <w:t>，并写出划线的句子是什么文言句式：</w:t>
      </w:r>
    </w:p>
    <w:p w:rsidR="00CC38ED" w:rsidP="00CC38ED">
      <w:pPr>
        <w:snapToGrid w:val="0"/>
        <w:spacing w:line="72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圣人无</w:t>
      </w:r>
      <w:r>
        <w:rPr>
          <w:rFonts w:ascii="宋体" w:hAnsi="宋体" w:hint="eastAsia"/>
          <w:bCs/>
          <w:sz w:val="24"/>
          <w:szCs w:val="24"/>
          <w:em w:val="dot"/>
        </w:rPr>
        <w:t>常</w:t>
      </w:r>
      <w:r>
        <w:rPr>
          <w:rFonts w:ascii="宋体" w:hAnsi="宋体" w:hint="eastAsia"/>
          <w:bCs/>
          <w:sz w:val="24"/>
          <w:szCs w:val="24"/>
        </w:rPr>
        <w:t>师。孔子</w:t>
      </w:r>
      <w:r>
        <w:rPr>
          <w:rFonts w:ascii="宋体" w:hAnsi="宋体" w:hint="eastAsia"/>
          <w:bCs/>
          <w:sz w:val="24"/>
          <w:szCs w:val="24"/>
          <w:em w:val="dot"/>
        </w:rPr>
        <w:t>师</w:t>
      </w:r>
      <w:r>
        <w:rPr>
          <w:rFonts w:ascii="宋体" w:hAnsi="宋体" w:hint="eastAsia"/>
          <w:bCs/>
          <w:sz w:val="24"/>
          <w:szCs w:val="24"/>
        </w:rPr>
        <w:t>郯</w:t>
      </w:r>
      <w:r>
        <w:rPr>
          <w:rFonts w:ascii="宋体" w:hAnsi="宋体" w:hint="eastAsia"/>
          <w:bCs/>
          <w:sz w:val="24"/>
          <w:szCs w:val="24"/>
        </w:rPr>
        <w:t>子、</w:t>
      </w:r>
      <w:r>
        <w:rPr>
          <w:rFonts w:ascii="宋体" w:hAnsi="宋体" w:hint="eastAsia"/>
          <w:bCs/>
          <w:sz w:val="24"/>
          <w:szCs w:val="24"/>
        </w:rPr>
        <w:t>苌</w:t>
      </w:r>
      <w:r>
        <w:rPr>
          <w:rFonts w:ascii="宋体" w:hAnsi="宋体" w:hint="eastAsia"/>
          <w:bCs/>
          <w:sz w:val="24"/>
          <w:szCs w:val="24"/>
        </w:rPr>
        <w:t>弘、师襄、老聃。</w:t>
      </w:r>
      <w:r>
        <w:rPr>
          <w:rFonts w:ascii="宋体" w:hAnsi="宋体" w:hint="eastAsia"/>
          <w:bCs/>
          <w:sz w:val="24"/>
          <w:szCs w:val="24"/>
        </w:rPr>
        <w:t>郯</w:t>
      </w:r>
      <w:r>
        <w:rPr>
          <w:rFonts w:ascii="宋体" w:hAnsi="宋体" w:hint="eastAsia"/>
          <w:bCs/>
          <w:sz w:val="24"/>
          <w:szCs w:val="24"/>
        </w:rPr>
        <w:t>子</w:t>
      </w:r>
      <w:r>
        <w:rPr>
          <w:rFonts w:ascii="宋体" w:hAnsi="宋体" w:hint="eastAsia"/>
          <w:bCs/>
          <w:sz w:val="24"/>
          <w:szCs w:val="24"/>
          <w:em w:val="dot"/>
        </w:rPr>
        <w:t>之徒</w:t>
      </w:r>
      <w:r>
        <w:rPr>
          <w:rFonts w:ascii="宋体" w:hAnsi="宋体" w:hint="eastAsia"/>
          <w:bCs/>
          <w:sz w:val="24"/>
          <w:szCs w:val="24"/>
        </w:rPr>
        <w:t>，其</w:t>
      </w:r>
      <w:r>
        <w:rPr>
          <w:rFonts w:ascii="宋体" w:hAnsi="宋体" w:hint="eastAsia"/>
          <w:bCs/>
          <w:sz w:val="24"/>
          <w:szCs w:val="24"/>
          <w:em w:val="dot"/>
        </w:rPr>
        <w:t>贤</w:t>
      </w:r>
      <w:r>
        <w:rPr>
          <w:rFonts w:ascii="宋体" w:hAnsi="宋体" w:hint="eastAsia"/>
          <w:bCs/>
          <w:sz w:val="24"/>
          <w:szCs w:val="24"/>
        </w:rPr>
        <w:t>不</w:t>
      </w:r>
      <w:r>
        <w:rPr>
          <w:rFonts w:ascii="宋体" w:hAnsi="宋体" w:hint="eastAsia"/>
          <w:bCs/>
          <w:sz w:val="24"/>
          <w:szCs w:val="24"/>
          <w:em w:val="dot"/>
        </w:rPr>
        <w:t>及</w:t>
      </w:r>
      <w:r>
        <w:rPr>
          <w:rFonts w:ascii="宋体" w:hAnsi="宋体" w:hint="eastAsia"/>
          <w:bCs/>
          <w:sz w:val="24"/>
          <w:szCs w:val="24"/>
        </w:rPr>
        <w:t>孔子。孔子曰：三人行，</w:t>
      </w:r>
      <w:r>
        <w:rPr>
          <w:rFonts w:ascii="宋体" w:hAnsi="宋体" w:hint="eastAsia"/>
          <w:bCs/>
          <w:sz w:val="24"/>
          <w:szCs w:val="24"/>
          <w:em w:val="dot"/>
        </w:rPr>
        <w:t>则</w:t>
      </w:r>
      <w:r>
        <w:rPr>
          <w:rFonts w:ascii="宋体" w:hAnsi="宋体" w:hint="eastAsia"/>
          <w:bCs/>
          <w:sz w:val="24"/>
          <w:szCs w:val="24"/>
        </w:rPr>
        <w:t>必有我师。是故弟子</w:t>
      </w:r>
      <w:r>
        <w:rPr>
          <w:rFonts w:ascii="宋体" w:hAnsi="宋体" w:hint="eastAsia"/>
          <w:bCs/>
          <w:sz w:val="24"/>
          <w:szCs w:val="24"/>
          <w:em w:val="dot"/>
        </w:rPr>
        <w:t>不必</w:t>
      </w:r>
      <w:r>
        <w:rPr>
          <w:rFonts w:ascii="宋体" w:hAnsi="宋体" w:hint="eastAsia"/>
          <w:bCs/>
          <w:sz w:val="24"/>
          <w:szCs w:val="24"/>
        </w:rPr>
        <w:t>不如师，师不必贤</w:t>
      </w:r>
      <w:r>
        <w:rPr>
          <w:rFonts w:ascii="宋体" w:hAnsi="宋体" w:hint="eastAsia"/>
          <w:bCs/>
          <w:sz w:val="24"/>
          <w:szCs w:val="24"/>
          <w:em w:val="dot"/>
        </w:rPr>
        <w:t>于</w:t>
      </w:r>
      <w:r>
        <w:rPr>
          <w:rFonts w:ascii="宋体" w:hAnsi="宋体" w:hint="eastAsia"/>
          <w:bCs/>
          <w:sz w:val="24"/>
          <w:szCs w:val="24"/>
        </w:rPr>
        <w:t>弟子，闻道有先后，</w:t>
      </w:r>
      <w:r>
        <w:rPr>
          <w:rFonts w:ascii="宋体" w:hAnsi="宋体" w:hint="eastAsia"/>
          <w:bCs/>
          <w:sz w:val="24"/>
          <w:szCs w:val="24"/>
          <w:em w:val="dot"/>
        </w:rPr>
        <w:t>术</w:t>
      </w:r>
      <w:r>
        <w:rPr>
          <w:rFonts w:ascii="宋体" w:hAnsi="宋体" w:hint="eastAsia"/>
          <w:bCs/>
          <w:sz w:val="24"/>
          <w:szCs w:val="24"/>
          <w:em w:val="dot"/>
        </w:rPr>
        <w:t>业</w:t>
      </w:r>
      <w:r>
        <w:rPr>
          <w:rFonts w:ascii="宋体" w:hAnsi="宋体" w:hint="eastAsia"/>
          <w:bCs/>
          <w:sz w:val="24"/>
          <w:szCs w:val="24"/>
        </w:rPr>
        <w:t>有专</w:t>
      </w:r>
      <w:r>
        <w:rPr>
          <w:rFonts w:ascii="宋体" w:hAnsi="宋体" w:hint="eastAsia"/>
          <w:bCs/>
          <w:sz w:val="24"/>
          <w:szCs w:val="24"/>
          <w:em w:val="dot"/>
        </w:rPr>
        <w:t>攻</w:t>
      </w:r>
      <w:r>
        <w:rPr>
          <w:rFonts w:ascii="宋体" w:hAnsi="宋体" w:hint="eastAsia"/>
          <w:bCs/>
          <w:sz w:val="24"/>
          <w:szCs w:val="24"/>
        </w:rPr>
        <w:t>，如</w:t>
      </w:r>
      <w:r>
        <w:rPr>
          <w:rFonts w:ascii="宋体" w:hAnsi="宋体" w:hint="eastAsia"/>
          <w:bCs/>
          <w:sz w:val="24"/>
          <w:szCs w:val="24"/>
          <w:em w:val="dot"/>
        </w:rPr>
        <w:t>是</w:t>
      </w:r>
      <w:r>
        <w:rPr>
          <w:rFonts w:ascii="宋体" w:hAnsi="宋体" w:hint="eastAsia"/>
          <w:bCs/>
          <w:sz w:val="24"/>
          <w:szCs w:val="24"/>
        </w:rPr>
        <w:t>而已。</w:t>
      </w:r>
    </w:p>
    <w:p w:rsidR="00CC38ED" w:rsidP="00CC38ED">
      <w:pPr>
        <w:pStyle w:val="HTMLPreformatted"/>
        <w:tabs>
          <w:tab w:val="clear" w:pos="8244"/>
          <w:tab w:val="left" w:pos="8820"/>
        </w:tabs>
        <w:snapToGrid w:val="0"/>
        <w:spacing w:line="720" w:lineRule="auto"/>
        <w:ind w:firstLine="480" w:firstLineChars="200"/>
        <w:rPr>
          <w:rFonts w:ascii="宋体" w:hAnsi="宋体" w:cs="Times New Roman"/>
          <w:kern w:val="2"/>
        </w:rPr>
      </w:pPr>
      <w:r>
        <w:rPr>
          <w:rFonts w:ascii="宋体" w:hAnsi="宋体" w:cs="Times New Roman" w:hint="eastAsia"/>
          <w:kern w:val="2"/>
        </w:rPr>
        <w:t>李氏子</w:t>
      </w:r>
      <w:r>
        <w:rPr>
          <w:rFonts w:ascii="宋体" w:hAnsi="宋体" w:cs="Times New Roman" w:hint="eastAsia"/>
          <w:kern w:val="2"/>
        </w:rPr>
        <w:t>蟠</w:t>
      </w:r>
      <w:r>
        <w:rPr>
          <w:rFonts w:ascii="宋体" w:hAnsi="宋体" w:cs="Times New Roman" w:hint="eastAsia"/>
          <w:kern w:val="2"/>
        </w:rPr>
        <w:t>，年十七，</w:t>
      </w:r>
      <w:r>
        <w:rPr>
          <w:rFonts w:ascii="宋体" w:hAnsi="宋体" w:cs="Times New Roman" w:hint="eastAsia"/>
          <w:bCs/>
          <w:kern w:val="2"/>
          <w:em w:val="dot"/>
        </w:rPr>
        <w:t>好</w:t>
      </w:r>
      <w:r>
        <w:rPr>
          <w:rFonts w:ascii="宋体" w:hAnsi="宋体" w:cs="Times New Roman" w:hint="eastAsia"/>
          <w:kern w:val="2"/>
        </w:rPr>
        <w:t>古文，六艺</w:t>
      </w:r>
      <w:r>
        <w:rPr>
          <w:rFonts w:ascii="宋体" w:hAnsi="宋体" w:cs="Times New Roman" w:hint="eastAsia"/>
          <w:bCs/>
          <w:kern w:val="2"/>
          <w:em w:val="dot"/>
        </w:rPr>
        <w:t>经传</w:t>
      </w:r>
      <w:r>
        <w:rPr>
          <w:rFonts w:ascii="宋体" w:hAnsi="宋体" w:cs="Times New Roman" w:hint="eastAsia"/>
          <w:kern w:val="2"/>
        </w:rPr>
        <w:t>皆</w:t>
      </w:r>
      <w:r>
        <w:rPr>
          <w:rFonts w:ascii="宋体" w:hAnsi="宋体" w:cs="Times New Roman" w:hint="eastAsia"/>
          <w:bCs/>
          <w:kern w:val="2"/>
          <w:em w:val="dot"/>
        </w:rPr>
        <w:t>通</w:t>
      </w:r>
      <w:r>
        <w:rPr>
          <w:rFonts w:ascii="宋体" w:hAnsi="宋体" w:cs="Times New Roman" w:hint="eastAsia"/>
          <w:kern w:val="2"/>
        </w:rPr>
        <w:t>习之，</w:t>
      </w:r>
      <w:r>
        <w:rPr>
          <w:rFonts w:ascii="宋体" w:hAnsi="宋体" w:cs="Times New Roman" w:hint="eastAsia"/>
          <w:bCs/>
          <w:kern w:val="2"/>
          <w:u w:val="single"/>
        </w:rPr>
        <w:t>不拘于时</w:t>
      </w:r>
      <w:r>
        <w:rPr>
          <w:rFonts w:ascii="宋体" w:hAnsi="宋体" w:cs="Times New Roman" w:hint="eastAsia"/>
          <w:kern w:val="2"/>
          <w:u w:val="single"/>
        </w:rPr>
        <w:t>，</w:t>
      </w:r>
      <w:r>
        <w:rPr>
          <w:rFonts w:ascii="宋体" w:hAnsi="宋体" w:cs="Times New Roman" w:hint="eastAsia"/>
          <w:bCs/>
          <w:kern w:val="2"/>
          <w:u w:val="single"/>
        </w:rPr>
        <w:t>学于余</w:t>
      </w:r>
      <w:r>
        <w:rPr>
          <w:rFonts w:ascii="宋体" w:hAnsi="宋体" w:cs="Times New Roman" w:hint="eastAsia"/>
          <w:kern w:val="2"/>
        </w:rPr>
        <w:t>。余</w:t>
      </w:r>
      <w:r>
        <w:rPr>
          <w:rFonts w:ascii="宋体" w:hAnsi="宋体" w:cs="Times New Roman" w:hint="eastAsia"/>
          <w:bCs/>
          <w:kern w:val="2"/>
          <w:em w:val="dot"/>
        </w:rPr>
        <w:t>嘉</w:t>
      </w:r>
      <w:r>
        <w:rPr>
          <w:rFonts w:ascii="宋体" w:hAnsi="宋体" w:cs="Times New Roman" w:hint="eastAsia"/>
          <w:kern w:val="2"/>
        </w:rPr>
        <w:t>其能行</w:t>
      </w:r>
      <w:r>
        <w:rPr>
          <w:rFonts w:ascii="宋体" w:hAnsi="宋体" w:cs="Times New Roman" w:hint="eastAsia"/>
          <w:bCs/>
          <w:kern w:val="2"/>
          <w:em w:val="dot"/>
        </w:rPr>
        <w:t>古道</w:t>
      </w:r>
      <w:r>
        <w:rPr>
          <w:rFonts w:ascii="宋体" w:hAnsi="宋体" w:cs="Times New Roman" w:hint="eastAsia"/>
          <w:kern w:val="2"/>
        </w:rPr>
        <w:t>，作师说</w:t>
      </w:r>
      <w:r>
        <w:rPr>
          <w:rFonts w:ascii="宋体" w:hAnsi="宋体" w:cs="Times New Roman" w:hint="eastAsia"/>
          <w:bCs/>
          <w:kern w:val="2"/>
          <w:em w:val="dot"/>
        </w:rPr>
        <w:t>以贻</w:t>
      </w:r>
      <w:r>
        <w:rPr>
          <w:rFonts w:ascii="宋体" w:hAnsi="宋体" w:cs="Times New Roman" w:hint="eastAsia"/>
          <w:kern w:val="2"/>
        </w:rPr>
        <w:t>之。</w:t>
      </w:r>
    </w:p>
    <w:p w:rsidR="006D2719" w:rsidP="006D2719">
      <w:pPr>
        <w:spacing w:line="500" w:lineRule="exact"/>
        <w:rPr>
          <w:b/>
          <w:sz w:val="24"/>
          <w:szCs w:val="24"/>
        </w:rPr>
      </w:pPr>
      <w:r w:rsidRPr="006D2719">
        <w:rPr>
          <w:rFonts w:ascii="宋体" w:hAnsi="宋体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492760</wp:posOffset>
            </wp:positionV>
            <wp:extent cx="6062980" cy="4437380"/>
            <wp:effectExtent l="0" t="0" r="0" b="1270"/>
            <wp:wrapThrough wrapText="bothSides">
              <wp:wrapPolygon>
                <wp:start x="0" y="0"/>
                <wp:lineTo x="0" y="21513"/>
                <wp:lineTo x="21514" y="21513"/>
                <wp:lineTo x="21514" y="0"/>
                <wp:lineTo x="0" y="0"/>
              </wp:wrapPolygon>
            </wp:wrapThrough>
            <wp:docPr id="4" name="图片 4" descr="C:\Users\admin\AppData\Local\Temp\WeChat Files\f67fb405eab1e782e8667dd0b325f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C:\Users\admin\AppData\Local\Temp\WeChat Files\f67fb405eab1e782e8667dd0b325fff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980" cy="443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sz w:val="24"/>
          <w:szCs w:val="24"/>
        </w:rPr>
        <w:t>二、梳理文章结构，完成以下表格</w:t>
      </w:r>
      <w:r>
        <w:rPr>
          <w:rFonts w:hint="eastAsia"/>
          <w:b/>
          <w:bCs/>
          <w:sz w:val="24"/>
          <w:szCs w:val="24"/>
        </w:rPr>
        <w:t>：</w:t>
      </w:r>
    </w:p>
    <w:p w:rsidR="006D2719" w:rsidRPr="006D2719" w:rsidP="00CC38ED">
      <w:pPr>
        <w:pStyle w:val="HTMLPreformatted"/>
        <w:tabs>
          <w:tab w:val="clear" w:pos="8244"/>
          <w:tab w:val="left" w:pos="8820"/>
        </w:tabs>
        <w:snapToGrid w:val="0"/>
        <w:spacing w:line="720" w:lineRule="auto"/>
        <w:ind w:firstLine="480" w:firstLineChars="200"/>
        <w:rPr>
          <w:rFonts w:ascii="宋体" w:hAnsi="宋体" w:cs="Times New Roman"/>
          <w:kern w:val="2"/>
        </w:rPr>
      </w:pPr>
    </w:p>
    <w:p w:rsidR="0034309A" w:rsidP="006D2719">
      <w:pPr>
        <w:spacing w:line="420" w:lineRule="exact"/>
        <w:rPr>
          <w:rFonts w:hint="eastAsia"/>
          <w:bCs/>
          <w:sz w:val="24"/>
          <w:szCs w:val="24"/>
        </w:rPr>
        <w:sectPr>
          <w:footerReference w:type="default" r:id="rId7"/>
          <w:type w:val="continuous"/>
          <w:pgSz w:w="11906" w:h="16838"/>
          <w:pgMar w:top="1440" w:right="1519" w:bottom="1440" w:left="1519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34309A">
      <w:pPr>
        <w:widowControl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br w:type="page"/>
      </w:r>
      <w:r>
        <w:rPr>
          <w:rFonts w:ascii="宋体" w:eastAsia="宋体" w:hAnsi="宋体" w:cs="Times New Roman" w:hint="eastAsia"/>
          <w:kern w:val="0"/>
          <w:sz w:val="24"/>
          <w:szCs w:val="24"/>
        </w:rPr>
        <w:drawing>
          <wp:inline>
            <wp:extent cx="5173980" cy="6192086"/>
            <wp:docPr id="100018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619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309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4309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F7BA7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49" type="#_x0000_t202" style="width:2in;height:2in;margin-top:0;margin-left:0;mso-position-horizontal:center;mso-position-horizontal-relative:margin;mso-wrap-distance-bottom:0;mso-wrap-distance-left:9pt;mso-wrap-distance-right:9pt;mso-wrap-distance-top:0;mso-wrap-style:none;position:absolute;visibility:visible;v-text-anchor:top;z-index:251659264" filled="f" stroked="f" strokeweight="0.5pt">
              <v:textbox style="mso-fit-shape-to-text:t" inset="0,0,0,0">
                <w:txbxContent>
                  <w:p w:rsidR="0034309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F7BA7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0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1" type="#_x0000_t75" alt="学科网 zxxk.com" style="width:0.05pt;height:0.05pt;margin-top:-20.75pt;margin-left:64.05pt;position:absolute;z-index:251662336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47307313"/>
      <w:richText/>
    </w:sdtPr>
    <w:sdtContent>
      <w:p w:rsidR="0034309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7BA7" w:rsidR="00FF7BA7">
          <w:rPr>
            <w:noProof/>
            <w:lang w:val="zh-CN"/>
          </w:rPr>
          <w:t>5</w:t>
        </w:r>
        <w:r>
          <w:fldChar w:fldCharType="end"/>
        </w:r>
      </w:p>
    </w:sdtContent>
  </w:sdt>
  <w:p w:rsidR="0034309A"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4" type="#_x0000_t136" alt="学科网 zxxk.com" style="width:2.85pt;height:2.85pt;margin-top:407.9pt;margin-left:158.95pt;mso-position-horizontal-relative:margin;mso-position-vertical-relative:margin;position:absolute;rotation:315;z-index:-251655168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5" type="#_x0000_t75" alt="学科网 zxxk.com" style="width:0.05pt;height:0.05pt;margin-top:-20.75pt;margin-left:64.05pt;position:absolute;z-index:251663360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309A" w:rsidRPr="006D2719" w:rsidP="006D2719">
    <w:pPr>
      <w:pStyle w:val="Header"/>
    </w:pP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2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3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77A1C22"/>
    <w:multiLevelType w:val="singleLevel"/>
    <w:tmpl w:val="E77A1C22"/>
    <w:lvl w:ilvl="0">
      <w:start w:val="1"/>
      <w:numFmt w:val="decimal"/>
      <w:suff w:val="nothing"/>
      <w:lvlText w:val="%1、"/>
      <w:lvlJc w:val="left"/>
    </w:lvl>
  </w:abstractNum>
  <w:abstractNum w:abstractNumId="1">
    <w:nsid w:val="5D52EE7A"/>
    <w:multiLevelType w:val="singleLevel"/>
    <w:tmpl w:val="5D52EE7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E0B1A05"/>
    <w:multiLevelType w:val="singleLevel"/>
    <w:tmpl w:val="6E0B1A05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  <w:color w:val="auto"/>
      </w:rPr>
    </w:lvl>
  </w:abstractNum>
  <w:abstractNum w:abstractNumId="3">
    <w:nsid w:val="74BC2978"/>
    <w:multiLevelType w:val="multilevel"/>
    <w:tmpl w:val="74BC2978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C3"/>
    <w:rsid w:val="0000289F"/>
    <w:rsid w:val="000057EC"/>
    <w:rsid w:val="0005295D"/>
    <w:rsid w:val="00052B48"/>
    <w:rsid w:val="000962F8"/>
    <w:rsid w:val="000E4D44"/>
    <w:rsid w:val="00162D15"/>
    <w:rsid w:val="001D0A00"/>
    <w:rsid w:val="001F5911"/>
    <w:rsid w:val="00254FEC"/>
    <w:rsid w:val="00261EF5"/>
    <w:rsid w:val="00286968"/>
    <w:rsid w:val="002C4B1B"/>
    <w:rsid w:val="0034309A"/>
    <w:rsid w:val="00360EBC"/>
    <w:rsid w:val="003C1EC3"/>
    <w:rsid w:val="003C5855"/>
    <w:rsid w:val="003F3067"/>
    <w:rsid w:val="00414C60"/>
    <w:rsid w:val="004151FC"/>
    <w:rsid w:val="004476C9"/>
    <w:rsid w:val="00455982"/>
    <w:rsid w:val="0047011C"/>
    <w:rsid w:val="004C634C"/>
    <w:rsid w:val="00541D24"/>
    <w:rsid w:val="00545FF4"/>
    <w:rsid w:val="005B10A6"/>
    <w:rsid w:val="005F28B9"/>
    <w:rsid w:val="00636AE5"/>
    <w:rsid w:val="006413EE"/>
    <w:rsid w:val="00692178"/>
    <w:rsid w:val="006A67CD"/>
    <w:rsid w:val="006D2719"/>
    <w:rsid w:val="006E3BE0"/>
    <w:rsid w:val="007653D0"/>
    <w:rsid w:val="00780964"/>
    <w:rsid w:val="00813FBF"/>
    <w:rsid w:val="00861E00"/>
    <w:rsid w:val="0087248B"/>
    <w:rsid w:val="008970D3"/>
    <w:rsid w:val="008B551C"/>
    <w:rsid w:val="008C19B1"/>
    <w:rsid w:val="008E32C3"/>
    <w:rsid w:val="00900312"/>
    <w:rsid w:val="0092469C"/>
    <w:rsid w:val="00970FD4"/>
    <w:rsid w:val="0098293F"/>
    <w:rsid w:val="009B078B"/>
    <w:rsid w:val="009E3214"/>
    <w:rsid w:val="009F361F"/>
    <w:rsid w:val="00A42829"/>
    <w:rsid w:val="00A55FDD"/>
    <w:rsid w:val="00AB0ED2"/>
    <w:rsid w:val="00AE71EA"/>
    <w:rsid w:val="00B003CB"/>
    <w:rsid w:val="00B85937"/>
    <w:rsid w:val="00BC3F72"/>
    <w:rsid w:val="00C02FC6"/>
    <w:rsid w:val="00C56573"/>
    <w:rsid w:val="00C76D73"/>
    <w:rsid w:val="00C842EF"/>
    <w:rsid w:val="00C97ACC"/>
    <w:rsid w:val="00CA7D2D"/>
    <w:rsid w:val="00CC36AE"/>
    <w:rsid w:val="00CC38ED"/>
    <w:rsid w:val="00CD0CD7"/>
    <w:rsid w:val="00D057FE"/>
    <w:rsid w:val="00D1431D"/>
    <w:rsid w:val="00D253E5"/>
    <w:rsid w:val="00D57455"/>
    <w:rsid w:val="00D877DD"/>
    <w:rsid w:val="00DA2E9D"/>
    <w:rsid w:val="00DB7738"/>
    <w:rsid w:val="00DD38EF"/>
    <w:rsid w:val="00DF2CA9"/>
    <w:rsid w:val="00E06D61"/>
    <w:rsid w:val="00E1094B"/>
    <w:rsid w:val="00E24BA3"/>
    <w:rsid w:val="00E26789"/>
    <w:rsid w:val="00E625FF"/>
    <w:rsid w:val="00E70745"/>
    <w:rsid w:val="00EA33C0"/>
    <w:rsid w:val="00EB4182"/>
    <w:rsid w:val="00F16EA1"/>
    <w:rsid w:val="00F353E8"/>
    <w:rsid w:val="00F51EAB"/>
    <w:rsid w:val="00F625FD"/>
    <w:rsid w:val="00FF7BA7"/>
    <w:rsid w:val="01284C10"/>
    <w:rsid w:val="02104022"/>
    <w:rsid w:val="02511F45"/>
    <w:rsid w:val="03B13087"/>
    <w:rsid w:val="057D69E2"/>
    <w:rsid w:val="05CA44E8"/>
    <w:rsid w:val="06A50AB1"/>
    <w:rsid w:val="06B07B82"/>
    <w:rsid w:val="072A0C18"/>
    <w:rsid w:val="077E3C61"/>
    <w:rsid w:val="07E04497"/>
    <w:rsid w:val="09715226"/>
    <w:rsid w:val="0A5C592B"/>
    <w:rsid w:val="0B70168E"/>
    <w:rsid w:val="0B776554"/>
    <w:rsid w:val="0B8B296C"/>
    <w:rsid w:val="0CD70E0A"/>
    <w:rsid w:val="0DBA12E6"/>
    <w:rsid w:val="0E2A646C"/>
    <w:rsid w:val="0ED20A57"/>
    <w:rsid w:val="0F086A06"/>
    <w:rsid w:val="0FBF4992"/>
    <w:rsid w:val="10DE709A"/>
    <w:rsid w:val="119B148F"/>
    <w:rsid w:val="121A320B"/>
    <w:rsid w:val="12810624"/>
    <w:rsid w:val="12EB220D"/>
    <w:rsid w:val="149844BA"/>
    <w:rsid w:val="14A625C4"/>
    <w:rsid w:val="15BB02DA"/>
    <w:rsid w:val="16B20DAC"/>
    <w:rsid w:val="16B7327B"/>
    <w:rsid w:val="16F40EC0"/>
    <w:rsid w:val="17B31280"/>
    <w:rsid w:val="19145D4E"/>
    <w:rsid w:val="1A3B3A23"/>
    <w:rsid w:val="1B302EB3"/>
    <w:rsid w:val="1C295FB5"/>
    <w:rsid w:val="1C817B9F"/>
    <w:rsid w:val="1D013B04"/>
    <w:rsid w:val="1DEC729A"/>
    <w:rsid w:val="1E430E84"/>
    <w:rsid w:val="1E5F672D"/>
    <w:rsid w:val="22405D46"/>
    <w:rsid w:val="22745AB0"/>
    <w:rsid w:val="23331A9D"/>
    <w:rsid w:val="23571659"/>
    <w:rsid w:val="25CC5F12"/>
    <w:rsid w:val="26AB75C6"/>
    <w:rsid w:val="26F52B5C"/>
    <w:rsid w:val="27BB4688"/>
    <w:rsid w:val="284B2E0F"/>
    <w:rsid w:val="284D4DD9"/>
    <w:rsid w:val="29E4176D"/>
    <w:rsid w:val="2B97636B"/>
    <w:rsid w:val="2E8C7BEE"/>
    <w:rsid w:val="2EF51D26"/>
    <w:rsid w:val="2F634713"/>
    <w:rsid w:val="30835B51"/>
    <w:rsid w:val="31314A07"/>
    <w:rsid w:val="31C3435E"/>
    <w:rsid w:val="338756F0"/>
    <w:rsid w:val="341B01F0"/>
    <w:rsid w:val="342E1F62"/>
    <w:rsid w:val="34311A53"/>
    <w:rsid w:val="347D2058"/>
    <w:rsid w:val="35551771"/>
    <w:rsid w:val="35CE05C2"/>
    <w:rsid w:val="38A345A1"/>
    <w:rsid w:val="38B8491B"/>
    <w:rsid w:val="38DD0E7F"/>
    <w:rsid w:val="38DE78DB"/>
    <w:rsid w:val="39681847"/>
    <w:rsid w:val="3A444AE5"/>
    <w:rsid w:val="3AE25855"/>
    <w:rsid w:val="3AE74C19"/>
    <w:rsid w:val="3B3A743F"/>
    <w:rsid w:val="3B87619E"/>
    <w:rsid w:val="3B8B70F1"/>
    <w:rsid w:val="3B954675"/>
    <w:rsid w:val="3C215F09"/>
    <w:rsid w:val="3CE77152"/>
    <w:rsid w:val="3E614CE2"/>
    <w:rsid w:val="406E768F"/>
    <w:rsid w:val="41566123"/>
    <w:rsid w:val="41F840E5"/>
    <w:rsid w:val="422449A5"/>
    <w:rsid w:val="43415F59"/>
    <w:rsid w:val="436E7083"/>
    <w:rsid w:val="45A858ED"/>
    <w:rsid w:val="47F62337"/>
    <w:rsid w:val="48050DD4"/>
    <w:rsid w:val="4921579A"/>
    <w:rsid w:val="492B6619"/>
    <w:rsid w:val="498D1081"/>
    <w:rsid w:val="49A85EBB"/>
    <w:rsid w:val="4A4C2CEB"/>
    <w:rsid w:val="4C351D0A"/>
    <w:rsid w:val="4C4A07A6"/>
    <w:rsid w:val="4C6D0CF6"/>
    <w:rsid w:val="4CAA12E5"/>
    <w:rsid w:val="4D341814"/>
    <w:rsid w:val="4D983D52"/>
    <w:rsid w:val="4E1D5DD7"/>
    <w:rsid w:val="4E694AEF"/>
    <w:rsid w:val="4E8F7F66"/>
    <w:rsid w:val="4F165BB7"/>
    <w:rsid w:val="4F247D92"/>
    <w:rsid w:val="4FE43EEF"/>
    <w:rsid w:val="51C9026F"/>
    <w:rsid w:val="52D44A24"/>
    <w:rsid w:val="539F5DA0"/>
    <w:rsid w:val="54684BC5"/>
    <w:rsid w:val="54880A35"/>
    <w:rsid w:val="551408A9"/>
    <w:rsid w:val="56114DE8"/>
    <w:rsid w:val="56600E02"/>
    <w:rsid w:val="56CA13D6"/>
    <w:rsid w:val="57100F02"/>
    <w:rsid w:val="572A0ECA"/>
    <w:rsid w:val="57703E23"/>
    <w:rsid w:val="57A44166"/>
    <w:rsid w:val="58E3481A"/>
    <w:rsid w:val="59BE7035"/>
    <w:rsid w:val="59EF3692"/>
    <w:rsid w:val="5AF54CD9"/>
    <w:rsid w:val="5B547B4E"/>
    <w:rsid w:val="5B783F3F"/>
    <w:rsid w:val="5B9D2E5D"/>
    <w:rsid w:val="5D36322E"/>
    <w:rsid w:val="5DBE13B2"/>
    <w:rsid w:val="5F30008D"/>
    <w:rsid w:val="5F31400A"/>
    <w:rsid w:val="5FB14699"/>
    <w:rsid w:val="604202FE"/>
    <w:rsid w:val="61665FE8"/>
    <w:rsid w:val="617B6FA2"/>
    <w:rsid w:val="63667684"/>
    <w:rsid w:val="638A553A"/>
    <w:rsid w:val="63F57AF7"/>
    <w:rsid w:val="65841133"/>
    <w:rsid w:val="65DC4ACB"/>
    <w:rsid w:val="676F4DCE"/>
    <w:rsid w:val="68C54B2B"/>
    <w:rsid w:val="68F174D6"/>
    <w:rsid w:val="6917576B"/>
    <w:rsid w:val="69B43F3E"/>
    <w:rsid w:val="6BCE135A"/>
    <w:rsid w:val="6C174211"/>
    <w:rsid w:val="6C70598C"/>
    <w:rsid w:val="6D272F73"/>
    <w:rsid w:val="6D605AE9"/>
    <w:rsid w:val="6D9F0F51"/>
    <w:rsid w:val="6E041063"/>
    <w:rsid w:val="6E4678CD"/>
    <w:rsid w:val="748B33F5"/>
    <w:rsid w:val="748C590E"/>
    <w:rsid w:val="75363ACC"/>
    <w:rsid w:val="757A2FD6"/>
    <w:rsid w:val="75F0455F"/>
    <w:rsid w:val="781A3F2A"/>
    <w:rsid w:val="797C4D27"/>
    <w:rsid w:val="7A3945A5"/>
    <w:rsid w:val="7B1E3288"/>
    <w:rsid w:val="7C4C354E"/>
    <w:rsid w:val="7C705B15"/>
    <w:rsid w:val="7C7A34FF"/>
    <w:rsid w:val="7D2730E2"/>
    <w:rsid w:val="7D9D6DDE"/>
    <w:rsid w:val="7E306B75"/>
    <w:rsid w:val="7F221A33"/>
    <w:rsid w:val="7F967F89"/>
    <w:rsid w:val="7FFA7B30"/>
  </w:rsids>
  <w:docVars>
    <w:docVar w:name="commondata" w:val="eyJoZGlkIjoiNjk2NDk3NTI5MTBhNzgzNDllY2M0YWE3NDBlNzg4YT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50412F"/>
  <w15:docId w15:val="{83EF022A-7A3B-424E-A41A-443916ED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HTML">
    <w:name w:val="HTML 预设格式 字符"/>
    <w:link w:val="HTMLPreformatted"/>
    <w:rsid w:val="00CC38ED"/>
    <w:rPr>
      <w:rFonts w:ascii="Arial" w:hAnsi="Arial" w:cs="Arial"/>
      <w:sz w:val="24"/>
      <w:szCs w:val="24"/>
    </w:rPr>
  </w:style>
  <w:style w:type="paragraph" w:styleId="HTMLPreformatted">
    <w:name w:val="HTML Preformatted"/>
    <w:basedOn w:val="Normal"/>
    <w:link w:val="HTML"/>
    <w:rsid w:val="00CC38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1">
    <w:name w:val="HTML 预设格式 字符1"/>
    <w:basedOn w:val="DefaultParagraphFont"/>
    <w:uiPriority w:val="99"/>
    <w:semiHidden/>
    <w:rsid w:val="00CC38ED"/>
    <w:rPr>
      <w:rFonts w:ascii="Courier New" w:hAnsi="Courier New" w:cs="Courier New"/>
      <w:kern w:val="2"/>
    </w:rPr>
  </w:style>
  <w:style w:type="paragraph" w:styleId="BalloonText">
    <w:name w:val="Balloon Text"/>
    <w:basedOn w:val="Normal"/>
    <w:link w:val="a1"/>
    <w:uiPriority w:val="99"/>
    <w:semiHidden/>
    <w:unhideWhenUsed/>
    <w:rsid w:val="006D2719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6D27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footer" Target="footer1.xml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98</cp:revision>
  <cp:lastPrinted>2022-10-28T10:47:00Z</cp:lastPrinted>
  <dcterms:created xsi:type="dcterms:W3CDTF">2021-08-28T20:47:00Z</dcterms:created>
  <dcterms:modified xsi:type="dcterms:W3CDTF">2023-09-27T11:52:00Z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