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63" w:rsidRDefault="00CF5363" w:rsidP="00CF5363">
      <w:pPr>
        <w:spacing w:line="312" w:lineRule="auto"/>
        <w:jc w:val="center"/>
        <w:rPr>
          <w:rFonts w:ascii="宋体" w:eastAsia="宋体" w:hAnsi="宋体" w:cs="宋体"/>
          <w:szCs w:val="22"/>
        </w:rPr>
      </w:pPr>
      <w:bookmarkStart w:id="0" w:name="_GoBack"/>
      <w:r>
        <w:rPr>
          <w:rFonts w:ascii="宋体" w:eastAsia="宋体" w:hAnsi="宋体" w:cs="宋体" w:hint="eastAsia"/>
          <w:szCs w:val="22"/>
        </w:rPr>
        <w:t>慢火熬煮，煮出人生百味</w:t>
      </w:r>
    </w:p>
    <w:p w:rsidR="00CF5363" w:rsidRDefault="00CF5363" w:rsidP="00CF5363">
      <w:pPr>
        <w:spacing w:line="312" w:lineRule="auto"/>
        <w:jc w:val="center"/>
        <w:rPr>
          <w:rFonts w:ascii="宋体" w:eastAsia="宋体" w:hAnsi="宋体" w:cs="宋体"/>
          <w:szCs w:val="22"/>
        </w:rPr>
      </w:pPr>
      <w:r>
        <w:rPr>
          <w:rFonts w:ascii="宋体" w:eastAsia="宋体" w:hAnsi="宋体" w:cs="宋体" w:hint="eastAsia"/>
          <w:szCs w:val="22"/>
        </w:rPr>
        <w:t>高一（2）班 金琦</w:t>
      </w:r>
      <w:bookmarkEnd w:id="0"/>
    </w:p>
    <w:p w:rsidR="00CF5363" w:rsidRDefault="00CF5363" w:rsidP="00CF5363">
      <w:pPr>
        <w:spacing w:line="312" w:lineRule="auto"/>
        <w:ind w:firstLineChars="100" w:firstLine="210"/>
        <w:rPr>
          <w:rFonts w:ascii="宋体" w:eastAsia="宋体" w:hAnsi="宋体" w:cs="宋体"/>
          <w:szCs w:val="22"/>
        </w:rPr>
      </w:pPr>
      <w:r>
        <w:rPr>
          <w:rFonts w:ascii="宋体" w:eastAsia="宋体" w:hAnsi="宋体" w:cs="宋体" w:hint="eastAsia"/>
          <w:szCs w:val="22"/>
        </w:rPr>
        <w:t>一碗好粥，需要慢火熬煮，才能将米中的甜味煮出来，使其香味四溢而又可口。类比一下，我们的生活中自然也需要这种“慢火煮熬”的过程，才能使得人生多姿多彩。</w:t>
      </w:r>
    </w:p>
    <w:p w:rsidR="00CF5363" w:rsidRDefault="00CF5363" w:rsidP="00CF5363">
      <w:pPr>
        <w:spacing w:line="312" w:lineRule="auto"/>
        <w:ind w:firstLineChars="100" w:firstLine="210"/>
        <w:rPr>
          <w:rFonts w:ascii="宋体" w:eastAsia="宋体" w:hAnsi="宋体" w:cs="宋体"/>
          <w:szCs w:val="22"/>
        </w:rPr>
      </w:pPr>
      <w:r>
        <w:rPr>
          <w:rFonts w:ascii="宋体" w:eastAsia="宋体" w:hAnsi="宋体" w:cs="宋体" w:hint="eastAsia"/>
          <w:szCs w:val="22"/>
        </w:rPr>
        <w:t xml:space="preserve"> 什么是“慢火熬煮”？简单来说，就是过好每一天的生活，放慢脚步，仔细品味生活中的乐趣，方能使生命多姿多彩，依我看，这是一种美好的生活情趣，是良好的生活态度。现在有很多人，都沉浸在快节奏的生活中，而忽视了“熬”的重要性，他们每天的生活没有乐趣，每天只于工作相伴。所以，我们才更需要“慢火熬煮”。</w:t>
      </w:r>
    </w:p>
    <w:p w:rsidR="00CF5363" w:rsidRDefault="00CF5363" w:rsidP="00CF5363">
      <w:pPr>
        <w:spacing w:line="312" w:lineRule="auto"/>
        <w:ind w:firstLineChars="100" w:firstLine="210"/>
        <w:rPr>
          <w:rFonts w:ascii="宋体" w:eastAsia="宋体" w:hAnsi="宋体" w:cs="宋体"/>
          <w:szCs w:val="22"/>
        </w:rPr>
      </w:pPr>
      <w:r>
        <w:rPr>
          <w:rFonts w:ascii="宋体" w:eastAsia="宋体" w:hAnsi="宋体" w:cs="宋体" w:hint="eastAsia"/>
          <w:szCs w:val="22"/>
        </w:rPr>
        <w:t xml:space="preserve">  那么，我们应当如何做到“慢火煮熬”呢？</w:t>
      </w:r>
    </w:p>
    <w:p w:rsidR="00CF5363" w:rsidRDefault="00CF5363" w:rsidP="00CF5363">
      <w:pPr>
        <w:spacing w:line="312" w:lineRule="auto"/>
        <w:ind w:firstLineChars="100" w:firstLine="210"/>
        <w:rPr>
          <w:rFonts w:ascii="宋体" w:eastAsia="宋体" w:hAnsi="宋体" w:cs="宋体"/>
          <w:szCs w:val="22"/>
        </w:rPr>
      </w:pPr>
      <w:r>
        <w:rPr>
          <w:rFonts w:ascii="宋体" w:eastAsia="宋体" w:hAnsi="宋体" w:cs="宋体" w:hint="eastAsia"/>
          <w:szCs w:val="22"/>
        </w:rPr>
        <w:t xml:space="preserve">  熬煮，需要维持好适当的火候，</w:t>
      </w:r>
      <w:proofErr w:type="gramStart"/>
      <w:r>
        <w:rPr>
          <w:rFonts w:ascii="宋体" w:eastAsia="宋体" w:hAnsi="宋体" w:cs="宋体" w:hint="eastAsia"/>
          <w:szCs w:val="22"/>
        </w:rPr>
        <w:t>就茶来说</w:t>
      </w:r>
      <w:proofErr w:type="gramEnd"/>
      <w:r>
        <w:rPr>
          <w:rFonts w:ascii="宋体" w:eastAsia="宋体" w:hAnsi="宋体" w:cs="宋体" w:hint="eastAsia"/>
          <w:szCs w:val="22"/>
        </w:rPr>
        <w:t>，煮至“一沸”，则如“鱼目微有声”，未开；若至“三沸”，则“水老不可食也”。生活也一样，不能心急火燎地做完事，结果什么到头来都是一团糟；也不能始终慢条斯理的，一件事情也完不成。我们需要的，是在“紧赶慢赶”的基础上，适当地放慢脚步，欣赏沿途的风景，需要的就是“慢</w:t>
      </w:r>
      <w:proofErr w:type="gramStart"/>
      <w:r>
        <w:rPr>
          <w:rFonts w:ascii="宋体" w:eastAsia="宋体" w:hAnsi="宋体" w:cs="宋体" w:hint="eastAsia"/>
          <w:szCs w:val="22"/>
        </w:rPr>
        <w:t>橹</w:t>
      </w:r>
      <w:proofErr w:type="gramEnd"/>
      <w:r>
        <w:rPr>
          <w:rFonts w:ascii="宋体" w:eastAsia="宋体" w:hAnsi="宋体" w:cs="宋体" w:hint="eastAsia"/>
          <w:szCs w:val="22"/>
        </w:rPr>
        <w:t>摇船捉醉鱼”的从容。</w:t>
      </w:r>
    </w:p>
    <w:p w:rsidR="00CF5363" w:rsidRDefault="00CF5363" w:rsidP="00CF5363">
      <w:pPr>
        <w:spacing w:line="312" w:lineRule="auto"/>
        <w:ind w:firstLineChars="100" w:firstLine="210"/>
        <w:rPr>
          <w:rFonts w:ascii="宋体" w:eastAsia="宋体" w:hAnsi="宋体" w:cs="宋体"/>
          <w:szCs w:val="22"/>
        </w:rPr>
      </w:pPr>
      <w:r>
        <w:rPr>
          <w:rFonts w:ascii="宋体" w:eastAsia="宋体" w:hAnsi="宋体" w:cs="宋体" w:hint="eastAsia"/>
          <w:szCs w:val="22"/>
        </w:rPr>
        <w:t xml:space="preserve"> 熬煮，更重要的是保持“心静”。火候适当，只是我们的第一步，是表象地放慢脚步，还需要我们于心灵上“放慢”。我们可以通过欣赏美景，做些运动来培养这种情操，一种静坐观心的情趣，乃至“雪夜清甘涨井泉，自携茶社就烹煮”的诗意于情怀。这种情怀就好比我们传统的“茶文化”。及给人围坐于一个小火炉旁，上面放着一个壶，安静地闻着茶香，品着茶味，心就静下来了，身体也舒展了不少，疲惫感自然就挥之而去了。茶文化为何能在快节奏的生活中被人们坦然接受，不就是这种缘故吗？</w:t>
      </w:r>
    </w:p>
    <w:p w:rsidR="00CF5363" w:rsidRDefault="00CF5363" w:rsidP="00CF5363">
      <w:pPr>
        <w:spacing w:line="312" w:lineRule="auto"/>
        <w:ind w:firstLineChars="100" w:firstLine="210"/>
        <w:rPr>
          <w:rFonts w:ascii="宋体" w:eastAsia="宋体" w:hAnsi="宋体" w:cs="宋体"/>
          <w:szCs w:val="22"/>
        </w:rPr>
      </w:pPr>
      <w:r>
        <w:rPr>
          <w:rFonts w:ascii="宋体" w:eastAsia="宋体" w:hAnsi="宋体" w:cs="宋体" w:hint="eastAsia"/>
          <w:szCs w:val="22"/>
        </w:rPr>
        <w:t xml:space="preserve">  《小窗幽记》中写道：“累月独处，一室萧条；取云霞为伴侣，引轻松为心知；或稚子老翁，闲中来过，浊酒一壶，蹲</w:t>
      </w:r>
      <w:proofErr w:type="gramStart"/>
      <w:r>
        <w:rPr>
          <w:rFonts w:ascii="宋体" w:eastAsia="宋体" w:hAnsi="宋体" w:cs="宋体" w:hint="eastAsia"/>
          <w:szCs w:val="22"/>
        </w:rPr>
        <w:t>鸱一盂</w:t>
      </w:r>
      <w:proofErr w:type="gramEnd"/>
      <w:r>
        <w:rPr>
          <w:rFonts w:ascii="宋体" w:eastAsia="宋体" w:hAnsi="宋体" w:cs="宋体" w:hint="eastAsia"/>
          <w:szCs w:val="22"/>
        </w:rPr>
        <w:t>，相共开笑口，所谈浮生闲话，绝不及市朝。客去关门，了无报谢，如是毕余生足矣。”我们或许真的应该反思一下，要学习一下这种境界。</w:t>
      </w:r>
    </w:p>
    <w:p w:rsidR="00AF479A" w:rsidRDefault="00CF5363" w:rsidP="00CF5363">
      <w:r>
        <w:rPr>
          <w:rFonts w:ascii="宋体" w:eastAsia="宋体" w:hAnsi="宋体" w:cs="宋体" w:hint="eastAsia"/>
          <w:szCs w:val="22"/>
        </w:rPr>
        <w:t xml:space="preserve">  青春年华之时，我们不妨用“熬”的劲头，在平淡琐屑的时光里根植理想，充实自己。只有“熬”才会看见辽阔，才更能体会人生百味。</w:t>
      </w:r>
    </w:p>
    <w:sectPr w:rsidR="00AF4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63"/>
    <w:rsid w:val="00AF479A"/>
    <w:rsid w:val="00C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2023-04-14T00:54:00Z</dcterms:created>
  <dcterms:modified xsi:type="dcterms:W3CDTF">2023-04-14T00:55:00Z</dcterms:modified>
</cp:coreProperties>
</file>