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66" w:rsidRDefault="00BD0666" w:rsidP="00BD0666">
      <w:pPr>
        <w:jc w:val="center"/>
        <w:rPr>
          <w:rFonts w:hint="eastAsia"/>
        </w:rPr>
      </w:pPr>
      <w:r w:rsidRPr="00BD0666">
        <w:rPr>
          <w:rFonts w:hint="eastAsia"/>
        </w:rPr>
        <w:t>新学期，跟朱熹学读书之法</w:t>
      </w:r>
    </w:p>
    <w:p w:rsidR="00BD0666" w:rsidRPr="00BD0666" w:rsidRDefault="00BD0666" w:rsidP="00BD0666">
      <w:pPr>
        <w:jc w:val="center"/>
      </w:pPr>
      <w:r w:rsidRPr="00BD0666">
        <w:rPr>
          <w:rFonts w:hint="eastAsia"/>
        </w:rPr>
        <w:t>张艳玲</w:t>
      </w:r>
    </w:p>
    <w:p w:rsidR="00BD0666" w:rsidRPr="00BD0666" w:rsidRDefault="00BD0666" w:rsidP="00BD0666">
      <w:pPr>
        <w:jc w:val="center"/>
        <w:rPr>
          <w:rFonts w:hint="eastAsia"/>
        </w:rPr>
      </w:pPr>
    </w:p>
    <w:p w:rsidR="00BD0666" w:rsidRDefault="00BD0666" w:rsidP="00BD0666">
      <w:pPr>
        <w:ind w:firstLineChars="150" w:firstLine="315"/>
        <w:rPr>
          <w:rFonts w:hint="eastAsia"/>
        </w:rPr>
      </w:pPr>
      <w:r>
        <w:t>朱熹，儒学集大成者，后世尊称朱子，宋代理学家、思想家、教育家。他长期从事讲学活动，精心编撰了《四书章句集注》，成为后世科举的</w:t>
      </w:r>
      <w:r>
        <w:t>“</w:t>
      </w:r>
      <w:r>
        <w:t>考试用书</w:t>
      </w:r>
      <w:r>
        <w:t>”</w:t>
      </w:r>
      <w:r>
        <w:t>。关于读书，朱熹曾</w:t>
      </w:r>
      <w:proofErr w:type="gramStart"/>
      <w:r>
        <w:t>作诗</w:t>
      </w:r>
      <w:proofErr w:type="gramEnd"/>
      <w:r>
        <w:t>如下：</w:t>
      </w:r>
    </w:p>
    <w:p w:rsidR="00BD0666" w:rsidRPr="00BD0666" w:rsidRDefault="00BD0666" w:rsidP="00BD0666">
      <w:pPr>
        <w:ind w:firstLineChars="1350" w:firstLine="2835"/>
        <w:rPr>
          <w:rFonts w:hint="eastAsia"/>
        </w:rPr>
      </w:pPr>
      <w:r w:rsidRPr="00BD0666">
        <w:rPr>
          <w:rFonts w:hint="eastAsia"/>
        </w:rPr>
        <w:t>观书有感（其一）</w:t>
      </w:r>
    </w:p>
    <w:p w:rsidR="00BD0666" w:rsidRDefault="00BD0666" w:rsidP="00BD0666">
      <w:pPr>
        <w:ind w:firstLineChars="200" w:firstLine="420"/>
        <w:rPr>
          <w:rFonts w:hint="eastAsia"/>
        </w:rPr>
      </w:pPr>
      <w:r w:rsidRPr="00BD0666">
        <w:t>半亩方塘一鉴开，天光云影共徘徊。问渠那得清如许？为有源头活水来。</w:t>
      </w:r>
    </w:p>
    <w:p w:rsid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池塘里的水澄澈明净得像一面镜子，蓝天、白云倒映在水面上。池水怎么会如此明澈呢？因为不断有活水注入。这里，朱熹向我们说明了读书（学习）能滋润心灵、涤荡思想，且读书（学习）贵在坚持。那么，读书的妙计良方是什么？朱熹这样说——</w:t>
      </w:r>
    </w:p>
    <w:p w:rsidR="00BD0666" w:rsidRDefault="00BD0666" w:rsidP="00BD0666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循序渐进</w:t>
      </w:r>
    </w:p>
    <w:p w:rsidR="00BD0666" w:rsidRPr="00BD0666" w:rsidRDefault="00BD0666" w:rsidP="00BD0666">
      <w:pPr>
        <w:ind w:firstLineChars="200" w:firstLine="420"/>
      </w:pPr>
      <w:r w:rsidRPr="00BD0666">
        <w:rPr>
          <w:rFonts w:hint="eastAsia"/>
        </w:rPr>
        <w:t>这是朱熹依据孔子“欲速则不达”、孟子“进锐退速”等儒家学说提出来的。他说：“读书之法，当循序而有常，致</w:t>
      </w:r>
      <w:proofErr w:type="gramStart"/>
      <w:r w:rsidRPr="00BD0666">
        <w:rPr>
          <w:rFonts w:hint="eastAsia"/>
        </w:rPr>
        <w:t>一</w:t>
      </w:r>
      <w:proofErr w:type="gramEnd"/>
      <w:r w:rsidRPr="00BD0666">
        <w:rPr>
          <w:rFonts w:hint="eastAsia"/>
        </w:rPr>
        <w:t>而不懈。”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他在《读书之要》中以《论语》《孟子》为例具体说明，“以二书言之，则先《论》而后《孟》，通一书而后及一书”，阐明要根据内容和难易程度确定读书的先后次序；对于某一本书而言，则“篇章句字，首尾次第，亦各有序而不可乱”，理解书中的内容要“未得乎前，则不敢求乎后，未通乎此，则不敢志乎彼”，这样才能“志定理明，而无疏易陵躐之患矣”。</w:t>
      </w:r>
    </w:p>
    <w:p w:rsidR="00BD0666" w:rsidRPr="00BD0666" w:rsidRDefault="00BD0666" w:rsidP="00BD0666">
      <w:pPr>
        <w:ind w:firstLineChars="200" w:firstLine="420"/>
      </w:pPr>
      <w:r w:rsidRPr="00BD0666">
        <w:rPr>
          <w:rFonts w:hint="eastAsia"/>
        </w:rPr>
        <w:t>要做到循序渐进，必须制订读书计划。《朱子语类》中说“读书不可不先立程限”，要“量力所至而谨守之”，即制订出符合自己实际情况的读书计划，并且严格遵守执行。</w:t>
      </w:r>
    </w:p>
    <w:p w:rsid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对于“三分钟热度”的读书现象，朱熹很严肃地指出“初时甚锐，渐渐懒去，终至都不理会了”，心血来潮式的读书不会有什么收获。循序渐进，不仅提出了顺序性原则，而且体现了量力性原则，它是读书之法中</w:t>
      </w:r>
      <w:proofErr w:type="gramStart"/>
      <w:r w:rsidRPr="00BD0666">
        <w:rPr>
          <w:rFonts w:hint="eastAsia"/>
        </w:rPr>
        <w:t>最</w:t>
      </w:r>
      <w:proofErr w:type="gramEnd"/>
      <w:r w:rsidRPr="00BD0666">
        <w:rPr>
          <w:rFonts w:hint="eastAsia"/>
        </w:rPr>
        <w:t>基础的部分。</w:t>
      </w:r>
    </w:p>
    <w:p w:rsidR="00BD0666" w:rsidRDefault="00BD0666" w:rsidP="00BD0666">
      <w:pPr>
        <w:ind w:firstLineChars="200" w:firstLine="420"/>
        <w:jc w:val="center"/>
        <w:rPr>
          <w:rFonts w:hint="eastAsia"/>
        </w:rPr>
      </w:pPr>
      <w:r>
        <w:rPr>
          <w:rFonts w:hint="eastAsia"/>
        </w:rPr>
        <w:t>熟读精思</w:t>
      </w:r>
    </w:p>
    <w:p w:rsidR="00BD0666" w:rsidRPr="00BD0666" w:rsidRDefault="00BD0666" w:rsidP="00BD0666">
      <w:pPr>
        <w:ind w:firstLineChars="200" w:firstLine="420"/>
      </w:pPr>
      <w:r w:rsidRPr="00BD0666">
        <w:rPr>
          <w:rFonts w:hint="eastAsia"/>
        </w:rPr>
        <w:t>这是朱熹对孔子“学而不思则罔，思而不学则殆”思想的继承。《朱子语类》中载：“若读得熟而又思得精，自然心与理</w:t>
      </w:r>
      <w:proofErr w:type="gramStart"/>
      <w:r w:rsidRPr="00BD0666">
        <w:rPr>
          <w:rFonts w:hint="eastAsia"/>
        </w:rPr>
        <w:t>一</w:t>
      </w:r>
      <w:proofErr w:type="gramEnd"/>
      <w:r w:rsidRPr="00BD0666">
        <w:rPr>
          <w:rFonts w:hint="eastAsia"/>
        </w:rPr>
        <w:t>”，“读了又思，思了又读，自然有意”，如果“读而不思，又不知其意味，思而不读，纵使晓得，终是卼臲（</w:t>
      </w:r>
      <w:r w:rsidRPr="00BD0666">
        <w:rPr>
          <w:rFonts w:hint="eastAsia"/>
        </w:rPr>
        <w:t>w</w:t>
      </w:r>
      <w:r w:rsidRPr="00BD0666">
        <w:rPr>
          <w:rFonts w:hint="eastAsia"/>
        </w:rPr>
        <w:t>ù</w:t>
      </w:r>
      <w:proofErr w:type="spellStart"/>
      <w:r w:rsidRPr="00BD0666">
        <w:rPr>
          <w:rFonts w:hint="eastAsia"/>
        </w:rPr>
        <w:t>ni</w:t>
      </w:r>
      <w:proofErr w:type="spellEnd"/>
      <w:r w:rsidRPr="00BD0666">
        <w:rPr>
          <w:rFonts w:hint="eastAsia"/>
        </w:rPr>
        <w:t>è）不安”。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《读书之要》则谈到，熟读，要达到“使其言皆若出于吾</w:t>
      </w:r>
      <w:proofErr w:type="gramStart"/>
      <w:r w:rsidRPr="00BD0666">
        <w:rPr>
          <w:rFonts w:hint="eastAsia"/>
        </w:rPr>
        <w:t>之</w:t>
      </w:r>
      <w:proofErr w:type="gramEnd"/>
      <w:r w:rsidRPr="00BD0666">
        <w:rPr>
          <w:rFonts w:hint="eastAsia"/>
        </w:rPr>
        <w:t>口”；精思，要达到“使其意皆若出于吾</w:t>
      </w:r>
      <w:proofErr w:type="gramStart"/>
      <w:r w:rsidRPr="00BD0666">
        <w:rPr>
          <w:rFonts w:hint="eastAsia"/>
        </w:rPr>
        <w:t>之</w:t>
      </w:r>
      <w:proofErr w:type="gramEnd"/>
      <w:r w:rsidRPr="00BD0666">
        <w:rPr>
          <w:rFonts w:hint="eastAsia"/>
        </w:rPr>
        <w:t>心”的程度，才算得上是“有得尔”。读与思，是读书学习过程中不可偏废的两个方面，只读不思，必是死读，只思不读，终将无成。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朱熹认为熟读精思要经历这样一个过程：“读书始读，未知有疑，其次则渐渐有疑，中则节节是疑。过了这一番，</w:t>
      </w:r>
      <w:proofErr w:type="gramStart"/>
      <w:r w:rsidRPr="00BD0666">
        <w:rPr>
          <w:rFonts w:hint="eastAsia"/>
        </w:rPr>
        <w:t>疑</w:t>
      </w:r>
      <w:proofErr w:type="gramEnd"/>
      <w:r w:rsidRPr="00BD0666">
        <w:rPr>
          <w:rFonts w:hint="eastAsia"/>
        </w:rPr>
        <w:t>渐渐释，以至融会贯通，都无所疑，方始是学。”也就是说，要经历“发现问题—解决问题”的过程，所读之书才能真正活起来。</w:t>
      </w:r>
    </w:p>
    <w:p w:rsidR="00BD0666" w:rsidRPr="00BD0666" w:rsidRDefault="00BD0666" w:rsidP="00BD0666">
      <w:pPr>
        <w:ind w:firstLineChars="200" w:firstLine="420"/>
      </w:pPr>
      <w:r w:rsidRPr="00BD0666">
        <w:rPr>
          <w:rFonts w:hint="eastAsia"/>
        </w:rPr>
        <w:t>要精思，必须“逐句逐字，要见著落”，“用功粗卤，不务精思，只道无可疑处，非无可疑，理会未到，不知有</w:t>
      </w:r>
      <w:proofErr w:type="gramStart"/>
      <w:r w:rsidRPr="00BD0666">
        <w:rPr>
          <w:rFonts w:hint="eastAsia"/>
        </w:rPr>
        <w:t>疑</w:t>
      </w:r>
      <w:proofErr w:type="gramEnd"/>
      <w:r w:rsidRPr="00BD0666">
        <w:rPr>
          <w:rFonts w:hint="eastAsia"/>
        </w:rPr>
        <w:t>耳”；要“于无味处，当致思焉，至于群</w:t>
      </w:r>
      <w:proofErr w:type="gramStart"/>
      <w:r w:rsidRPr="00BD0666">
        <w:rPr>
          <w:rFonts w:hint="eastAsia"/>
        </w:rPr>
        <w:t>疑</w:t>
      </w:r>
      <w:proofErr w:type="gramEnd"/>
      <w:r w:rsidRPr="00BD0666">
        <w:rPr>
          <w:rFonts w:hint="eastAsia"/>
        </w:rPr>
        <w:t>并兴，寝食俱废乃能骤进”。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除此之外，还要“专静纯一，日用动静间，都无驰走散乱，方始看得文字精审”。如果精</w:t>
      </w:r>
      <w:proofErr w:type="gramStart"/>
      <w:r w:rsidRPr="00BD0666">
        <w:rPr>
          <w:rFonts w:hint="eastAsia"/>
        </w:rPr>
        <w:t>思有了</w:t>
      </w:r>
      <w:proofErr w:type="gramEnd"/>
      <w:r w:rsidRPr="00BD0666">
        <w:rPr>
          <w:rFonts w:hint="eastAsia"/>
        </w:rPr>
        <w:t>结果，那也“未必便是，不可便执着，且放在一边，益更读书以来新见”，否则会“此心便被此见遮蔽了”。这是《朱子语类》中的独到见解。</w:t>
      </w:r>
    </w:p>
    <w:p w:rsidR="00BD0666" w:rsidRPr="00BD0666" w:rsidRDefault="00BD0666" w:rsidP="00BD0666">
      <w:pPr>
        <w:jc w:val="center"/>
        <w:rPr>
          <w:rFonts w:hint="eastAsia"/>
        </w:rPr>
      </w:pPr>
      <w:r w:rsidRPr="00BD0666">
        <w:rPr>
          <w:rFonts w:hint="eastAsia"/>
        </w:rPr>
        <w:t>虚心静虑</w:t>
      </w:r>
    </w:p>
    <w:p w:rsidR="00BD0666" w:rsidRPr="00BD0666" w:rsidRDefault="00BD0666" w:rsidP="00BD0666">
      <w:pPr>
        <w:ind w:firstLineChars="200" w:firstLine="420"/>
      </w:pPr>
      <w:r w:rsidRPr="00BD0666">
        <w:rPr>
          <w:rFonts w:hint="eastAsia"/>
        </w:rPr>
        <w:t>《读书之要》说，读书遇到疑难，出现“文义有</w:t>
      </w:r>
      <w:proofErr w:type="gramStart"/>
      <w:r w:rsidRPr="00BD0666">
        <w:rPr>
          <w:rFonts w:hint="eastAsia"/>
        </w:rPr>
        <w:t>疑</w:t>
      </w:r>
      <w:proofErr w:type="gramEnd"/>
      <w:r w:rsidRPr="00BD0666">
        <w:rPr>
          <w:rFonts w:hint="eastAsia"/>
        </w:rPr>
        <w:t>，众说</w:t>
      </w:r>
      <w:proofErr w:type="gramStart"/>
      <w:r w:rsidRPr="00BD0666">
        <w:rPr>
          <w:rFonts w:hint="eastAsia"/>
        </w:rPr>
        <w:t>纷</w:t>
      </w:r>
      <w:proofErr w:type="gramEnd"/>
      <w:r w:rsidRPr="00BD0666">
        <w:rPr>
          <w:rFonts w:hint="eastAsia"/>
        </w:rPr>
        <w:t>错”的情况时，要“虚心静虑，勿</w:t>
      </w:r>
      <w:proofErr w:type="gramStart"/>
      <w:r w:rsidRPr="00BD0666">
        <w:rPr>
          <w:rFonts w:hint="eastAsia"/>
        </w:rPr>
        <w:t>遽</w:t>
      </w:r>
      <w:proofErr w:type="gramEnd"/>
      <w:r w:rsidRPr="00BD0666">
        <w:rPr>
          <w:rFonts w:hint="eastAsia"/>
        </w:rPr>
        <w:t>取舍于其间”，静下心来仔细思考，不要急于做出判断和选择。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具体来说，“先使一说自为一说，而随其意之所之，以验其通塞”，即以其中的一种说法为参照，再把其他的说法拿来对照验证；然后“以众说互相诘难，而求其理之所安，以考其</w:t>
      </w:r>
      <w:r w:rsidRPr="00BD0666">
        <w:rPr>
          <w:rFonts w:hint="eastAsia"/>
        </w:rPr>
        <w:lastRenderedPageBreak/>
        <w:t>是非”，将各种说法互相比较，从而得出正确的结论。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朱熹还进一步强调读书不能因人立言，因人废言。他在《答张敬夫》中说：“如其可取，虽世俗庸人之言，有所不废。如有可疑，虽或传以为圣贤之言，亦须更加审</w:t>
      </w:r>
      <w:proofErr w:type="gramStart"/>
      <w:r w:rsidRPr="00BD0666">
        <w:rPr>
          <w:rFonts w:hint="eastAsia"/>
        </w:rPr>
        <w:t>择</w:t>
      </w:r>
      <w:proofErr w:type="gramEnd"/>
      <w:r w:rsidRPr="00BD0666">
        <w:rPr>
          <w:rFonts w:hint="eastAsia"/>
        </w:rPr>
        <w:t>。”不因“庸人”而废言，不因“圣贤”而盲从，这样便不会自欺欺人。</w:t>
      </w:r>
    </w:p>
    <w:p w:rsidR="00BD0666" w:rsidRDefault="00BD0666" w:rsidP="00BD0666">
      <w:pPr>
        <w:jc w:val="center"/>
        <w:rPr>
          <w:rFonts w:hint="eastAsia"/>
        </w:rPr>
      </w:pPr>
      <w:r>
        <w:rPr>
          <w:rFonts w:hint="eastAsia"/>
        </w:rPr>
        <w:t>切己体验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r w:rsidRPr="00BD0666">
        <w:rPr>
          <w:rFonts w:hint="eastAsia"/>
        </w:rPr>
        <w:t>朱熹认为，读书必须与自己的思想实际、生活经验结合起来。他在《答陈师德》中说，要“从容乎句读文义之间，而体验乎操存践履之实”，否则“虽广求博取，日诵五车，亦奚益于学哉”。要让“理义”照进“现实”，使“理”在实践中受到检验，用“理义”指导实践。</w:t>
      </w:r>
    </w:p>
    <w:p w:rsidR="00BD0666" w:rsidRPr="00BD0666" w:rsidRDefault="00BD0666" w:rsidP="00BD0666">
      <w:pPr>
        <w:ind w:firstLineChars="200" w:firstLine="420"/>
      </w:pPr>
      <w:r w:rsidRPr="00BD0666">
        <w:rPr>
          <w:rFonts w:hint="eastAsia"/>
        </w:rPr>
        <w:t>也就是说，书中的道理，要通过实践来体会检验，并指导日常生活。经过自身检验的理</w:t>
      </w:r>
      <w:proofErr w:type="gramStart"/>
      <w:r w:rsidRPr="00BD0666">
        <w:rPr>
          <w:rFonts w:hint="eastAsia"/>
        </w:rPr>
        <w:t>义是否</w:t>
      </w:r>
      <w:proofErr w:type="gramEnd"/>
      <w:r w:rsidRPr="00BD0666">
        <w:rPr>
          <w:rFonts w:hint="eastAsia"/>
        </w:rPr>
        <w:t>就千真万确？朱熹在《答程正思》中补充道：“观书以己体验，固为亲切，然亦须遍观众理而合其归趣乃佳。若只据己见，却恐于事理有所不周，欲径急而反疏缓也。”除了自我检验外，还要结合他人的做法和见解，这样才不会出现遗漏和偏差，才能找到读书的意义。</w:t>
      </w:r>
    </w:p>
    <w:p w:rsidR="00BD0666" w:rsidRPr="00BD0666" w:rsidRDefault="00BD0666" w:rsidP="00BD0666">
      <w:pPr>
        <w:ind w:firstLineChars="200" w:firstLine="420"/>
        <w:rPr>
          <w:rFonts w:hint="eastAsia"/>
        </w:rPr>
      </w:pPr>
      <w:bookmarkStart w:id="0" w:name="_GoBack"/>
      <w:bookmarkEnd w:id="0"/>
      <w:r w:rsidRPr="00BD0666">
        <w:rPr>
          <w:rFonts w:hint="eastAsia"/>
        </w:rPr>
        <w:t>历代著名的思想家、教育家，在长期的教育实践中，总结出了许多宝贵的读书经验，值得我们继承和借鉴。朱熹的读书方法远不止以上四条，本文择要略作概括，其精微之处，还有待读者深入探寻。</w:t>
      </w:r>
    </w:p>
    <w:p w:rsidR="00BD0666" w:rsidRPr="00BD0666" w:rsidRDefault="00BD0666" w:rsidP="00BD0666">
      <w:pPr>
        <w:rPr>
          <w:rFonts w:hint="eastAsia"/>
        </w:rPr>
      </w:pPr>
      <w:r w:rsidRPr="00BD0666">
        <w:t>（改编自《语言文字报》</w:t>
      </w:r>
      <w:r w:rsidRPr="00BD0666">
        <w:t>2022</w:t>
      </w:r>
      <w:r w:rsidRPr="00BD0666">
        <w:t>年</w:t>
      </w:r>
      <w:r w:rsidRPr="00BD0666">
        <w:t>12</w:t>
      </w:r>
      <w:r w:rsidRPr="00BD0666">
        <w:t>月</w:t>
      </w:r>
      <w:r w:rsidRPr="00BD0666">
        <w:t>14</w:t>
      </w:r>
      <w:r w:rsidRPr="00BD0666">
        <w:t>日文章《跟朱熹学读书之法》；作者：河北对外经贸职业学院</w:t>
      </w:r>
      <w:r w:rsidRPr="00BD0666">
        <w:t>/</w:t>
      </w:r>
      <w:r w:rsidRPr="00BD0666">
        <w:t>张艳玲；）</w:t>
      </w:r>
    </w:p>
    <w:p w:rsidR="00BD0666" w:rsidRPr="00BD0666" w:rsidRDefault="00BD0666" w:rsidP="00BD0666"/>
    <w:sectPr w:rsidR="00BD0666" w:rsidRPr="00BD0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66"/>
    <w:rsid w:val="001B2723"/>
    <w:rsid w:val="00B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666"/>
    <w:rPr>
      <w:b/>
      <w:bCs/>
    </w:rPr>
  </w:style>
  <w:style w:type="paragraph" w:styleId="a4">
    <w:name w:val="Normal (Web)"/>
    <w:basedOn w:val="a"/>
    <w:uiPriority w:val="99"/>
    <w:semiHidden/>
    <w:unhideWhenUsed/>
    <w:rsid w:val="00BD0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666"/>
    <w:rPr>
      <w:b/>
      <w:bCs/>
    </w:rPr>
  </w:style>
  <w:style w:type="paragraph" w:styleId="a4">
    <w:name w:val="Normal (Web)"/>
    <w:basedOn w:val="a"/>
    <w:uiPriority w:val="99"/>
    <w:semiHidden/>
    <w:unhideWhenUsed/>
    <w:rsid w:val="00BD0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2023-02-10T10:42:00Z</dcterms:created>
  <dcterms:modified xsi:type="dcterms:W3CDTF">2023-02-10T10:47:00Z</dcterms:modified>
</cp:coreProperties>
</file>