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240" w:lineRule="auto"/>
        <w:textAlignment w:val="baseline"/>
        <w:rPr>
          <w:rFonts w:ascii="Calibri" w:hAnsi="Calibri"/>
          <w:color w:val="000000" w:themeColor="text1"/>
          <w:sz w:val="20"/>
          <w14:textFill>
            <w14:solidFill>
              <w14:schemeClr w14:val="tx1"/>
            </w14:solidFill>
          </w14:textFill>
        </w:rPr>
      </w:pPr>
      <w:r>
        <w:rPr>
          <w:rFonts w:hint="eastAsia" w:ascii="Calibri" w:hAnsi="Calibri"/>
          <w:color w:val="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after="0" w:line="320" w:lineRule="exact"/>
        <w:jc w:val="center"/>
        <w:textAlignment w:val="baseline"/>
        <w:rPr>
          <w:rFonts w:ascii="楷体" w:hAnsi="楷体" w:eastAsia="楷体" w:cs="楷体"/>
          <w:bCs/>
          <w:color w:val="000000" w:themeColor="text1"/>
          <w:sz w:val="24"/>
          <w:u w:val="single" w:color="000000"/>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《六国论》</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一、巩固导练</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1.下列加点字的注音完全正确的一项是（    ）</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A.思</w:t>
      </w:r>
      <w:r>
        <w:rPr>
          <w:rFonts w:hint="eastAsia" w:ascii="宋体" w:hAnsi="宋体" w:cs="宋体"/>
          <w:color w:val="000000" w:themeColor="text1"/>
          <w:spacing w:val="4"/>
          <w:kern w:val="10"/>
          <w:szCs w:val="21"/>
          <w:em w:val="dot"/>
          <w:lang w:bidi="ne-NP"/>
          <w14:textFill>
            <w14:solidFill>
              <w14:schemeClr w14:val="tx1"/>
            </w14:solidFill>
          </w14:textFill>
        </w:rPr>
        <w:t>厥</w:t>
      </w:r>
      <w:r>
        <w:rPr>
          <w:rFonts w:hint="eastAsia" w:ascii="宋体" w:hAnsi="宋体" w:cs="宋体"/>
          <w:color w:val="000000" w:themeColor="text1"/>
          <w:spacing w:val="4"/>
          <w:kern w:val="10"/>
          <w:szCs w:val="21"/>
          <w:lang w:bidi="ne-NP"/>
          <w14:textFill>
            <w14:solidFill>
              <w14:schemeClr w14:val="tx1"/>
            </w14:solidFill>
          </w14:textFill>
        </w:rPr>
        <w:t>(jué)先祖父    还</w:t>
      </w:r>
      <w:r>
        <w:rPr>
          <w:rFonts w:hint="eastAsia" w:ascii="宋体" w:hAnsi="宋体" w:cs="宋体"/>
          <w:color w:val="000000" w:themeColor="text1"/>
          <w:spacing w:val="4"/>
          <w:kern w:val="10"/>
          <w:szCs w:val="21"/>
          <w:em w:val="dot"/>
          <w:lang w:bidi="ne-NP"/>
          <w14:textFill>
            <w14:solidFill>
              <w14:schemeClr w14:val="tx1"/>
            </w14:solidFill>
          </w14:textFill>
        </w:rPr>
        <w:t>酹</w:t>
      </w:r>
      <w:r>
        <w:rPr>
          <w:rFonts w:hint="eastAsia" w:ascii="宋体" w:hAnsi="宋体" w:cs="宋体"/>
          <w:color w:val="000000" w:themeColor="text1"/>
          <w:spacing w:val="4"/>
          <w:kern w:val="10"/>
          <w:szCs w:val="21"/>
          <w:lang w:bidi="ne-NP"/>
          <w14:textFill>
            <w14:solidFill>
              <w14:schemeClr w14:val="tx1"/>
            </w14:solidFill>
          </w14:textFill>
        </w:rPr>
        <w:t>（lèi）江月          奉之</w:t>
      </w:r>
      <w:r>
        <w:rPr>
          <w:rFonts w:hint="eastAsia" w:ascii="宋体" w:hAnsi="宋体" w:cs="宋体"/>
          <w:color w:val="000000" w:themeColor="text1"/>
          <w:spacing w:val="4"/>
          <w:kern w:val="10"/>
          <w:szCs w:val="21"/>
          <w:em w:val="dot"/>
          <w:lang w:bidi="ne-NP"/>
          <w14:textFill>
            <w14:solidFill>
              <w14:schemeClr w14:val="tx1"/>
            </w14:solidFill>
          </w14:textFill>
        </w:rPr>
        <w:t>弥</w:t>
      </w:r>
      <w:r>
        <w:rPr>
          <w:rFonts w:hint="eastAsia" w:ascii="宋体" w:hAnsi="宋体" w:cs="宋体"/>
          <w:color w:val="000000" w:themeColor="text1"/>
          <w:spacing w:val="4"/>
          <w:kern w:val="10"/>
          <w:szCs w:val="21"/>
          <w:lang w:bidi="ne-NP"/>
          <w14:textFill>
            <w14:solidFill>
              <w14:schemeClr w14:val="tx1"/>
            </w14:solidFill>
          </w14:textFill>
        </w:rPr>
        <w:t>(ｍí)繁</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B.弊在</w:t>
      </w:r>
      <w:r>
        <w:rPr>
          <w:rFonts w:hint="eastAsia" w:ascii="宋体" w:hAnsi="宋体" w:cs="宋体"/>
          <w:color w:val="000000" w:themeColor="text1"/>
          <w:spacing w:val="4"/>
          <w:kern w:val="10"/>
          <w:szCs w:val="21"/>
          <w:em w:val="dot"/>
          <w:lang w:bidi="ne-NP"/>
          <w14:textFill>
            <w14:solidFill>
              <w14:schemeClr w14:val="tx1"/>
            </w14:solidFill>
          </w14:textFill>
        </w:rPr>
        <w:t>赂</w:t>
      </w:r>
      <w:r>
        <w:rPr>
          <w:rFonts w:hint="eastAsia" w:ascii="宋体" w:hAnsi="宋体" w:cs="宋体"/>
          <w:color w:val="000000" w:themeColor="text1"/>
          <w:spacing w:val="4"/>
          <w:kern w:val="10"/>
          <w:szCs w:val="21"/>
          <w:lang w:bidi="ne-NP"/>
          <w14:textFill>
            <w14:solidFill>
              <w14:schemeClr w14:val="tx1"/>
            </w14:solidFill>
          </w14:textFill>
        </w:rPr>
        <w:t>(lù)秦       弃之如草</w:t>
      </w:r>
      <w:r>
        <w:rPr>
          <w:rFonts w:hint="eastAsia" w:ascii="宋体" w:hAnsi="宋体" w:cs="宋体"/>
          <w:color w:val="000000" w:themeColor="text1"/>
          <w:spacing w:val="4"/>
          <w:kern w:val="10"/>
          <w:szCs w:val="21"/>
          <w:em w:val="dot"/>
          <w:lang w:bidi="ne-NP"/>
          <w14:textFill>
            <w14:solidFill>
              <w14:schemeClr w14:val="tx1"/>
            </w14:solidFill>
          </w14:textFill>
        </w:rPr>
        <w:t>芥</w:t>
      </w:r>
      <w:r>
        <w:rPr>
          <w:rFonts w:hint="eastAsia" w:ascii="宋体" w:hAnsi="宋体" w:cs="宋体"/>
          <w:color w:val="000000" w:themeColor="text1"/>
          <w:spacing w:val="4"/>
          <w:kern w:val="10"/>
          <w:szCs w:val="21"/>
          <w:lang w:bidi="ne-NP"/>
          <w14:textFill>
            <w14:solidFill>
              <w14:schemeClr w14:val="tx1"/>
            </w14:solidFill>
          </w14:textFill>
        </w:rPr>
        <w:t xml:space="preserve">(jiè)          </w:t>
      </w:r>
      <w:r>
        <w:rPr>
          <w:rFonts w:hint="eastAsia" w:ascii="宋体" w:hAnsi="宋体" w:cs="宋体"/>
          <w:color w:val="000000" w:themeColor="text1"/>
          <w:spacing w:val="4"/>
          <w:kern w:val="10"/>
          <w:szCs w:val="21"/>
          <w:em w:val="dot"/>
          <w:lang w:bidi="ne-NP"/>
          <w14:textFill>
            <w14:solidFill>
              <w14:schemeClr w14:val="tx1"/>
            </w14:solidFill>
          </w14:textFill>
        </w:rPr>
        <w:t>率</w:t>
      </w:r>
      <w:r>
        <w:rPr>
          <w:rFonts w:hint="eastAsia" w:ascii="宋体" w:hAnsi="宋体" w:cs="宋体"/>
          <w:color w:val="000000" w:themeColor="text1"/>
          <w:spacing w:val="4"/>
          <w:kern w:val="10"/>
          <w:szCs w:val="21"/>
          <w:lang w:bidi="ne-NP"/>
          <w14:textFill>
            <w14:solidFill>
              <w14:schemeClr w14:val="tx1"/>
            </w14:solidFill>
          </w14:textFill>
        </w:rPr>
        <w:t>(lǜ)赂秦耶</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C.</w:t>
      </w:r>
      <w:r>
        <w:rPr>
          <w:rFonts w:hint="eastAsia" w:ascii="宋体" w:hAnsi="宋体" w:cs="宋体"/>
          <w:color w:val="000000" w:themeColor="text1"/>
          <w:spacing w:val="4"/>
          <w:kern w:val="10"/>
          <w:szCs w:val="21"/>
          <w:em w:val="dot"/>
          <w:lang w:bidi="ne-NP"/>
          <w14:textFill>
            <w14:solidFill>
              <w14:schemeClr w14:val="tx1"/>
            </w14:solidFill>
          </w14:textFill>
        </w:rPr>
        <w:t>暴</w:t>
      </w:r>
      <w:r>
        <w:rPr>
          <w:rFonts w:hint="eastAsia" w:ascii="宋体" w:hAnsi="宋体" w:cs="宋体"/>
          <w:color w:val="000000" w:themeColor="text1"/>
          <w:spacing w:val="4"/>
          <w:kern w:val="10"/>
          <w:szCs w:val="21"/>
          <w:lang w:bidi="ne-NP"/>
          <w14:textFill>
            <w14:solidFill>
              <w14:schemeClr w14:val="tx1"/>
            </w14:solidFill>
          </w14:textFill>
        </w:rPr>
        <w:t>(bào)霜露        革灭</w:t>
      </w:r>
      <w:r>
        <w:rPr>
          <w:rFonts w:hint="eastAsia" w:ascii="宋体" w:hAnsi="宋体" w:cs="宋体"/>
          <w:color w:val="000000" w:themeColor="text1"/>
          <w:spacing w:val="4"/>
          <w:kern w:val="10"/>
          <w:szCs w:val="21"/>
          <w:em w:val="dot"/>
          <w:lang w:bidi="ne-NP"/>
          <w14:textFill>
            <w14:solidFill>
              <w14:schemeClr w14:val="tx1"/>
            </w14:solidFill>
          </w14:textFill>
        </w:rPr>
        <w:t>殆</w:t>
      </w:r>
      <w:r>
        <w:rPr>
          <w:rFonts w:hint="eastAsia" w:ascii="宋体" w:hAnsi="宋体" w:cs="宋体"/>
          <w:color w:val="000000" w:themeColor="text1"/>
          <w:spacing w:val="4"/>
          <w:kern w:val="10"/>
          <w:szCs w:val="21"/>
          <w:lang w:bidi="ne-NP"/>
          <w14:textFill>
            <w14:solidFill>
              <w14:schemeClr w14:val="tx1"/>
            </w14:solidFill>
          </w14:textFill>
        </w:rPr>
        <w:t>(dài)尽之际        小则获</w:t>
      </w:r>
      <w:r>
        <w:rPr>
          <w:rFonts w:hint="eastAsia" w:ascii="宋体" w:hAnsi="宋体" w:cs="宋体"/>
          <w:color w:val="000000" w:themeColor="text1"/>
          <w:spacing w:val="4"/>
          <w:kern w:val="10"/>
          <w:szCs w:val="21"/>
          <w:em w:val="dot"/>
          <w:lang w:bidi="ne-NP"/>
          <w14:textFill>
            <w14:solidFill>
              <w14:schemeClr w14:val="tx1"/>
            </w14:solidFill>
          </w14:textFill>
        </w:rPr>
        <w:t>邑</w:t>
      </w:r>
      <w:r>
        <w:rPr>
          <w:rFonts w:hint="eastAsia" w:ascii="宋体" w:hAnsi="宋体" w:cs="宋体"/>
          <w:color w:val="000000" w:themeColor="text1"/>
          <w:spacing w:val="4"/>
          <w:kern w:val="10"/>
          <w:szCs w:val="21"/>
          <w:lang w:bidi="ne-NP"/>
          <w14:textFill>
            <w14:solidFill>
              <w14:schemeClr w14:val="tx1"/>
            </w14:solidFill>
          </w14:textFill>
        </w:rPr>
        <w:t>(yì)</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D.胜负之</w:t>
      </w:r>
      <w:r>
        <w:rPr>
          <w:rFonts w:hint="eastAsia" w:ascii="宋体" w:hAnsi="宋体" w:cs="宋体"/>
          <w:color w:val="000000" w:themeColor="text1"/>
          <w:spacing w:val="4"/>
          <w:kern w:val="10"/>
          <w:szCs w:val="21"/>
          <w:em w:val="dot"/>
          <w:lang w:bidi="ne-NP"/>
          <w14:textFill>
            <w14:solidFill>
              <w14:schemeClr w14:val="tx1"/>
            </w14:solidFill>
          </w14:textFill>
        </w:rPr>
        <w:t>数</w:t>
      </w:r>
      <w:r>
        <w:rPr>
          <w:rFonts w:hint="eastAsia" w:ascii="宋体" w:hAnsi="宋体" w:cs="宋体"/>
          <w:color w:val="000000" w:themeColor="text1"/>
          <w:spacing w:val="4"/>
          <w:kern w:val="10"/>
          <w:szCs w:val="21"/>
          <w:lang w:bidi="ne-NP"/>
          <w14:textFill>
            <w14:solidFill>
              <w14:schemeClr w14:val="tx1"/>
            </w14:solidFill>
          </w14:textFill>
        </w:rPr>
        <w:t xml:space="preserve">(shǔ)      </w:t>
      </w:r>
      <w:r>
        <w:rPr>
          <w:rFonts w:hint="eastAsia" w:ascii="宋体" w:hAnsi="宋体" w:cs="宋体"/>
          <w:color w:val="000000" w:themeColor="text1"/>
          <w:spacing w:val="4"/>
          <w:kern w:val="10"/>
          <w:szCs w:val="21"/>
          <w:em w:val="dot"/>
          <w:lang w:bidi="ne-NP"/>
          <w14:textFill>
            <w14:solidFill>
              <w14:schemeClr w14:val="tx1"/>
            </w14:solidFill>
          </w14:textFill>
        </w:rPr>
        <w:t>洎</w:t>
      </w:r>
      <w:r>
        <w:rPr>
          <w:rFonts w:hint="eastAsia" w:ascii="宋体" w:hAnsi="宋体" w:cs="宋体"/>
          <w:color w:val="000000" w:themeColor="text1"/>
          <w:spacing w:val="4"/>
          <w:kern w:val="10"/>
          <w:szCs w:val="21"/>
          <w:lang w:bidi="ne-NP"/>
          <w14:textFill>
            <w14:solidFill>
              <w14:schemeClr w14:val="tx1"/>
            </w14:solidFill>
          </w14:textFill>
        </w:rPr>
        <w:t xml:space="preserve">(jí)牧以谗诛           </w:t>
      </w:r>
      <w:r>
        <w:rPr>
          <w:rFonts w:hint="eastAsia" w:ascii="宋体" w:hAnsi="宋体" w:cs="宋体"/>
          <w:color w:val="000000" w:themeColor="text1"/>
          <w:spacing w:val="4"/>
          <w:kern w:val="10"/>
          <w:szCs w:val="21"/>
          <w:em w:val="dot"/>
          <w:lang w:bidi="ne-NP"/>
          <w14:textFill>
            <w14:solidFill>
              <w14:schemeClr w14:val="tx1"/>
            </w14:solidFill>
          </w14:textFill>
        </w:rPr>
        <w:t>与</w:t>
      </w:r>
      <w:r>
        <w:rPr>
          <w:rFonts w:hint="eastAsia" w:ascii="宋体" w:hAnsi="宋体" w:cs="宋体"/>
          <w:color w:val="000000" w:themeColor="text1"/>
          <w:spacing w:val="4"/>
          <w:kern w:val="10"/>
          <w:szCs w:val="21"/>
          <w:lang w:bidi="ne-NP"/>
          <w14:textFill>
            <w14:solidFill>
              <w14:schemeClr w14:val="tx1"/>
            </w14:solidFill>
          </w14:textFill>
        </w:rPr>
        <w:t>(yù)嬴而不助五国也</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2.下列加点字注音正确的一项是       （　　）</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A革灭</w:t>
      </w:r>
      <w:r>
        <w:rPr>
          <w:rFonts w:hint="eastAsia" w:ascii="宋体" w:hAnsi="宋体" w:cs="宋体"/>
          <w:color w:val="000000" w:themeColor="text1"/>
          <w:spacing w:val="4"/>
          <w:kern w:val="10"/>
          <w:szCs w:val="21"/>
          <w:em w:val="dot"/>
          <w:lang w:bidi="ne-NP"/>
          <w14:textFill>
            <w14:solidFill>
              <w14:schemeClr w14:val="tx1"/>
            </w14:solidFill>
          </w14:textFill>
        </w:rPr>
        <w:t>殆</w:t>
      </w:r>
      <w:r>
        <w:rPr>
          <w:rFonts w:hint="eastAsia" w:ascii="宋体" w:hAnsi="宋体" w:cs="宋体"/>
          <w:color w:val="000000" w:themeColor="text1"/>
          <w:spacing w:val="4"/>
          <w:kern w:val="10"/>
          <w:szCs w:val="21"/>
          <w:lang w:bidi="ne-NP"/>
          <w14:textFill>
            <w14:solidFill>
              <w14:schemeClr w14:val="tx1"/>
            </w14:solidFill>
          </w14:textFill>
        </w:rPr>
        <w:t xml:space="preserve">尽（dài）　　　　 </w:t>
      </w:r>
      <w:r>
        <w:rPr>
          <w:rFonts w:hint="eastAsia" w:ascii="宋体" w:hAnsi="宋体" w:cs="宋体"/>
          <w:color w:val="000000" w:themeColor="text1"/>
          <w:spacing w:val="4"/>
          <w:kern w:val="10"/>
          <w:szCs w:val="21"/>
          <w:em w:val="dot"/>
          <w:lang w:bidi="ne-NP"/>
          <w14:textFill>
            <w14:solidFill>
              <w14:schemeClr w14:val="tx1"/>
            </w14:solidFill>
          </w14:textFill>
        </w:rPr>
        <w:t>暴</w:t>
      </w:r>
      <w:r>
        <w:rPr>
          <w:rFonts w:hint="eastAsia" w:ascii="宋体" w:hAnsi="宋体" w:cs="宋体"/>
          <w:color w:val="000000" w:themeColor="text1"/>
          <w:spacing w:val="4"/>
          <w:kern w:val="10"/>
          <w:szCs w:val="21"/>
          <w:lang w:bidi="ne-NP"/>
          <w14:textFill>
            <w14:solidFill>
              <w14:schemeClr w14:val="tx1"/>
            </w14:solidFill>
          </w14:textFill>
        </w:rPr>
        <w:t>霜露（bào）</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B思</w:t>
      </w:r>
      <w:r>
        <w:rPr>
          <w:rFonts w:hint="eastAsia" w:ascii="宋体" w:hAnsi="宋体" w:cs="宋体"/>
          <w:color w:val="000000" w:themeColor="text1"/>
          <w:spacing w:val="4"/>
          <w:kern w:val="10"/>
          <w:szCs w:val="21"/>
          <w:em w:val="dot"/>
          <w:lang w:bidi="ne-NP"/>
          <w14:textFill>
            <w14:solidFill>
              <w14:schemeClr w14:val="tx1"/>
            </w14:solidFill>
          </w14:textFill>
        </w:rPr>
        <w:t>厥</w:t>
      </w:r>
      <w:r>
        <w:rPr>
          <w:rFonts w:hint="eastAsia" w:ascii="宋体" w:hAnsi="宋体" w:cs="宋体"/>
          <w:color w:val="000000" w:themeColor="text1"/>
          <w:spacing w:val="4"/>
          <w:kern w:val="10"/>
          <w:szCs w:val="21"/>
          <w:lang w:bidi="ne-NP"/>
          <w14:textFill>
            <w14:solidFill>
              <w14:schemeClr w14:val="tx1"/>
            </w14:solidFill>
          </w14:textFill>
        </w:rPr>
        <w:t>先祖父（jué）       胜负之</w:t>
      </w:r>
      <w:r>
        <w:rPr>
          <w:rFonts w:hint="eastAsia" w:ascii="宋体" w:hAnsi="宋体" w:cs="宋体"/>
          <w:color w:val="000000" w:themeColor="text1"/>
          <w:spacing w:val="4"/>
          <w:kern w:val="10"/>
          <w:szCs w:val="21"/>
          <w:em w:val="dot"/>
          <w:lang w:bidi="ne-NP"/>
          <w14:textFill>
            <w14:solidFill>
              <w14:schemeClr w14:val="tx1"/>
            </w14:solidFill>
          </w14:textFill>
        </w:rPr>
        <w:t>数</w:t>
      </w:r>
      <w:r>
        <w:rPr>
          <w:rFonts w:hint="eastAsia" w:ascii="宋体" w:hAnsi="宋体" w:cs="宋体"/>
          <w:color w:val="000000" w:themeColor="text1"/>
          <w:spacing w:val="4"/>
          <w:kern w:val="10"/>
          <w:szCs w:val="21"/>
          <w:lang w:bidi="ne-NP"/>
          <w14:textFill>
            <w14:solidFill>
              <w14:schemeClr w14:val="tx1"/>
            </w14:solidFill>
          </w14:textFill>
        </w:rPr>
        <w:t>（shù）</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C弊在</w:t>
      </w:r>
      <w:r>
        <w:rPr>
          <w:rFonts w:hint="eastAsia" w:ascii="宋体" w:hAnsi="宋体" w:cs="宋体"/>
          <w:color w:val="000000" w:themeColor="text1"/>
          <w:spacing w:val="4"/>
          <w:kern w:val="10"/>
          <w:szCs w:val="21"/>
          <w:em w:val="dot"/>
          <w:lang w:bidi="ne-NP"/>
          <w14:textFill>
            <w14:solidFill>
              <w14:schemeClr w14:val="tx1"/>
            </w14:solidFill>
          </w14:textFill>
        </w:rPr>
        <w:t>赂</w:t>
      </w:r>
      <w:r>
        <w:rPr>
          <w:rFonts w:hint="eastAsia" w:ascii="宋体" w:hAnsi="宋体" w:cs="宋体"/>
          <w:color w:val="000000" w:themeColor="text1"/>
          <w:spacing w:val="4"/>
          <w:kern w:val="10"/>
          <w:szCs w:val="21"/>
          <w:lang w:bidi="ne-NP"/>
          <w14:textFill>
            <w14:solidFill>
              <w14:schemeClr w14:val="tx1"/>
            </w14:solidFill>
          </w14:textFill>
        </w:rPr>
        <w:t xml:space="preserve">秦（lù）          </w:t>
      </w:r>
      <w:r>
        <w:rPr>
          <w:rFonts w:hint="eastAsia" w:ascii="宋体" w:hAnsi="宋体" w:cs="宋体"/>
          <w:color w:val="000000" w:themeColor="text1"/>
          <w:spacing w:val="4"/>
          <w:kern w:val="10"/>
          <w:szCs w:val="21"/>
          <w:em w:val="dot"/>
          <w:lang w:bidi="ne-NP"/>
          <w14:textFill>
            <w14:solidFill>
              <w14:schemeClr w14:val="tx1"/>
            </w14:solidFill>
          </w14:textFill>
        </w:rPr>
        <w:t>为</w:t>
      </w:r>
      <w:r>
        <w:rPr>
          <w:rFonts w:hint="eastAsia" w:ascii="宋体" w:hAnsi="宋体" w:cs="宋体"/>
          <w:color w:val="000000" w:themeColor="text1"/>
          <w:spacing w:val="4"/>
          <w:kern w:val="10"/>
          <w:szCs w:val="21"/>
          <w:lang w:bidi="ne-NP"/>
          <w14:textFill>
            <w14:solidFill>
              <w14:schemeClr w14:val="tx1"/>
            </w14:solidFill>
          </w14:textFill>
        </w:rPr>
        <w:t>国者（wèi）</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D不得下</w:t>
      </w:r>
      <w:r>
        <w:rPr>
          <w:rFonts w:hint="eastAsia" w:ascii="宋体" w:hAnsi="宋体" w:cs="宋体"/>
          <w:color w:val="000000" w:themeColor="text1"/>
          <w:spacing w:val="4"/>
          <w:kern w:val="10"/>
          <w:szCs w:val="21"/>
          <w:em w:val="dot"/>
          <w:lang w:bidi="ne-NP"/>
          <w14:textFill>
            <w14:solidFill>
              <w14:schemeClr w14:val="tx1"/>
            </w14:solidFill>
          </w14:textFill>
        </w:rPr>
        <w:t>咽</w:t>
      </w:r>
      <w:r>
        <w:rPr>
          <w:rFonts w:hint="eastAsia" w:ascii="宋体" w:hAnsi="宋体" w:cs="宋体"/>
          <w:color w:val="000000" w:themeColor="text1"/>
          <w:spacing w:val="4"/>
          <w:kern w:val="10"/>
          <w:szCs w:val="21"/>
          <w:lang w:bidi="ne-NP"/>
          <w14:textFill>
            <w14:solidFill>
              <w14:schemeClr w14:val="tx1"/>
            </w14:solidFill>
          </w14:textFill>
        </w:rPr>
        <w:t xml:space="preserve">（yàn）         </w:t>
      </w:r>
      <w:r>
        <w:rPr>
          <w:rFonts w:hint="eastAsia" w:ascii="宋体" w:hAnsi="宋体" w:cs="宋体"/>
          <w:color w:val="000000" w:themeColor="text1"/>
          <w:spacing w:val="4"/>
          <w:kern w:val="10"/>
          <w:szCs w:val="21"/>
          <w:em w:val="dot"/>
          <w:lang w:bidi="ne-NP"/>
          <w14:textFill>
            <w14:solidFill>
              <w14:schemeClr w14:val="tx1"/>
            </w14:solidFill>
          </w14:textFill>
        </w:rPr>
        <w:t>洎</w:t>
      </w:r>
      <w:r>
        <w:rPr>
          <w:rFonts w:hint="eastAsia" w:ascii="宋体" w:hAnsi="宋体" w:cs="宋体"/>
          <w:color w:val="000000" w:themeColor="text1"/>
          <w:spacing w:val="4"/>
          <w:kern w:val="10"/>
          <w:szCs w:val="21"/>
          <w:lang w:bidi="ne-NP"/>
          <w14:textFill>
            <w14:solidFill>
              <w14:schemeClr w14:val="tx1"/>
            </w14:solidFill>
          </w14:textFill>
        </w:rPr>
        <w:t>牧以谗诛（zì）</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3.选出没有通假字的一项             （   ）</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 xml:space="preserve">A.暴秦之欲无厌      </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B.当与秦相较</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 xml:space="preserve">C.奉之弥繁，侵之愈急 </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D.秦伯说，与郑人盟</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4.下列句中词语解释，不正确的一项是  （   ）</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A、盖失强援,不能独完       完：完整</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B、非兵不利               兵：兵器。</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C、破灭之道也             道：原因。</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D、率赂秦耶               率：都，皆</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baseline"/>
        <w:rPr>
          <w:rFonts w:ascii="宋体" w:hAnsi="宋体" w:cs="宋体"/>
          <w:color w:val="000000" w:themeColor="text1"/>
          <w:spacing w:val="4"/>
          <w:kern w:val="10"/>
          <w:szCs w:val="21"/>
          <w:lang w:bidi="ne-NP"/>
          <w14:textFill>
            <w14:solidFill>
              <w14:schemeClr w14:val="tx1"/>
            </w14:solidFill>
          </w14:textFill>
        </w:rPr>
      </w:pPr>
      <w:r>
        <w:rPr>
          <w:rFonts w:hint="eastAsia" w:ascii="宋体" w:hAnsi="宋体" w:cs="宋体"/>
          <w:color w:val="000000" w:themeColor="text1"/>
          <w:spacing w:val="4"/>
          <w:kern w:val="10"/>
          <w:szCs w:val="21"/>
          <w:lang w:bidi="ne-NP"/>
          <w14:textFill>
            <w14:solidFill>
              <w14:schemeClr w14:val="tx1"/>
            </w14:solidFill>
          </w14:textFill>
        </w:rPr>
        <w:t>5.翻译文章第一段</w:t>
      </w: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320" w:lineRule="exact"/>
        <w:ind w:firstLine="436" w:firstLineChars="200"/>
        <w:jc w:val="left"/>
        <w:textAlignment w:val="baseline"/>
        <w:rPr>
          <w:rFonts w:ascii="宋体" w:hAnsi="宋体" w:cs="宋体"/>
          <w:color w:val="000000" w:themeColor="text1"/>
          <w:spacing w:val="4"/>
          <w:kern w:val="10"/>
          <w:szCs w:val="21"/>
          <w:lang w:bidi="ne-NP"/>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320" w:lineRule="exact"/>
        <w:jc w:val="left"/>
        <w:textAlignment w:val="baseline"/>
        <w:rPr>
          <w:rFonts w:ascii="宋体" w:hAnsi="宋体" w:cs="宋体"/>
          <w:b/>
          <w:bCs/>
          <w:color w:val="000000" w:themeColor="text1"/>
          <w:spacing w:val="4"/>
          <w:kern w:val="10"/>
          <w:szCs w:val="21"/>
          <w:lang w:bidi="ne-NP"/>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320" w:lineRule="exact"/>
        <w:jc w:val="left"/>
        <w:textAlignment w:val="baseline"/>
        <w:rPr>
          <w:rFonts w:ascii="宋体" w:hAnsi="宋体" w:cs="宋体"/>
          <w:b/>
          <w:bCs/>
          <w:color w:val="000000" w:themeColor="text1"/>
          <w:spacing w:val="4"/>
          <w:kern w:val="10"/>
          <w:sz w:val="21"/>
          <w:szCs w:val="21"/>
          <w:lang w:bidi="ne-NP"/>
          <w14:textFill>
            <w14:solidFill>
              <w14:schemeClr w14:val="tx1"/>
            </w14:solidFill>
          </w14:textFill>
        </w:rPr>
      </w:pPr>
      <w:r>
        <w:rPr>
          <w:rFonts w:hint="eastAsia" w:ascii="宋体" w:hAnsi="宋体" w:cs="宋体"/>
          <w:b/>
          <w:bCs/>
          <w:color w:val="000000" w:themeColor="text1"/>
          <w:spacing w:val="4"/>
          <w:kern w:val="10"/>
          <w:sz w:val="21"/>
          <w:szCs w:val="21"/>
          <w:lang w:bidi="ne-NP"/>
          <w14:textFill>
            <w14:solidFill>
              <w14:schemeClr w14:val="tx1"/>
            </w14:solidFill>
          </w14:textFill>
        </w:rPr>
        <w:t>二、拓展导练</w:t>
      </w:r>
    </w:p>
    <w:p>
      <w:pPr>
        <w:keepNext w:val="0"/>
        <w:keepLines w:val="0"/>
        <w:pageBreakBefore w:val="0"/>
        <w:kinsoku/>
        <w:wordWrap/>
        <w:overflowPunct/>
        <w:topLinePunct w:val="0"/>
        <w:autoSpaceDE/>
        <w:autoSpaceDN/>
        <w:bidi w:val="0"/>
        <w:adjustRightInd/>
        <w:snapToGrid/>
        <w:spacing w:after="0" w:line="320" w:lineRule="exact"/>
        <w:textAlignment w:val="baseline"/>
        <w:rPr>
          <w:rFonts w:ascii="Calibri" w:hAnsi="Calibri"/>
          <w:color w:val="000000"/>
        </w:rPr>
      </w:pPr>
      <w:r>
        <w:rPr>
          <w:rFonts w:hint="eastAsia" w:ascii="Calibri" w:hAnsi="Calibri"/>
          <w:color w:val="000000"/>
        </w:rPr>
        <w:t xml:space="preserve"> (一)</w:t>
      </w:r>
      <w:r>
        <w:rPr>
          <w:rFonts w:ascii="Calibri" w:hAnsi="Calibri"/>
          <w:color w:val="000000"/>
        </w:rPr>
        <w:t xml:space="preserve"> </w:t>
      </w:r>
      <w:r>
        <w:rPr>
          <w:rFonts w:hint="eastAsia" w:ascii="Calibri" w:hAnsi="Calibri"/>
          <w:color w:val="000000"/>
        </w:rPr>
        <w:t>阅读下面的文字，完成6～8题。</w:t>
      </w:r>
    </w:p>
    <w:p>
      <w:pPr>
        <w:keepNext w:val="0"/>
        <w:keepLines w:val="0"/>
        <w:pageBreakBefore w:val="0"/>
        <w:kinsoku/>
        <w:wordWrap/>
        <w:overflowPunct/>
        <w:topLinePunct w:val="0"/>
        <w:autoSpaceDE/>
        <w:autoSpaceDN/>
        <w:bidi w:val="0"/>
        <w:adjustRightInd/>
        <w:snapToGrid/>
        <w:spacing w:after="0" w:line="320" w:lineRule="exact"/>
        <w:ind w:firstLine="420" w:firstLineChars="200"/>
        <w:textAlignment w:val="baseline"/>
        <w:rPr>
          <w:rFonts w:ascii="Calibri" w:hAnsi="Calibri"/>
          <w:color w:val="000000"/>
        </w:rPr>
      </w:pPr>
      <w:r>
        <w:rPr>
          <w:rFonts w:hint="eastAsia" w:ascii="Calibri" w:hAnsi="Calibri"/>
          <w:color w:val="000000"/>
          <w:u w:val="single"/>
        </w:rPr>
        <w:t>川流不息于万年的黄河，是中华文明永续不绝的血脉，非物质文化遗产就是伴河而生、绵延相传的人间烟火。</w:t>
      </w:r>
      <w:r>
        <w:rPr>
          <w:rFonts w:hint="eastAsia" w:ascii="Calibri" w:hAnsi="Calibri"/>
          <w:color w:val="000000"/>
        </w:rPr>
        <w:t>黄河流域生态保护和高质量发展五大目标任务之一就是保护、________、弘扬黄河文化，非遗作为黄河文化的核心组成部分，因其精神内涵、实践活力和时代价值，应该为黄河流域的发展承担重要的当代使命。</w:t>
      </w:r>
    </w:p>
    <w:p>
      <w:pPr>
        <w:keepNext w:val="0"/>
        <w:keepLines w:val="0"/>
        <w:pageBreakBefore w:val="0"/>
        <w:kinsoku/>
        <w:wordWrap/>
        <w:overflowPunct/>
        <w:topLinePunct w:val="0"/>
        <w:autoSpaceDE/>
        <w:autoSpaceDN/>
        <w:bidi w:val="0"/>
        <w:adjustRightInd/>
        <w:snapToGrid/>
        <w:spacing w:after="0" w:line="320" w:lineRule="exact"/>
        <w:ind w:firstLine="420" w:firstLineChars="200"/>
        <w:textAlignment w:val="baseline"/>
        <w:rPr>
          <w:rFonts w:ascii="Calibri" w:hAnsi="Calibri"/>
          <w:color w:val="000000"/>
        </w:rPr>
      </w:pPr>
      <w:r>
        <w:rPr>
          <w:rFonts w:hint="eastAsia" w:ascii="Calibri" w:hAnsi="Calibri"/>
          <w:color w:val="000000"/>
        </w:rPr>
        <w:t>黄河非遗承载着中华民族的共同记忆，蕴含历史文化价值、精神价值、社会价值、艺术价值、经济价值等多重价值，在________民族精神力量、弘扬优秀传统文化、促进黄河流域高质量发展方面，有着独特的作用。</w:t>
      </w:r>
    </w:p>
    <w:p>
      <w:pPr>
        <w:keepNext w:val="0"/>
        <w:keepLines w:val="0"/>
        <w:pageBreakBefore w:val="0"/>
        <w:kinsoku/>
        <w:wordWrap/>
        <w:overflowPunct/>
        <w:topLinePunct w:val="0"/>
        <w:autoSpaceDE/>
        <w:autoSpaceDN/>
        <w:bidi w:val="0"/>
        <w:adjustRightInd/>
        <w:snapToGrid/>
        <w:spacing w:after="0" w:line="320" w:lineRule="exact"/>
        <w:ind w:firstLine="420" w:firstLineChars="200"/>
        <w:textAlignment w:val="baseline"/>
        <w:rPr>
          <w:rFonts w:hint="eastAsia" w:ascii="Calibri" w:hAnsi="Calibri"/>
          <w:color w:val="000000"/>
        </w:rPr>
      </w:pPr>
      <w:r>
        <w:rPr>
          <w:rFonts w:hint="eastAsia" w:ascii="Calibri" w:hAnsi="Calibri"/>
          <w:color w:val="000000"/>
        </w:rPr>
        <w:t>汤汤大河，涓流万户。黄河自西向东，流过了生活的__________，最动人的是黄河岸边万家灯火的________。</w:t>
      </w:r>
      <w:r>
        <w:rPr>
          <w:rFonts w:hint="eastAsia" w:ascii="Calibri" w:hAnsi="Calibri"/>
          <w:color w:val="000000"/>
          <w:u w:val="wave"/>
        </w:rPr>
        <w:t>依河而生的人们正不断汲取着黄河的养分，河韵长久地绵延存续，古老的非遗以新生的形象传递新声，</w:t>
      </w:r>
      <w:r>
        <w:rPr>
          <w:rFonts w:hint="eastAsia" w:ascii="Calibri" w:hAnsi="Calibri"/>
          <w:color w:val="000000"/>
        </w:rPr>
        <w:t>民族的记忆以古朴的韵味焕新生活。</w:t>
      </w:r>
    </w:p>
    <w:p>
      <w:pPr>
        <w:keepNext w:val="0"/>
        <w:keepLines w:val="0"/>
        <w:pageBreakBefore w:val="0"/>
        <w:kinsoku/>
        <w:wordWrap/>
        <w:overflowPunct/>
        <w:topLinePunct w:val="0"/>
        <w:autoSpaceDE/>
        <w:autoSpaceDN/>
        <w:bidi w:val="0"/>
        <w:adjustRightInd/>
        <w:snapToGrid/>
        <w:spacing w:after="0" w:line="320" w:lineRule="exact"/>
        <w:textAlignment w:val="baseline"/>
        <w:rPr>
          <w:rFonts w:ascii="Calibri" w:hAnsi="Calibri"/>
          <w:color w:val="000000"/>
        </w:rPr>
      </w:pPr>
      <w:r>
        <w:rPr>
          <w:rFonts w:hint="eastAsia" w:ascii="Calibri" w:hAnsi="Calibri"/>
          <w:color w:val="000000"/>
        </w:rPr>
        <w:t>6．依次填入文中横线上的词语，全部恰当的一项是(3分)(　　)</w:t>
      </w:r>
    </w:p>
    <w:p>
      <w:pPr>
        <w:keepNext w:val="0"/>
        <w:keepLines w:val="0"/>
        <w:pageBreakBefore w:val="0"/>
        <w:kinsoku/>
        <w:wordWrap/>
        <w:overflowPunct/>
        <w:topLinePunct w:val="0"/>
        <w:autoSpaceDE/>
        <w:autoSpaceDN/>
        <w:bidi w:val="0"/>
        <w:adjustRightInd/>
        <w:snapToGrid/>
        <w:spacing w:after="0" w:line="320" w:lineRule="exact"/>
        <w:ind w:firstLine="420" w:firstLineChars="200"/>
        <w:textAlignment w:val="baseline"/>
        <w:rPr>
          <w:rFonts w:ascii="Calibri" w:hAnsi="Calibri"/>
          <w:color w:val="000000"/>
        </w:rPr>
      </w:pPr>
      <w:r>
        <w:rPr>
          <w:rFonts w:hint="eastAsia" w:ascii="Calibri" w:hAnsi="Calibri"/>
          <w:color w:val="000000"/>
        </w:rPr>
        <w:t>A. 流传　　集聚　　千变万化　　勃勃生机</w:t>
      </w:r>
    </w:p>
    <w:p>
      <w:pPr>
        <w:keepNext w:val="0"/>
        <w:keepLines w:val="0"/>
        <w:pageBreakBefore w:val="0"/>
        <w:kinsoku/>
        <w:wordWrap/>
        <w:overflowPunct/>
        <w:topLinePunct w:val="0"/>
        <w:autoSpaceDE/>
        <w:autoSpaceDN/>
        <w:bidi w:val="0"/>
        <w:adjustRightInd/>
        <w:snapToGrid/>
        <w:spacing w:after="0" w:line="320" w:lineRule="exact"/>
        <w:ind w:firstLine="420" w:firstLineChars="200"/>
        <w:textAlignment w:val="baseline"/>
        <w:rPr>
          <w:rFonts w:ascii="Calibri" w:hAnsi="Calibri"/>
          <w:color w:val="000000"/>
        </w:rPr>
      </w:pPr>
      <w:r>
        <w:rPr>
          <w:rFonts w:hint="eastAsia" w:ascii="Calibri" w:hAnsi="Calibri"/>
          <w:color w:val="000000"/>
        </w:rPr>
        <w:t>B. 传承　　凝聚　　千姿百态　　勃勃生机</w:t>
      </w:r>
    </w:p>
    <w:p>
      <w:pPr>
        <w:keepNext w:val="0"/>
        <w:keepLines w:val="0"/>
        <w:pageBreakBefore w:val="0"/>
        <w:kinsoku/>
        <w:wordWrap/>
        <w:overflowPunct/>
        <w:topLinePunct w:val="0"/>
        <w:autoSpaceDE/>
        <w:autoSpaceDN/>
        <w:bidi w:val="0"/>
        <w:adjustRightInd/>
        <w:snapToGrid/>
        <w:spacing w:after="0" w:line="320" w:lineRule="exact"/>
        <w:ind w:firstLine="420" w:firstLineChars="200"/>
        <w:textAlignment w:val="baseline"/>
        <w:rPr>
          <w:rFonts w:ascii="Calibri" w:hAnsi="Calibri"/>
          <w:color w:val="000000"/>
        </w:rPr>
      </w:pPr>
      <w:r>
        <w:rPr>
          <w:rFonts w:hint="eastAsia" w:ascii="Calibri" w:hAnsi="Calibri"/>
          <w:color w:val="000000"/>
        </w:rPr>
        <w:t>C. 流传　　集聚　　千姿百态　　朝气蓬勃</w:t>
      </w:r>
    </w:p>
    <w:p>
      <w:pPr>
        <w:keepNext w:val="0"/>
        <w:keepLines w:val="0"/>
        <w:pageBreakBefore w:val="0"/>
        <w:kinsoku/>
        <w:wordWrap/>
        <w:overflowPunct/>
        <w:topLinePunct w:val="0"/>
        <w:autoSpaceDE/>
        <w:autoSpaceDN/>
        <w:bidi w:val="0"/>
        <w:adjustRightInd/>
        <w:snapToGrid/>
        <w:spacing w:after="0" w:line="320" w:lineRule="exact"/>
        <w:ind w:firstLine="420" w:firstLineChars="200"/>
        <w:textAlignment w:val="baseline"/>
        <w:rPr>
          <w:rFonts w:ascii="Calibri" w:hAnsi="Calibri"/>
          <w:color w:val="000000"/>
        </w:rPr>
      </w:pPr>
      <w:r>
        <w:rPr>
          <w:rFonts w:hint="eastAsia" w:ascii="Calibri" w:hAnsi="Calibri"/>
          <w:color w:val="000000"/>
        </w:rPr>
        <w:t>D. 传承　　凝聚　　千变万化　　朝气蓬勃</w:t>
      </w:r>
    </w:p>
    <w:p>
      <w:pPr>
        <w:keepNext w:val="0"/>
        <w:keepLines w:val="0"/>
        <w:pageBreakBefore w:val="0"/>
        <w:kinsoku/>
        <w:wordWrap/>
        <w:overflowPunct/>
        <w:topLinePunct w:val="0"/>
        <w:autoSpaceDE/>
        <w:autoSpaceDN/>
        <w:bidi w:val="0"/>
        <w:adjustRightInd/>
        <w:snapToGrid/>
        <w:spacing w:after="0" w:line="320" w:lineRule="exact"/>
        <w:textAlignment w:val="baseline"/>
        <w:rPr>
          <w:rFonts w:ascii="Calibri" w:hAnsi="Calibri"/>
          <w:color w:val="000000"/>
        </w:rPr>
      </w:pPr>
      <w:r>
        <w:rPr>
          <w:rFonts w:hint="eastAsia" w:ascii="Calibri" w:hAnsi="Calibri"/>
          <w:color w:val="000000"/>
        </w:rPr>
        <w:t>7．文中画波浪线的句子有语病，下列修改最恰当的一项是(3分)(　　)</w:t>
      </w:r>
    </w:p>
    <w:p>
      <w:pPr>
        <w:keepNext w:val="0"/>
        <w:keepLines w:val="0"/>
        <w:pageBreakBefore w:val="0"/>
        <w:kinsoku/>
        <w:wordWrap/>
        <w:overflowPunct/>
        <w:topLinePunct w:val="0"/>
        <w:autoSpaceDE/>
        <w:autoSpaceDN/>
        <w:bidi w:val="0"/>
        <w:adjustRightInd/>
        <w:snapToGrid/>
        <w:spacing w:after="0" w:line="320" w:lineRule="exact"/>
        <w:ind w:firstLine="420" w:firstLineChars="200"/>
        <w:textAlignment w:val="baseline"/>
        <w:rPr>
          <w:rFonts w:ascii="Calibri" w:hAnsi="Calibri"/>
          <w:color w:val="000000"/>
        </w:rPr>
      </w:pPr>
      <w:r>
        <w:rPr>
          <w:rFonts w:hint="eastAsia" w:ascii="Calibri" w:hAnsi="Calibri"/>
          <w:color w:val="000000"/>
        </w:rPr>
        <w:t>A. 依河而生的人们正不断汲取着黄河的养分，让民族的记忆以古朴的韵味焕新生活，让河韵长久地绵延存续，让古老的非遗以新生的形象传递新声。</w:t>
      </w:r>
    </w:p>
    <w:p>
      <w:pPr>
        <w:keepNext w:val="0"/>
        <w:keepLines w:val="0"/>
        <w:pageBreakBefore w:val="0"/>
        <w:kinsoku/>
        <w:wordWrap/>
        <w:overflowPunct/>
        <w:topLinePunct w:val="0"/>
        <w:autoSpaceDE/>
        <w:autoSpaceDN/>
        <w:bidi w:val="0"/>
        <w:adjustRightInd/>
        <w:snapToGrid/>
        <w:spacing w:after="0" w:line="320" w:lineRule="exact"/>
        <w:ind w:firstLine="420" w:firstLineChars="200"/>
        <w:textAlignment w:val="baseline"/>
        <w:rPr>
          <w:rFonts w:ascii="Calibri" w:hAnsi="Calibri"/>
          <w:color w:val="000000"/>
        </w:rPr>
      </w:pPr>
      <w:r>
        <w:rPr>
          <w:rFonts w:hint="eastAsia" w:ascii="Calibri" w:hAnsi="Calibri"/>
          <w:color w:val="000000"/>
        </w:rPr>
        <w:t>B. 依河而生的人们正不断汲取着黄河的养分，古老的非遗以新生的形象传递新声，民族的记忆以古朴的韵味焕新生活，河韵长久地绵延存续。</w:t>
      </w:r>
    </w:p>
    <w:p>
      <w:pPr>
        <w:keepNext w:val="0"/>
        <w:keepLines w:val="0"/>
        <w:pageBreakBefore w:val="0"/>
        <w:kinsoku/>
        <w:wordWrap/>
        <w:overflowPunct/>
        <w:topLinePunct w:val="0"/>
        <w:autoSpaceDE/>
        <w:autoSpaceDN/>
        <w:bidi w:val="0"/>
        <w:adjustRightInd/>
        <w:snapToGrid/>
        <w:spacing w:after="0" w:line="320" w:lineRule="exact"/>
        <w:ind w:firstLine="420" w:firstLineChars="200"/>
        <w:textAlignment w:val="baseline"/>
        <w:rPr>
          <w:rFonts w:ascii="Calibri" w:hAnsi="Calibri"/>
          <w:color w:val="000000"/>
        </w:rPr>
      </w:pPr>
      <w:r>
        <w:rPr>
          <w:rFonts w:hint="eastAsia" w:ascii="Calibri" w:hAnsi="Calibri"/>
          <w:color w:val="000000"/>
        </w:rPr>
        <w:t>C. 依河而生的人们正不断汲取着黄河的养分，让古老的非遗以新生的形象传递新声，让民族的记忆以古朴的韵味焕新生活，让河韵长久地绵延存续。</w:t>
      </w:r>
    </w:p>
    <w:p>
      <w:pPr>
        <w:keepNext w:val="0"/>
        <w:keepLines w:val="0"/>
        <w:pageBreakBefore w:val="0"/>
        <w:kinsoku/>
        <w:wordWrap/>
        <w:overflowPunct/>
        <w:topLinePunct w:val="0"/>
        <w:autoSpaceDE/>
        <w:autoSpaceDN/>
        <w:bidi w:val="0"/>
        <w:adjustRightInd/>
        <w:snapToGrid/>
        <w:spacing w:after="0" w:line="320" w:lineRule="exact"/>
        <w:ind w:firstLine="420" w:firstLineChars="200"/>
        <w:textAlignment w:val="baseline"/>
        <w:rPr>
          <w:rFonts w:ascii="Calibri" w:hAnsi="Calibri"/>
          <w:color w:val="000000"/>
        </w:rPr>
      </w:pPr>
      <w:r>
        <w:rPr>
          <w:rFonts w:hint="eastAsia" w:ascii="Calibri" w:hAnsi="Calibri"/>
          <w:color w:val="000000"/>
        </w:rPr>
        <w:t>D. 依河而生的人们正不断汲取着黄河的养分，河韵长久地绵延存续，民族的记忆以古朴的韵味焕新生活，古老的非遗以新生的形象传递新声。</w:t>
      </w:r>
    </w:p>
    <w:p>
      <w:pPr>
        <w:keepNext w:val="0"/>
        <w:keepLines w:val="0"/>
        <w:pageBreakBefore w:val="0"/>
        <w:kinsoku/>
        <w:wordWrap/>
        <w:overflowPunct/>
        <w:topLinePunct w:val="0"/>
        <w:autoSpaceDE/>
        <w:autoSpaceDN/>
        <w:bidi w:val="0"/>
        <w:adjustRightInd/>
        <w:snapToGrid/>
        <w:spacing w:after="0" w:line="320" w:lineRule="exact"/>
        <w:textAlignment w:val="baseline"/>
        <w:rPr>
          <w:rFonts w:ascii="Calibri" w:hAnsi="Calibri"/>
          <w:color w:val="000000"/>
        </w:rPr>
      </w:pPr>
      <w:r>
        <w:rPr>
          <w:rFonts w:hint="eastAsia" w:ascii="Calibri" w:hAnsi="Calibri"/>
          <w:color w:val="000000"/>
        </w:rPr>
        <w:t>8．文中画横线的句子使用了什么修辞手法？请简要分析其构成和表达效果。(5分)</w:t>
      </w:r>
    </w:p>
    <w:p>
      <w:pPr>
        <w:keepNext w:val="0"/>
        <w:keepLines w:val="0"/>
        <w:pageBreakBefore w:val="0"/>
        <w:kinsoku/>
        <w:wordWrap/>
        <w:overflowPunct/>
        <w:topLinePunct w:val="0"/>
        <w:autoSpaceDE/>
        <w:autoSpaceDN/>
        <w:bidi w:val="0"/>
        <w:adjustRightInd/>
        <w:snapToGrid/>
        <w:spacing w:after="0" w:line="320" w:lineRule="exact"/>
        <w:textAlignment w:val="baseline"/>
        <w:rPr>
          <w:rFonts w:ascii="Calibri" w:hAnsi="Calibri"/>
          <w:color w:val="000000"/>
        </w:rPr>
      </w:pPr>
      <w:r>
        <w:rPr>
          <w:rFonts w:ascii="Calibri" w:hAnsi="Calibri"/>
          <w:color w:val="000000"/>
        </w:rPr>
        <w:t>________________________________________________________________________</w:t>
      </w:r>
      <w:r>
        <w:rPr>
          <w:rFonts w:hint="eastAsia" w:ascii="Calibri" w:hAnsi="Calibri"/>
          <w:color w:val="000000"/>
          <w:u w:val="single"/>
        </w:rPr>
        <w:t xml:space="preserve">                          </w:t>
      </w:r>
      <w:r>
        <w:rPr>
          <w:rFonts w:hint="eastAsia" w:ascii="Calibri" w:hAnsi="Calibri"/>
          <w:color w:val="000000"/>
        </w:rPr>
        <w:t xml:space="preserve"> </w:t>
      </w:r>
    </w:p>
    <w:p>
      <w:pPr>
        <w:keepNext w:val="0"/>
        <w:keepLines w:val="0"/>
        <w:pageBreakBefore w:val="0"/>
        <w:kinsoku/>
        <w:wordWrap/>
        <w:overflowPunct/>
        <w:topLinePunct w:val="0"/>
        <w:autoSpaceDE/>
        <w:autoSpaceDN/>
        <w:bidi w:val="0"/>
        <w:adjustRightInd/>
        <w:snapToGrid/>
        <w:spacing w:after="0" w:line="320" w:lineRule="exact"/>
        <w:textAlignment w:val="baseline"/>
        <w:rPr>
          <w:rFonts w:ascii="Calibri" w:hAnsi="Calibri"/>
          <w:color w:val="000000"/>
          <w:u w:val="single"/>
        </w:rPr>
      </w:pPr>
      <w:r>
        <w:rPr>
          <w:rFonts w:ascii="Calibri" w:hAnsi="Calibri"/>
          <w:color w:val="000000"/>
        </w:rPr>
        <w:t>________________________________________________________________________</w:t>
      </w:r>
      <w:r>
        <w:rPr>
          <w:rFonts w:hint="eastAsia" w:ascii="Calibri" w:hAnsi="Calibri"/>
          <w:color w:val="000000"/>
          <w:u w:val="single"/>
        </w:rPr>
        <w:t xml:space="preserve">                            </w:t>
      </w:r>
    </w:p>
    <w:p>
      <w:pPr>
        <w:keepNext w:val="0"/>
        <w:keepLines w:val="0"/>
        <w:pageBreakBefore w:val="0"/>
        <w:kinsoku/>
        <w:wordWrap/>
        <w:overflowPunct/>
        <w:topLinePunct w:val="0"/>
        <w:autoSpaceDE/>
        <w:autoSpaceDN/>
        <w:bidi w:val="0"/>
        <w:adjustRightInd/>
        <w:snapToGrid/>
        <w:spacing w:after="0" w:line="320" w:lineRule="exact"/>
        <w:textAlignment w:val="baseline"/>
        <w:rPr>
          <w:rFonts w:ascii="Calibri" w:hAnsi="Calibri"/>
          <w:color w:val="000000"/>
        </w:rPr>
      </w:pPr>
      <w:r>
        <w:rPr>
          <w:rFonts w:hint="eastAsia" w:ascii="Calibri" w:hAnsi="Calibri"/>
          <w:color w:val="000000"/>
        </w:rPr>
        <w:t>(二) 阅读下面的文字，完成9～10题。</w:t>
      </w:r>
    </w:p>
    <w:p>
      <w:pPr>
        <w:keepNext w:val="0"/>
        <w:keepLines w:val="0"/>
        <w:pageBreakBefore w:val="0"/>
        <w:kinsoku/>
        <w:wordWrap/>
        <w:overflowPunct/>
        <w:topLinePunct w:val="0"/>
        <w:autoSpaceDE/>
        <w:autoSpaceDN/>
        <w:bidi w:val="0"/>
        <w:adjustRightInd/>
        <w:snapToGrid/>
        <w:spacing w:after="0" w:line="320" w:lineRule="exact"/>
        <w:ind w:firstLine="420" w:firstLineChars="200"/>
        <w:textAlignment w:val="baseline"/>
        <w:rPr>
          <w:rFonts w:ascii="Calibri" w:hAnsi="Calibri"/>
          <w:color w:val="000000"/>
        </w:rPr>
      </w:pPr>
      <w:r>
        <w:rPr>
          <w:rFonts w:hint="eastAsia" w:ascii="Calibri" w:hAnsi="Calibri"/>
          <w:color w:val="000000"/>
        </w:rPr>
        <w:t>都说运动能提升免疫力，可有些人一次大强度训练后反而感冒了。__①__？答案是否定的。运动对于我们的身体而言，更像一把双刃剑。掌握好了，它可以帮你提高免疫力；掌握不当，则可能被伤到。</w:t>
      </w:r>
    </w:p>
    <w:p>
      <w:pPr>
        <w:keepNext w:val="0"/>
        <w:keepLines w:val="0"/>
        <w:pageBreakBefore w:val="0"/>
        <w:kinsoku/>
        <w:wordWrap/>
        <w:overflowPunct/>
        <w:topLinePunct w:val="0"/>
        <w:autoSpaceDE/>
        <w:autoSpaceDN/>
        <w:bidi w:val="0"/>
        <w:adjustRightInd/>
        <w:snapToGrid/>
        <w:spacing w:after="0" w:line="320" w:lineRule="exact"/>
        <w:ind w:firstLine="420" w:firstLineChars="200"/>
        <w:textAlignment w:val="baseline"/>
        <w:rPr>
          <w:rFonts w:ascii="Calibri" w:hAnsi="Calibri"/>
          <w:color w:val="000000"/>
        </w:rPr>
      </w:pPr>
      <w:r>
        <w:rPr>
          <w:rFonts w:hint="eastAsia" w:ascii="Calibri" w:hAnsi="Calibri"/>
          <w:color w:val="000000"/>
        </w:rPr>
        <w:t>“一次强度过大的运动后，很容易感冒。”这并非巧合，而是有科学依据的。大量的研究表明，在大运动量的强化训练期间或竞技比赛中，运动员呼吸道感染的风险增加。因为大强度运动后，机体会出现“开窗期”，__②__，所以各种致病因子进入宿主体内的风险增加。</w:t>
      </w:r>
    </w:p>
    <w:p>
      <w:pPr>
        <w:keepNext w:val="0"/>
        <w:keepLines w:val="0"/>
        <w:pageBreakBefore w:val="0"/>
        <w:kinsoku/>
        <w:wordWrap/>
        <w:overflowPunct/>
        <w:topLinePunct w:val="0"/>
        <w:autoSpaceDE/>
        <w:autoSpaceDN/>
        <w:bidi w:val="0"/>
        <w:adjustRightInd/>
        <w:snapToGrid/>
        <w:spacing w:after="0" w:line="320" w:lineRule="exact"/>
        <w:ind w:firstLine="420" w:firstLineChars="200"/>
        <w:textAlignment w:val="baseline"/>
        <w:rPr>
          <w:rFonts w:ascii="Calibri" w:hAnsi="Calibri"/>
          <w:color w:val="000000"/>
        </w:rPr>
      </w:pPr>
      <w:r>
        <w:rPr>
          <w:rFonts w:hint="eastAsia" w:ascii="Calibri" w:hAnsi="Calibri"/>
          <w:color w:val="000000"/>
        </w:rPr>
        <w:t>运动持续时间20至90分钟内为宜。__③__，对免疫系统和心肺系统的刺激不够，而一次运动时间过长易引起过度疲劳，不利于运动后疲劳的消除和身体机能的恢复。</w:t>
      </w:r>
    </w:p>
    <w:p>
      <w:pPr>
        <w:keepNext w:val="0"/>
        <w:keepLines w:val="0"/>
        <w:pageBreakBefore w:val="0"/>
        <w:kinsoku/>
        <w:wordWrap/>
        <w:overflowPunct/>
        <w:topLinePunct w:val="0"/>
        <w:autoSpaceDE/>
        <w:autoSpaceDN/>
        <w:bidi w:val="0"/>
        <w:adjustRightInd/>
        <w:snapToGrid/>
        <w:spacing w:after="0" w:line="320" w:lineRule="exact"/>
        <w:ind w:firstLine="420" w:firstLineChars="200"/>
        <w:textAlignment w:val="baseline"/>
        <w:rPr>
          <w:rFonts w:ascii="Calibri" w:hAnsi="Calibri"/>
          <w:color w:val="000000"/>
        </w:rPr>
      </w:pPr>
      <w:r>
        <w:rPr>
          <w:rFonts w:hint="eastAsia" w:ascii="Calibri" w:hAnsi="Calibri"/>
          <w:color w:val="000000"/>
        </w:rPr>
        <w:t>一定强度的有氧运动和力量训练可以增强免疫功能。年轻人可以选择大肌群力量训练，如蹲起练习、腹背肌力量训练等方式；中老年人可以选择适中强度的太极拳、广场舞、快步走等有氧运动。</w:t>
      </w:r>
    </w:p>
    <w:p>
      <w:pPr>
        <w:keepNext w:val="0"/>
        <w:keepLines w:val="0"/>
        <w:pageBreakBefore w:val="0"/>
        <w:kinsoku/>
        <w:wordWrap/>
        <w:overflowPunct/>
        <w:topLinePunct w:val="0"/>
        <w:autoSpaceDE/>
        <w:autoSpaceDN/>
        <w:bidi w:val="0"/>
        <w:adjustRightInd/>
        <w:snapToGrid/>
        <w:spacing w:after="0" w:line="320" w:lineRule="exact"/>
        <w:textAlignment w:val="baseline"/>
        <w:rPr>
          <w:rFonts w:ascii="Calibri" w:hAnsi="Calibri"/>
          <w:color w:val="000000"/>
        </w:rPr>
      </w:pPr>
      <w:r>
        <w:rPr>
          <w:rFonts w:hint="eastAsia" w:ascii="Calibri" w:hAnsi="Calibri"/>
          <w:color w:val="000000"/>
        </w:rPr>
        <w:t>9.请在文中横线处补写恰当的语句，使整段文字语意完整连贯，内容贴切，逻辑严密，每处不超过12个字。(6分)</w:t>
      </w:r>
    </w:p>
    <w:p>
      <w:pPr>
        <w:keepNext w:val="0"/>
        <w:keepLines w:val="0"/>
        <w:pageBreakBefore w:val="0"/>
        <w:kinsoku/>
        <w:wordWrap/>
        <w:overflowPunct/>
        <w:topLinePunct w:val="0"/>
        <w:autoSpaceDE/>
        <w:autoSpaceDN/>
        <w:bidi w:val="0"/>
        <w:adjustRightInd/>
        <w:snapToGrid/>
        <w:spacing w:after="0" w:line="320" w:lineRule="exact"/>
        <w:textAlignment w:val="baseline"/>
        <w:rPr>
          <w:rFonts w:ascii="Calibri" w:hAnsi="Calibri"/>
          <w:color w:val="000000"/>
          <w:u w:val="single"/>
        </w:rPr>
      </w:pPr>
      <w:r>
        <w:rPr>
          <w:rFonts w:ascii="Calibri" w:hAnsi="Calibri"/>
          <w:color w:val="000000"/>
        </w:rPr>
        <w:t>________________________________________________________________________</w:t>
      </w:r>
      <w:r>
        <w:rPr>
          <w:rFonts w:hint="eastAsia" w:ascii="Calibri" w:hAnsi="Calibri"/>
          <w:color w:val="000000"/>
          <w:u w:val="single"/>
        </w:rPr>
        <w:t xml:space="preserve">                                          </w:t>
      </w:r>
    </w:p>
    <w:p>
      <w:pPr>
        <w:keepNext w:val="0"/>
        <w:keepLines w:val="0"/>
        <w:pageBreakBefore w:val="0"/>
        <w:kinsoku/>
        <w:wordWrap/>
        <w:overflowPunct/>
        <w:topLinePunct w:val="0"/>
        <w:autoSpaceDE/>
        <w:autoSpaceDN/>
        <w:bidi w:val="0"/>
        <w:adjustRightInd/>
        <w:snapToGrid/>
        <w:spacing w:after="0" w:line="320" w:lineRule="exact"/>
        <w:textAlignment w:val="baseline"/>
        <w:rPr>
          <w:rFonts w:ascii="Calibri" w:hAnsi="Calibri"/>
          <w:color w:val="000000"/>
          <w:u w:val="single"/>
        </w:rPr>
      </w:pPr>
      <w:r>
        <w:rPr>
          <w:rFonts w:ascii="Calibri" w:hAnsi="Calibri"/>
          <w:color w:val="000000"/>
        </w:rPr>
        <w:t>________________________________________________________________________</w:t>
      </w:r>
      <w:r>
        <w:rPr>
          <w:rFonts w:hint="eastAsia" w:ascii="Calibri" w:hAnsi="Calibri"/>
          <w:color w:val="000000"/>
          <w:u w:val="single"/>
        </w:rPr>
        <w:t xml:space="preserve">                                   </w:t>
      </w:r>
    </w:p>
    <w:p>
      <w:pPr>
        <w:keepNext w:val="0"/>
        <w:keepLines w:val="0"/>
        <w:pageBreakBefore w:val="0"/>
        <w:kinsoku/>
        <w:wordWrap/>
        <w:overflowPunct/>
        <w:topLinePunct w:val="0"/>
        <w:autoSpaceDE/>
        <w:autoSpaceDN/>
        <w:bidi w:val="0"/>
        <w:adjustRightInd/>
        <w:snapToGrid/>
        <w:spacing w:after="0" w:line="320" w:lineRule="exact"/>
        <w:textAlignment w:val="baseline"/>
        <w:rPr>
          <w:rFonts w:ascii="Calibri" w:hAnsi="Calibri"/>
          <w:color w:val="000000"/>
        </w:rPr>
      </w:pPr>
      <w:r>
        <w:rPr>
          <w:rFonts w:hint="eastAsia" w:ascii="Calibri" w:hAnsi="Calibri"/>
          <w:color w:val="000000"/>
        </w:rPr>
        <w:t>10. 请根据材料内容，对爱好运动的人提三条合理化建议，每条不超过10个字。(3分)</w:t>
      </w:r>
    </w:p>
    <w:p>
      <w:pPr>
        <w:keepNext w:val="0"/>
        <w:keepLines w:val="0"/>
        <w:pageBreakBefore w:val="0"/>
        <w:kinsoku/>
        <w:wordWrap/>
        <w:overflowPunct/>
        <w:topLinePunct w:val="0"/>
        <w:autoSpaceDE/>
        <w:autoSpaceDN/>
        <w:bidi w:val="0"/>
        <w:adjustRightInd/>
        <w:snapToGrid/>
        <w:spacing w:after="0" w:line="320" w:lineRule="exact"/>
        <w:textAlignment w:val="baseline"/>
        <w:rPr>
          <w:rFonts w:ascii="Calibri" w:hAnsi="Calibri"/>
          <w:color w:val="000000"/>
          <w:u w:val="single"/>
        </w:rPr>
      </w:pPr>
      <w:r>
        <w:rPr>
          <w:rFonts w:ascii="Calibri" w:hAnsi="Calibri"/>
          <w:color w:val="000000"/>
        </w:rPr>
        <w:t>________________________________________________________________________</w:t>
      </w:r>
      <w:r>
        <w:rPr>
          <w:rFonts w:hint="eastAsia" w:ascii="Calibri" w:hAnsi="Calibri"/>
          <w:color w:val="000000"/>
          <w:u w:val="single"/>
        </w:rPr>
        <w:t xml:space="preserve">                                      </w:t>
      </w:r>
    </w:p>
    <w:p>
      <w:pPr>
        <w:keepNext w:val="0"/>
        <w:keepLines w:val="0"/>
        <w:pageBreakBefore w:val="0"/>
        <w:kinsoku/>
        <w:wordWrap/>
        <w:overflowPunct/>
        <w:topLinePunct w:val="0"/>
        <w:autoSpaceDE/>
        <w:autoSpaceDN/>
        <w:bidi w:val="0"/>
        <w:adjustRightInd/>
        <w:snapToGrid/>
        <w:spacing w:after="0" w:line="320" w:lineRule="exact"/>
        <w:textAlignment w:val="baseline"/>
        <w:rPr>
          <w:rFonts w:ascii="宋体" w:hAnsi="宋体" w:cs="宋体"/>
          <w:b/>
          <w:bCs w:val="0"/>
          <w:color w:val="000000" w:themeColor="text1"/>
          <w:spacing w:val="4"/>
          <w:kern w:val="10"/>
          <w:szCs w:val="21"/>
          <w:lang w:bidi="ne-NP"/>
          <w14:textFill>
            <w14:solidFill>
              <w14:schemeClr w14:val="tx1"/>
            </w14:solidFill>
          </w14:textFill>
        </w:rPr>
      </w:pPr>
      <w:r>
        <w:rPr>
          <w:rFonts w:ascii="Calibri" w:hAnsi="Calibri"/>
          <w:color w:val="000000"/>
        </w:rPr>
        <w:t>________________________________________________________________________</w:t>
      </w:r>
      <w:r>
        <w:rPr>
          <w:rFonts w:hint="eastAsia" w:ascii="Calibri" w:hAnsi="Calibri"/>
          <w:color w:val="000000"/>
          <w:u w:val="single"/>
        </w:rPr>
        <w:t xml:space="preserve">                          </w:t>
      </w:r>
      <w:r>
        <w:rPr>
          <w:rFonts w:hint="eastAsia"/>
          <w:b/>
          <w:bCs w:val="0"/>
          <w:color w:val="000000" w:themeColor="text1"/>
          <w:szCs w:val="21"/>
          <w14:textFill>
            <w14:solidFill>
              <w14:schemeClr w14:val="tx1"/>
            </w14:solidFill>
          </w14:textFill>
        </w:rPr>
        <w:t>★</w:t>
      </w:r>
      <w:r>
        <w:rPr>
          <w:rFonts w:hint="eastAsia" w:ascii="宋体" w:hAnsi="宋体" w:cs="宋体"/>
          <w:b/>
          <w:bCs w:val="0"/>
          <w:color w:val="000000" w:themeColor="text1"/>
          <w:spacing w:val="4"/>
          <w:kern w:val="10"/>
          <w:szCs w:val="21"/>
          <w:lang w:bidi="ne-NP"/>
          <w14:textFill>
            <w14:solidFill>
              <w14:schemeClr w14:val="tx1"/>
            </w14:solidFill>
          </w14:textFill>
        </w:rPr>
        <w:t>三、选做题（15分钟）</w:t>
      </w:r>
    </w:p>
    <w:p>
      <w:pPr>
        <w:pStyle w:val="12"/>
        <w:keepNext w:val="0"/>
        <w:keepLines w:val="0"/>
        <w:pageBreakBefore w:val="0"/>
        <w:kinsoku/>
        <w:wordWrap/>
        <w:overflowPunct/>
        <w:topLinePunct w:val="0"/>
        <w:autoSpaceDE/>
        <w:autoSpaceDN/>
        <w:bidi w:val="0"/>
        <w:adjustRightInd/>
        <w:snapToGrid/>
        <w:spacing w:line="320" w:lineRule="exact"/>
        <w:ind w:firstLine="420" w:firstLineChars="200"/>
        <w:rPr>
          <w:rFonts w:ascii="宋体" w:hAnsi="宋体" w:eastAsia="宋体"/>
          <w:sz w:val="21"/>
        </w:rPr>
      </w:pPr>
      <w:r>
        <w:rPr>
          <w:rFonts w:hint="eastAsia" w:ascii="宋体" w:hAnsi="宋体" w:eastAsia="宋体"/>
          <w:sz w:val="21"/>
        </w:rPr>
        <w:t>曹修古，字述之，建州建安人。进士起家，累迁秘书丞、同判饶州。宋绶荐其材，召还，以太常博士为监察御史。上四事，曰行法令、审故事、惜材力、辨忠邪，辞甚切至。又奏：“唐贞观中，尝下诏令致仕官班本品见任上，欲其知耻而勇退也。比有年余八十，尚任班行，心力既衰，官事何补。请下有司，敕文武官年及七十，上书自言，特与迁官致仕，仍从贞观旧制，虽宿德勋贤，自如故事。”因着为令。</w:t>
      </w:r>
    </w:p>
    <w:p>
      <w:pPr>
        <w:pStyle w:val="12"/>
        <w:keepNext w:val="0"/>
        <w:keepLines w:val="0"/>
        <w:pageBreakBefore w:val="0"/>
        <w:kinsoku/>
        <w:wordWrap/>
        <w:overflowPunct/>
        <w:topLinePunct w:val="0"/>
        <w:autoSpaceDE/>
        <w:autoSpaceDN/>
        <w:bidi w:val="0"/>
        <w:adjustRightInd/>
        <w:snapToGrid/>
        <w:spacing w:line="320" w:lineRule="exact"/>
        <w:ind w:firstLine="315" w:firstLineChars="150"/>
        <w:rPr>
          <w:rFonts w:ascii="宋体" w:hAnsi="宋体" w:eastAsia="宋体"/>
          <w:sz w:val="21"/>
        </w:rPr>
      </w:pPr>
      <w:r>
        <w:rPr>
          <w:rFonts w:hint="eastAsia" w:ascii="宋体" w:hAnsi="宋体" w:eastAsia="宋体"/>
          <w:sz w:val="21"/>
          <w:u w:val="wave"/>
        </w:rPr>
        <w:t xml:space="preserve"> 修古尝偕三院御史十二人晨朝将至朝堂黄门二人行马不避呵者止之反为所詈</w:t>
      </w:r>
      <w:r>
        <w:rPr>
          <w:rFonts w:hint="eastAsia" w:ascii="宋体" w:hAnsi="宋体" w:eastAsia="宋体"/>
          <w:sz w:val="21"/>
        </w:rPr>
        <w:t>修古奏：“前史称，御史台尊则天子尊。故事，三院同行与知杂事同，今黄门侮慢若此，请付所司劾治。”帝闻，立命笞之。晏殊以笏击人折齿。修古奏：“殊身任辅弼，百僚所法，而忿躁亡大臣体。古者，三公不按吏，先朝陈恕于中书榜人，实时罢黜。请正典刑，以允公议。”禁中以翡翠羽为服玩，诏市于南越。修古以谓重伤物命，且真宗时尝禁采狨毛，故事未远。命罢之。时颇崇建塔庙，议营金阁，费不可胜计，修古极陈其不可。久之，出知歙州，徙南剑州，复为开封府判官。历殿中侍御史，擢尚书刑部员外郎、知杂司事、权同判吏部流内铨。</w:t>
      </w:r>
    </w:p>
    <w:p>
      <w:pPr>
        <w:pStyle w:val="12"/>
        <w:keepNext w:val="0"/>
        <w:keepLines w:val="0"/>
        <w:pageBreakBefore w:val="0"/>
        <w:kinsoku/>
        <w:wordWrap/>
        <w:overflowPunct/>
        <w:topLinePunct w:val="0"/>
        <w:autoSpaceDE/>
        <w:autoSpaceDN/>
        <w:bidi w:val="0"/>
        <w:adjustRightInd/>
        <w:snapToGrid/>
        <w:spacing w:line="320" w:lineRule="exact"/>
        <w:ind w:firstLine="420" w:firstLineChars="200"/>
        <w:rPr>
          <w:rFonts w:ascii="宋体" w:hAnsi="宋体" w:eastAsia="宋体"/>
          <w:sz w:val="21"/>
        </w:rPr>
      </w:pPr>
      <w:r>
        <w:rPr>
          <w:rFonts w:hint="eastAsia" w:ascii="宋体" w:hAnsi="宋体" w:eastAsia="宋体"/>
          <w:sz w:val="21"/>
        </w:rPr>
        <w:t>未逾月，会太后兄子刘从德死，录其姻戚至于厮役几八十人，龙图阁直学士马季良、集贤校理钱暖皆缘遗奏超授官秩，修古与杨偕、郭劝、段少连交章论列。太后怒，下其章中书。大臣请黜修古知衢州，余以次贬。太后以为责轻，命皆削一官，以修古为工部员外郎、同判杭州，未行，改知兴化军。会赦复官，卒。修古立朝，慷慨有风节。当太后临朝，权幸用事，人人顾望畏忌，而修古遇事辄言，无所回挠。既没，人多惜之。家贫，不能归葬，宾佐赙钱五十万。季女泣白其母曰：“奈何以是累吾先人也。”卒拒不纳。太后崩，帝思修古忠，特赠右谏议大夫，赐其家钱二十万。</w:t>
      </w:r>
    </w:p>
    <w:p>
      <w:pPr>
        <w:pStyle w:val="12"/>
        <w:keepNext w:val="0"/>
        <w:keepLines w:val="0"/>
        <w:pageBreakBefore w:val="0"/>
        <w:kinsoku/>
        <w:wordWrap/>
        <w:overflowPunct/>
        <w:topLinePunct w:val="0"/>
        <w:autoSpaceDE/>
        <w:autoSpaceDN/>
        <w:bidi w:val="0"/>
        <w:adjustRightInd/>
        <w:snapToGrid/>
        <w:spacing w:line="320" w:lineRule="exact"/>
        <w:ind w:firstLine="420" w:firstLineChars="200"/>
        <w:rPr>
          <w:rFonts w:ascii="宋体" w:hAnsi="宋体" w:eastAsia="宋体"/>
          <w:sz w:val="21"/>
        </w:rPr>
      </w:pPr>
      <w:r>
        <w:rPr>
          <w:rFonts w:hint="eastAsia" w:ascii="宋体" w:hAnsi="宋体" w:eastAsia="宋体"/>
          <w:sz w:val="21"/>
        </w:rPr>
        <w:t>【注】班行：上朝的位次。三院：御史台下设台院、殿院、察院。</w:t>
      </w:r>
    </w:p>
    <w:p>
      <w:pPr>
        <w:pStyle w:val="12"/>
        <w:keepNext w:val="0"/>
        <w:keepLines w:val="0"/>
        <w:pageBreakBefore w:val="0"/>
        <w:kinsoku/>
        <w:wordWrap/>
        <w:overflowPunct/>
        <w:topLinePunct w:val="0"/>
        <w:autoSpaceDE/>
        <w:autoSpaceDN/>
        <w:bidi w:val="0"/>
        <w:adjustRightInd/>
        <w:snapToGrid/>
        <w:spacing w:line="320" w:lineRule="exact"/>
        <w:rPr>
          <w:rFonts w:ascii="宋体" w:hAnsi="宋体" w:eastAsia="宋体"/>
          <w:sz w:val="21"/>
        </w:rPr>
      </w:pPr>
      <w:r>
        <w:rPr>
          <w:rFonts w:hint="eastAsia" w:ascii="宋体" w:hAnsi="宋体" w:eastAsia="宋体"/>
          <w:sz w:val="21"/>
        </w:rPr>
        <w:t>11．下列对文中画波浪线部分的断句，正确的一项是（    ）</w:t>
      </w:r>
    </w:p>
    <w:p>
      <w:pPr>
        <w:pStyle w:val="12"/>
        <w:keepNext w:val="0"/>
        <w:keepLines w:val="0"/>
        <w:pageBreakBefore w:val="0"/>
        <w:kinsoku/>
        <w:wordWrap/>
        <w:overflowPunct/>
        <w:topLinePunct w:val="0"/>
        <w:autoSpaceDE/>
        <w:autoSpaceDN/>
        <w:bidi w:val="0"/>
        <w:adjustRightInd/>
        <w:snapToGrid/>
        <w:spacing w:line="320" w:lineRule="exact"/>
        <w:ind w:firstLine="420" w:firstLineChars="200"/>
        <w:rPr>
          <w:rFonts w:ascii="宋体" w:hAnsi="宋体" w:eastAsia="宋体"/>
          <w:sz w:val="21"/>
        </w:rPr>
      </w:pPr>
      <w:r>
        <w:rPr>
          <w:rFonts w:hint="eastAsia" w:ascii="宋体" w:hAnsi="宋体" w:eastAsia="宋体"/>
          <w:sz w:val="21"/>
        </w:rPr>
        <w:t>A．修古尝偕三院/御史十二人晨朝/将至朝堂/黄门二人行/马不避/呵者止之/反为所詈/</w:t>
      </w:r>
    </w:p>
    <w:p>
      <w:pPr>
        <w:pStyle w:val="12"/>
        <w:keepNext w:val="0"/>
        <w:keepLines w:val="0"/>
        <w:pageBreakBefore w:val="0"/>
        <w:kinsoku/>
        <w:wordWrap/>
        <w:overflowPunct/>
        <w:topLinePunct w:val="0"/>
        <w:autoSpaceDE/>
        <w:autoSpaceDN/>
        <w:bidi w:val="0"/>
        <w:adjustRightInd/>
        <w:snapToGrid/>
        <w:spacing w:line="320" w:lineRule="exact"/>
        <w:ind w:firstLine="420" w:firstLineChars="200"/>
        <w:rPr>
          <w:rFonts w:ascii="宋体" w:hAnsi="宋体" w:eastAsia="宋体"/>
          <w:sz w:val="21"/>
        </w:rPr>
      </w:pPr>
      <w:r>
        <w:rPr>
          <w:rFonts w:hint="eastAsia" w:ascii="宋体" w:hAnsi="宋体" w:eastAsia="宋体"/>
          <w:sz w:val="21"/>
        </w:rPr>
        <w:t>B．修古尝偕三院御史十二人晨朝/将至朝堂/黄门二人行/马不避/呵者止之/反为所詈/</w:t>
      </w:r>
    </w:p>
    <w:p>
      <w:pPr>
        <w:pStyle w:val="12"/>
        <w:keepNext w:val="0"/>
        <w:keepLines w:val="0"/>
        <w:pageBreakBefore w:val="0"/>
        <w:kinsoku/>
        <w:wordWrap/>
        <w:overflowPunct/>
        <w:topLinePunct w:val="0"/>
        <w:autoSpaceDE/>
        <w:autoSpaceDN/>
        <w:bidi w:val="0"/>
        <w:adjustRightInd/>
        <w:snapToGrid/>
        <w:spacing w:line="320" w:lineRule="exact"/>
        <w:ind w:firstLine="420" w:firstLineChars="200"/>
        <w:rPr>
          <w:rFonts w:ascii="宋体" w:hAnsi="宋体" w:eastAsia="宋体"/>
          <w:sz w:val="21"/>
        </w:rPr>
      </w:pPr>
      <w:r>
        <w:rPr>
          <w:rFonts w:hint="eastAsia" w:ascii="宋体" w:hAnsi="宋体" w:eastAsia="宋体"/>
          <w:sz w:val="21"/>
        </w:rPr>
        <w:t>C．修古尝偕三院御史十二人晨朝/将至朝堂/黄门二人行马不避/呵者止之/反为所詈/</w:t>
      </w:r>
    </w:p>
    <w:p>
      <w:pPr>
        <w:pStyle w:val="12"/>
        <w:keepNext w:val="0"/>
        <w:keepLines w:val="0"/>
        <w:pageBreakBefore w:val="0"/>
        <w:kinsoku/>
        <w:wordWrap/>
        <w:overflowPunct/>
        <w:topLinePunct w:val="0"/>
        <w:autoSpaceDE/>
        <w:autoSpaceDN/>
        <w:bidi w:val="0"/>
        <w:adjustRightInd/>
        <w:snapToGrid/>
        <w:spacing w:line="320" w:lineRule="exact"/>
        <w:ind w:firstLine="420" w:firstLineChars="200"/>
        <w:rPr>
          <w:rFonts w:ascii="宋体" w:hAnsi="宋体" w:eastAsia="宋体"/>
          <w:sz w:val="21"/>
        </w:rPr>
      </w:pPr>
      <w:r>
        <w:rPr>
          <w:rFonts w:hint="eastAsia" w:ascii="宋体" w:hAnsi="宋体" w:eastAsia="宋体"/>
          <w:sz w:val="21"/>
        </w:rPr>
        <w:t>D．修古尝偕三院/御史十二人晨朝/将至朝堂/黄门二人行马不避/呵者止之/反为所詈/</w:t>
      </w:r>
    </w:p>
    <w:p>
      <w:pPr>
        <w:pStyle w:val="12"/>
        <w:keepNext w:val="0"/>
        <w:keepLines w:val="0"/>
        <w:pageBreakBefore w:val="0"/>
        <w:kinsoku/>
        <w:wordWrap/>
        <w:overflowPunct/>
        <w:topLinePunct w:val="0"/>
        <w:autoSpaceDE/>
        <w:autoSpaceDN/>
        <w:bidi w:val="0"/>
        <w:adjustRightInd/>
        <w:snapToGrid/>
        <w:spacing w:line="320" w:lineRule="exact"/>
        <w:rPr>
          <w:rFonts w:ascii="宋体" w:hAnsi="宋体" w:eastAsia="宋体"/>
          <w:sz w:val="21"/>
        </w:rPr>
      </w:pPr>
      <w:r>
        <w:rPr>
          <w:rFonts w:hint="eastAsia" w:ascii="宋体" w:hAnsi="宋体" w:eastAsia="宋体"/>
          <w:sz w:val="21"/>
        </w:rPr>
        <w:t>12．下列对文中词语的相关内容的解说，不正确的一项是（  ）</w:t>
      </w:r>
    </w:p>
    <w:p>
      <w:pPr>
        <w:pStyle w:val="12"/>
        <w:keepNext w:val="0"/>
        <w:keepLines w:val="0"/>
        <w:pageBreakBefore w:val="0"/>
        <w:kinsoku/>
        <w:wordWrap/>
        <w:overflowPunct/>
        <w:topLinePunct w:val="0"/>
        <w:autoSpaceDE/>
        <w:autoSpaceDN/>
        <w:bidi w:val="0"/>
        <w:adjustRightInd/>
        <w:snapToGrid/>
        <w:spacing w:line="320" w:lineRule="exact"/>
        <w:ind w:firstLine="420" w:firstLineChars="200"/>
        <w:rPr>
          <w:rFonts w:ascii="宋体" w:hAnsi="宋体" w:eastAsia="宋体"/>
          <w:sz w:val="21"/>
        </w:rPr>
      </w:pPr>
      <w:r>
        <w:rPr>
          <w:rFonts w:hint="eastAsia" w:ascii="宋体" w:hAnsi="宋体" w:eastAsia="宋体"/>
          <w:sz w:val="21"/>
        </w:rPr>
        <w:t>A．进士，中国古代科举考试中通过殿试者称为进士，根据排名，分为进士及第、进士出身、同进士出身。</w:t>
      </w:r>
    </w:p>
    <w:p>
      <w:pPr>
        <w:pStyle w:val="12"/>
        <w:keepNext w:val="0"/>
        <w:keepLines w:val="0"/>
        <w:pageBreakBefore w:val="0"/>
        <w:kinsoku/>
        <w:wordWrap/>
        <w:overflowPunct/>
        <w:topLinePunct w:val="0"/>
        <w:autoSpaceDE/>
        <w:autoSpaceDN/>
        <w:bidi w:val="0"/>
        <w:adjustRightInd/>
        <w:snapToGrid/>
        <w:spacing w:line="320" w:lineRule="exact"/>
        <w:ind w:firstLine="420" w:firstLineChars="200"/>
        <w:rPr>
          <w:rFonts w:ascii="宋体" w:hAnsi="宋体" w:eastAsia="宋体"/>
          <w:sz w:val="21"/>
        </w:rPr>
      </w:pPr>
      <w:r>
        <w:rPr>
          <w:rFonts w:hint="eastAsia" w:ascii="宋体" w:hAnsi="宋体" w:eastAsia="宋体"/>
          <w:sz w:val="21"/>
        </w:rPr>
        <w:t>B．致仕，指交还官职，即古代官员正常退休。还有致事、视事、乞骸骨。</w:t>
      </w:r>
    </w:p>
    <w:p>
      <w:pPr>
        <w:pStyle w:val="12"/>
        <w:keepNext w:val="0"/>
        <w:keepLines w:val="0"/>
        <w:pageBreakBefore w:val="0"/>
        <w:kinsoku/>
        <w:wordWrap/>
        <w:overflowPunct/>
        <w:topLinePunct w:val="0"/>
        <w:autoSpaceDE/>
        <w:autoSpaceDN/>
        <w:bidi w:val="0"/>
        <w:adjustRightInd/>
        <w:snapToGrid/>
        <w:spacing w:line="320" w:lineRule="exact"/>
        <w:ind w:firstLine="420" w:firstLineChars="200"/>
        <w:rPr>
          <w:rFonts w:ascii="宋体" w:hAnsi="宋体" w:eastAsia="宋体"/>
          <w:sz w:val="21"/>
        </w:rPr>
      </w:pPr>
      <w:r>
        <w:rPr>
          <w:rFonts w:hint="eastAsia" w:ascii="宋体" w:hAnsi="宋体" w:eastAsia="宋体"/>
          <w:sz w:val="21"/>
        </w:rPr>
        <w:t>C．汉有黄门令、小黄门、中黄门等官职，侍奉皇帝及其家族，皆以宦官充任，故后世亦称宦官为黄门。</w:t>
      </w:r>
    </w:p>
    <w:p>
      <w:pPr>
        <w:pStyle w:val="12"/>
        <w:keepNext w:val="0"/>
        <w:keepLines w:val="0"/>
        <w:pageBreakBefore w:val="0"/>
        <w:kinsoku/>
        <w:wordWrap/>
        <w:overflowPunct/>
        <w:topLinePunct w:val="0"/>
        <w:autoSpaceDE/>
        <w:autoSpaceDN/>
        <w:bidi w:val="0"/>
        <w:adjustRightInd/>
        <w:snapToGrid/>
        <w:spacing w:line="320" w:lineRule="exact"/>
        <w:ind w:firstLine="420" w:firstLineChars="200"/>
        <w:rPr>
          <w:rFonts w:ascii="宋体" w:hAnsi="宋体" w:eastAsia="宋体"/>
          <w:sz w:val="21"/>
        </w:rPr>
      </w:pPr>
      <w:r>
        <w:rPr>
          <w:rFonts w:hint="eastAsia" w:ascii="宋体" w:hAnsi="宋体" w:eastAsia="宋体"/>
          <w:sz w:val="21"/>
        </w:rPr>
        <w:t>D．“出”，即京官到地方任职，也称“外放”、“放外任”，与地方官进朝廷任职的“入”相对。</w:t>
      </w:r>
    </w:p>
    <w:p>
      <w:pPr>
        <w:pStyle w:val="12"/>
        <w:keepNext w:val="0"/>
        <w:keepLines w:val="0"/>
        <w:pageBreakBefore w:val="0"/>
        <w:kinsoku/>
        <w:wordWrap/>
        <w:overflowPunct/>
        <w:topLinePunct w:val="0"/>
        <w:autoSpaceDE/>
        <w:autoSpaceDN/>
        <w:bidi w:val="0"/>
        <w:adjustRightInd/>
        <w:snapToGrid/>
        <w:spacing w:line="320" w:lineRule="exact"/>
        <w:rPr>
          <w:rFonts w:ascii="宋体" w:hAnsi="宋体" w:eastAsia="宋体"/>
          <w:sz w:val="21"/>
        </w:rPr>
      </w:pPr>
      <w:r>
        <w:rPr>
          <w:rFonts w:hint="eastAsia" w:ascii="宋体" w:hAnsi="宋体" w:eastAsia="宋体"/>
          <w:sz w:val="21"/>
        </w:rPr>
        <w:t>13．下列对原文有关内容的概括和分析，不正确的一项是（3分）</w:t>
      </w:r>
    </w:p>
    <w:p>
      <w:pPr>
        <w:pStyle w:val="12"/>
        <w:keepNext w:val="0"/>
        <w:keepLines w:val="0"/>
        <w:pageBreakBefore w:val="0"/>
        <w:kinsoku/>
        <w:wordWrap/>
        <w:overflowPunct/>
        <w:topLinePunct w:val="0"/>
        <w:autoSpaceDE/>
        <w:autoSpaceDN/>
        <w:bidi w:val="0"/>
        <w:adjustRightInd/>
        <w:snapToGrid/>
        <w:spacing w:line="320" w:lineRule="exact"/>
        <w:ind w:firstLine="420" w:firstLineChars="200"/>
        <w:rPr>
          <w:rFonts w:ascii="宋体" w:hAnsi="宋体" w:eastAsia="宋体"/>
          <w:sz w:val="21"/>
        </w:rPr>
      </w:pPr>
      <w:r>
        <w:rPr>
          <w:rFonts w:hint="eastAsia" w:ascii="宋体" w:hAnsi="宋体" w:eastAsia="宋体"/>
          <w:sz w:val="21"/>
        </w:rPr>
        <w:t>A．曹修古恪尽职守，尽职尽责。他身为监察御史，监察百官，整肃朝仪，不管是太监侮慢还是宰相失体，他都及时参奏，仗义执言，要求严惩以正典刑。</w:t>
      </w:r>
    </w:p>
    <w:p>
      <w:pPr>
        <w:pStyle w:val="12"/>
        <w:keepNext w:val="0"/>
        <w:keepLines w:val="0"/>
        <w:pageBreakBefore w:val="0"/>
        <w:kinsoku/>
        <w:wordWrap/>
        <w:overflowPunct/>
        <w:topLinePunct w:val="0"/>
        <w:autoSpaceDE/>
        <w:autoSpaceDN/>
        <w:bidi w:val="0"/>
        <w:adjustRightInd/>
        <w:snapToGrid/>
        <w:spacing w:line="320" w:lineRule="exact"/>
        <w:ind w:firstLine="420" w:firstLineChars="200"/>
        <w:rPr>
          <w:rFonts w:ascii="宋体" w:hAnsi="宋体" w:eastAsia="宋体"/>
          <w:sz w:val="21"/>
        </w:rPr>
      </w:pPr>
      <w:r>
        <w:rPr>
          <w:rFonts w:hint="eastAsia" w:ascii="宋体" w:hAnsi="宋体" w:eastAsia="宋体"/>
          <w:sz w:val="21"/>
        </w:rPr>
        <w:t>B．曹修古关心朝政，积极进言。当他看到有的官员八十多岁心力俱衰却依然在职，于是建议文武官员七十岁应主动退休，概无例外，朝廷据此定为法令。</w:t>
      </w:r>
    </w:p>
    <w:p>
      <w:pPr>
        <w:pStyle w:val="12"/>
        <w:keepNext w:val="0"/>
        <w:keepLines w:val="0"/>
        <w:pageBreakBefore w:val="0"/>
        <w:kinsoku/>
        <w:wordWrap/>
        <w:overflowPunct/>
        <w:topLinePunct w:val="0"/>
        <w:autoSpaceDE/>
        <w:autoSpaceDN/>
        <w:bidi w:val="0"/>
        <w:adjustRightInd/>
        <w:snapToGrid/>
        <w:spacing w:line="320" w:lineRule="exact"/>
        <w:ind w:firstLine="420" w:firstLineChars="200"/>
        <w:rPr>
          <w:rFonts w:ascii="宋体" w:hAnsi="宋体" w:eastAsia="宋体"/>
          <w:sz w:val="21"/>
        </w:rPr>
      </w:pPr>
      <w:r>
        <w:rPr>
          <w:rFonts w:hint="eastAsia" w:ascii="宋体" w:hAnsi="宋体" w:eastAsia="宋体"/>
          <w:sz w:val="21"/>
        </w:rPr>
        <w:t>C．曹修古不惧权贵，遇事敢言。太后侄儿刘从德死后，朝廷越级任用了一大批刘家亲戚乃至厮役，他极力反对，因此惹怒太后，被削官一级，改任为工部员外郎。</w:t>
      </w:r>
    </w:p>
    <w:p>
      <w:pPr>
        <w:pStyle w:val="12"/>
        <w:keepNext w:val="0"/>
        <w:keepLines w:val="0"/>
        <w:pageBreakBefore w:val="0"/>
        <w:kinsoku/>
        <w:wordWrap/>
        <w:overflowPunct/>
        <w:topLinePunct w:val="0"/>
        <w:autoSpaceDE/>
        <w:autoSpaceDN/>
        <w:bidi w:val="0"/>
        <w:adjustRightInd/>
        <w:snapToGrid/>
        <w:spacing w:line="320" w:lineRule="exact"/>
        <w:ind w:firstLine="420" w:firstLineChars="200"/>
        <w:rPr>
          <w:rFonts w:ascii="宋体" w:hAnsi="宋体" w:eastAsia="宋体"/>
          <w:sz w:val="21"/>
        </w:rPr>
      </w:pPr>
      <w:r>
        <w:rPr>
          <w:rFonts w:hint="eastAsia" w:ascii="宋体" w:hAnsi="宋体" w:eastAsia="宋体"/>
          <w:sz w:val="21"/>
        </w:rPr>
        <w:t>D．曹修古为官清廉，家无余财。在他死后，连扶灵柩回故乡安葬的费用都没有。太后去世后，皇帝想到他的忠贞，赏赐他的家人二十万钱。</w:t>
      </w:r>
    </w:p>
    <w:p>
      <w:pPr>
        <w:pStyle w:val="12"/>
        <w:keepNext w:val="0"/>
        <w:keepLines w:val="0"/>
        <w:pageBreakBefore w:val="0"/>
        <w:kinsoku/>
        <w:wordWrap/>
        <w:overflowPunct/>
        <w:topLinePunct w:val="0"/>
        <w:autoSpaceDE/>
        <w:autoSpaceDN/>
        <w:bidi w:val="0"/>
        <w:adjustRightInd/>
        <w:snapToGrid/>
        <w:spacing w:line="320" w:lineRule="exact"/>
        <w:rPr>
          <w:rFonts w:ascii="宋体" w:hAnsi="宋体" w:eastAsia="宋体"/>
          <w:sz w:val="21"/>
        </w:rPr>
      </w:pPr>
      <w:r>
        <w:rPr>
          <w:rFonts w:hint="eastAsia" w:ascii="宋体" w:hAnsi="宋体" w:eastAsia="宋体"/>
          <w:sz w:val="21"/>
        </w:rPr>
        <w:t>14．把文中画横线的句子翻译成现代汉语。</w:t>
      </w:r>
    </w:p>
    <w:p>
      <w:pPr>
        <w:pStyle w:val="12"/>
        <w:keepNext w:val="0"/>
        <w:keepLines w:val="0"/>
        <w:pageBreakBefore w:val="0"/>
        <w:kinsoku/>
        <w:wordWrap/>
        <w:overflowPunct/>
        <w:topLinePunct w:val="0"/>
        <w:autoSpaceDE/>
        <w:autoSpaceDN/>
        <w:bidi w:val="0"/>
        <w:adjustRightInd/>
        <w:snapToGrid/>
        <w:spacing w:line="320" w:lineRule="exact"/>
        <w:rPr>
          <w:rFonts w:ascii="宋体" w:hAnsi="宋体" w:eastAsia="宋体"/>
          <w:sz w:val="21"/>
        </w:rPr>
      </w:pPr>
      <w:r>
        <w:rPr>
          <w:rFonts w:hint="eastAsia" w:ascii="宋体" w:hAnsi="宋体" w:eastAsia="宋体"/>
          <w:sz w:val="21"/>
        </w:rPr>
        <w:t>（1）帝闻，立命笞之。晏殊以笏击人折齿。</w:t>
      </w:r>
    </w:p>
    <w:p>
      <w:pPr>
        <w:pStyle w:val="12"/>
        <w:keepNext w:val="0"/>
        <w:keepLines w:val="0"/>
        <w:pageBreakBefore w:val="0"/>
        <w:kinsoku/>
        <w:wordWrap/>
        <w:overflowPunct/>
        <w:topLinePunct w:val="0"/>
        <w:autoSpaceDE/>
        <w:autoSpaceDN/>
        <w:bidi w:val="0"/>
        <w:adjustRightInd/>
        <w:snapToGrid/>
        <w:spacing w:line="320" w:lineRule="exact"/>
        <w:rPr>
          <w:rFonts w:ascii="宋体" w:hAnsi="宋体" w:eastAsia="宋体"/>
          <w:sz w:val="21"/>
        </w:rPr>
      </w:pPr>
    </w:p>
    <w:p>
      <w:pPr>
        <w:pStyle w:val="12"/>
        <w:keepNext w:val="0"/>
        <w:keepLines w:val="0"/>
        <w:pageBreakBefore w:val="0"/>
        <w:kinsoku/>
        <w:wordWrap/>
        <w:overflowPunct/>
        <w:topLinePunct w:val="0"/>
        <w:autoSpaceDE/>
        <w:autoSpaceDN/>
        <w:bidi w:val="0"/>
        <w:adjustRightInd/>
        <w:snapToGrid/>
        <w:spacing w:line="320" w:lineRule="exact"/>
        <w:rPr>
          <w:rFonts w:ascii="宋体" w:hAnsi="宋体" w:eastAsia="宋体"/>
          <w:sz w:val="21"/>
        </w:rPr>
      </w:pPr>
      <w:r>
        <w:rPr>
          <w:rFonts w:hint="eastAsia" w:ascii="宋体" w:hAnsi="宋体" w:eastAsia="宋体"/>
          <w:sz w:val="21"/>
        </w:rPr>
        <w:t>（2）季女泣白其母曰：“奈何以是累吾先人也。”卒拒不纳。</w:t>
      </w:r>
    </w:p>
    <w:p>
      <w:pPr>
        <w:pStyle w:val="12"/>
        <w:keepNext w:val="0"/>
        <w:keepLines w:val="0"/>
        <w:pageBreakBefore w:val="0"/>
        <w:kinsoku/>
        <w:wordWrap/>
        <w:overflowPunct/>
        <w:topLinePunct w:val="0"/>
        <w:autoSpaceDE/>
        <w:autoSpaceDN/>
        <w:bidi w:val="0"/>
        <w:adjustRightInd/>
        <w:snapToGrid/>
        <w:spacing w:line="320" w:lineRule="exact"/>
        <w:rPr>
          <w:rFonts w:ascii="宋体" w:hAnsi="宋体" w:eastAsia="宋体"/>
          <w:b/>
          <w:bCs/>
          <w:sz w:val="21"/>
          <w:szCs w:val="21"/>
        </w:rPr>
      </w:pPr>
    </w:p>
    <w:p>
      <w:pPr>
        <w:pStyle w:val="12"/>
        <w:keepNext w:val="0"/>
        <w:keepLines w:val="0"/>
        <w:pageBreakBefore w:val="0"/>
        <w:kinsoku/>
        <w:wordWrap/>
        <w:overflowPunct/>
        <w:topLinePunct w:val="0"/>
        <w:autoSpaceDE/>
        <w:autoSpaceDN/>
        <w:bidi w:val="0"/>
        <w:adjustRightInd/>
        <w:snapToGrid/>
        <w:spacing w:line="320" w:lineRule="exact"/>
        <w:rPr>
          <w:rFonts w:ascii="宋体" w:hAnsi="宋体" w:eastAsia="宋体"/>
          <w:sz w:val="21"/>
        </w:rPr>
      </w:pPr>
      <w:bookmarkStart w:id="0" w:name="_GoBack"/>
      <w:bookmarkEnd w:id="0"/>
    </w:p>
    <w:sectPr>
      <w:footerReference r:id="rId5" w:type="default"/>
      <w:pgSz w:w="11906" w:h="16838"/>
      <w:pgMar w:top="1134" w:right="1134" w:bottom="1134" w:left="1134"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S92">
    <w:altName w:val="微软雅黑"/>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6F"/>
    <w:rsid w:val="00033DF8"/>
    <w:rsid w:val="00085C31"/>
    <w:rsid w:val="000D296B"/>
    <w:rsid w:val="000E0031"/>
    <w:rsid w:val="00156240"/>
    <w:rsid w:val="0017338C"/>
    <w:rsid w:val="00204936"/>
    <w:rsid w:val="002B6AC1"/>
    <w:rsid w:val="002E097C"/>
    <w:rsid w:val="0034750B"/>
    <w:rsid w:val="0037063D"/>
    <w:rsid w:val="003A70A4"/>
    <w:rsid w:val="003D6535"/>
    <w:rsid w:val="00410B59"/>
    <w:rsid w:val="0042385F"/>
    <w:rsid w:val="004A587D"/>
    <w:rsid w:val="00536297"/>
    <w:rsid w:val="005463D1"/>
    <w:rsid w:val="00547AE0"/>
    <w:rsid w:val="005A3545"/>
    <w:rsid w:val="00626D2B"/>
    <w:rsid w:val="006A22B7"/>
    <w:rsid w:val="00712E1D"/>
    <w:rsid w:val="00736E52"/>
    <w:rsid w:val="008357BA"/>
    <w:rsid w:val="00864596"/>
    <w:rsid w:val="008C33E7"/>
    <w:rsid w:val="00940F83"/>
    <w:rsid w:val="009A28D2"/>
    <w:rsid w:val="00A04B61"/>
    <w:rsid w:val="00A57015"/>
    <w:rsid w:val="00B2156F"/>
    <w:rsid w:val="00B71BB6"/>
    <w:rsid w:val="00B85365"/>
    <w:rsid w:val="00BE6B9C"/>
    <w:rsid w:val="00C05754"/>
    <w:rsid w:val="00C66858"/>
    <w:rsid w:val="00CE39D8"/>
    <w:rsid w:val="00CE416A"/>
    <w:rsid w:val="00CF6EC8"/>
    <w:rsid w:val="00D67B22"/>
    <w:rsid w:val="00D95D56"/>
    <w:rsid w:val="00E334B9"/>
    <w:rsid w:val="00ED1549"/>
    <w:rsid w:val="00F07FD7"/>
    <w:rsid w:val="00F54933"/>
    <w:rsid w:val="00F61789"/>
    <w:rsid w:val="00F6223B"/>
    <w:rsid w:val="00FC60E5"/>
    <w:rsid w:val="070E3817"/>
    <w:rsid w:val="09EB0CC8"/>
    <w:rsid w:val="0AFD719C"/>
    <w:rsid w:val="0B4F187B"/>
    <w:rsid w:val="0CB1296A"/>
    <w:rsid w:val="0CC43C7A"/>
    <w:rsid w:val="0E2C5505"/>
    <w:rsid w:val="0E766AE5"/>
    <w:rsid w:val="0F6402F6"/>
    <w:rsid w:val="111E79F8"/>
    <w:rsid w:val="11513D10"/>
    <w:rsid w:val="12206814"/>
    <w:rsid w:val="12EC11D7"/>
    <w:rsid w:val="13136822"/>
    <w:rsid w:val="13566A07"/>
    <w:rsid w:val="14793721"/>
    <w:rsid w:val="16605D91"/>
    <w:rsid w:val="16820EF9"/>
    <w:rsid w:val="16D04306"/>
    <w:rsid w:val="17C93F5A"/>
    <w:rsid w:val="18CC1C5C"/>
    <w:rsid w:val="190670DF"/>
    <w:rsid w:val="1D217543"/>
    <w:rsid w:val="20CE1D1E"/>
    <w:rsid w:val="216435EB"/>
    <w:rsid w:val="227746B0"/>
    <w:rsid w:val="23E16112"/>
    <w:rsid w:val="247575E5"/>
    <w:rsid w:val="266B518D"/>
    <w:rsid w:val="26F00A07"/>
    <w:rsid w:val="26F06AEE"/>
    <w:rsid w:val="2749405A"/>
    <w:rsid w:val="2797133D"/>
    <w:rsid w:val="296E5857"/>
    <w:rsid w:val="29FD39F5"/>
    <w:rsid w:val="2C3B6377"/>
    <w:rsid w:val="2C9A73B4"/>
    <w:rsid w:val="2D9B65E7"/>
    <w:rsid w:val="2DC622C9"/>
    <w:rsid w:val="2E931BA8"/>
    <w:rsid w:val="2EE04F12"/>
    <w:rsid w:val="2F4B18BF"/>
    <w:rsid w:val="2FEF0ABB"/>
    <w:rsid w:val="30B838B0"/>
    <w:rsid w:val="32877802"/>
    <w:rsid w:val="32F51BC2"/>
    <w:rsid w:val="35213875"/>
    <w:rsid w:val="37A94EC3"/>
    <w:rsid w:val="39362B0B"/>
    <w:rsid w:val="3AF057F5"/>
    <w:rsid w:val="3D545F5A"/>
    <w:rsid w:val="3DBE3CBE"/>
    <w:rsid w:val="3E0B526E"/>
    <w:rsid w:val="3E260398"/>
    <w:rsid w:val="3E3A22D1"/>
    <w:rsid w:val="41200631"/>
    <w:rsid w:val="412605E5"/>
    <w:rsid w:val="426C517F"/>
    <w:rsid w:val="434626F9"/>
    <w:rsid w:val="44173999"/>
    <w:rsid w:val="44C319FB"/>
    <w:rsid w:val="44E123DA"/>
    <w:rsid w:val="4520299F"/>
    <w:rsid w:val="454A1394"/>
    <w:rsid w:val="45A820F5"/>
    <w:rsid w:val="466411BA"/>
    <w:rsid w:val="46D24D87"/>
    <w:rsid w:val="484713ED"/>
    <w:rsid w:val="496E64E2"/>
    <w:rsid w:val="49BC3A34"/>
    <w:rsid w:val="4DED0341"/>
    <w:rsid w:val="4E601BA2"/>
    <w:rsid w:val="4FEE00D2"/>
    <w:rsid w:val="50C431DE"/>
    <w:rsid w:val="50FF001A"/>
    <w:rsid w:val="533150A6"/>
    <w:rsid w:val="53E534E0"/>
    <w:rsid w:val="544555FD"/>
    <w:rsid w:val="549A0DC5"/>
    <w:rsid w:val="55067F3A"/>
    <w:rsid w:val="55E96A02"/>
    <w:rsid w:val="571B599A"/>
    <w:rsid w:val="57775550"/>
    <w:rsid w:val="57F30409"/>
    <w:rsid w:val="5AB01EF9"/>
    <w:rsid w:val="5B4E6367"/>
    <w:rsid w:val="5B554966"/>
    <w:rsid w:val="5D4A598D"/>
    <w:rsid w:val="600357A2"/>
    <w:rsid w:val="615A4C9A"/>
    <w:rsid w:val="623A42B8"/>
    <w:rsid w:val="62D20EED"/>
    <w:rsid w:val="64C517D0"/>
    <w:rsid w:val="65155FF4"/>
    <w:rsid w:val="66D061AC"/>
    <w:rsid w:val="67696832"/>
    <w:rsid w:val="68BE281B"/>
    <w:rsid w:val="68F767F4"/>
    <w:rsid w:val="69473742"/>
    <w:rsid w:val="6A0945EB"/>
    <w:rsid w:val="6AA41204"/>
    <w:rsid w:val="6AD26724"/>
    <w:rsid w:val="6DA27004"/>
    <w:rsid w:val="6F1D4AA7"/>
    <w:rsid w:val="71360D19"/>
    <w:rsid w:val="732C3D80"/>
    <w:rsid w:val="73DB218A"/>
    <w:rsid w:val="73F56343"/>
    <w:rsid w:val="7404015F"/>
    <w:rsid w:val="76FF5541"/>
    <w:rsid w:val="77667740"/>
    <w:rsid w:val="782C1D90"/>
    <w:rsid w:val="7C9C690A"/>
    <w:rsid w:val="7FFD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semiHidden/>
    <w:unhideWhenUsed/>
    <w:qFormat/>
    <w:uiPriority w:val="0"/>
    <w:pPr>
      <w:spacing w:after="0" w:line="240" w:lineRule="auto"/>
    </w:pPr>
    <w:rPr>
      <w:rFonts w:ascii="宋体" w:hAnsi="Courier New" w:cs="Courier New"/>
      <w:szCs w:val="21"/>
    </w:rPr>
  </w:style>
  <w:style w:type="paragraph" w:styleId="3">
    <w:name w:val="Balloon Text"/>
    <w:basedOn w:val="1"/>
    <w:link w:val="10"/>
    <w:semiHidden/>
    <w:unhideWhenUsed/>
    <w:qFormat/>
    <w:uiPriority w:val="99"/>
    <w:pPr>
      <w:spacing w:after="0"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after="0" w:line="240" w:lineRule="auto"/>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纯文本 Char"/>
    <w:basedOn w:val="7"/>
    <w:link w:val="2"/>
    <w:semiHidden/>
    <w:qFormat/>
    <w:uiPriority w:val="0"/>
    <w:rPr>
      <w:rFonts w:ascii="宋体" w:hAnsi="Courier New" w:eastAsia="宋体" w:cs="Courier New"/>
      <w:szCs w:val="21"/>
    </w:rPr>
  </w:style>
  <w:style w:type="paragraph" w:customStyle="1" w:styleId="12">
    <w:name w:val="正文1"/>
    <w:qFormat/>
    <w:uiPriority w:val="0"/>
    <w:pPr>
      <w:spacing w:line="285" w:lineRule="exact"/>
    </w:pPr>
    <w:rPr>
      <w:rFonts w:ascii="NEU-BZ-S92" w:hAnsi="NEU-BZ-S92" w:eastAsia="方正书宋_GBK" w:cstheme="minorBidi"/>
      <w:color w:val="000000"/>
      <w:sz w:val="19"/>
      <w:szCs w:val="22"/>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5176</Words>
  <Characters>5823</Characters>
  <Lines>51</Lines>
  <Paragraphs>14</Paragraphs>
  <TotalTime>12</TotalTime>
  <ScaleCrop>false</ScaleCrop>
  <LinksUpToDate>false</LinksUpToDate>
  <CharactersWithSpaces>7097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2021-09-06T01:43:00Z</dcterms:created>
  <dc:creator>PC</dc:creator>
  <cp:lastModifiedBy>Administrator</cp:lastModifiedBy>
  <dcterms:modified xsi:type="dcterms:W3CDTF">2022-04-18T01:59:38Z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49B7DC3D621141728389EB123381EFC8</vt:lpwstr>
  </property>
</Properties>
</file>