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/>
          <w:b/>
          <w:bCs/>
          <w:sz w:val="28"/>
          <w:szCs w:val="28"/>
        </w:rPr>
        <w:t>专题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：摩擦力做功问题  变力做功的计算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补充练习</w:t>
      </w:r>
    </w:p>
    <w:bookmarkEnd w:id="0"/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1．关于摩擦力做功，以下说法正确的是(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A．静摩擦力一定不做功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B．滑动摩擦力一定做负功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C．滑动摩擦力不可能做正功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D．无论是滑动摩擦力还是静摩擦力，都有可能不做功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2．以一定的初速度竖直向上抛出一个小球，小球上升的最大高度为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，空气阻力的大小恒为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，则从抛出到落回到抛出点的过程中，空气阻力对小球做的功为(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A．0  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B．－</w:t>
      </w:r>
      <w:r>
        <w:rPr>
          <w:rFonts w:ascii="Times New Roman" w:hAnsi="Times New Roman" w:cs="Times New Roman"/>
          <w:i/>
        </w:rPr>
        <w:t>Fh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C．－2</w:t>
      </w:r>
      <w:r>
        <w:rPr>
          <w:rFonts w:ascii="Times New Roman" w:hAnsi="Times New Roman" w:cs="Times New Roman"/>
          <w:i/>
        </w:rPr>
        <w:t>Fh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Fh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3.在机械化生产水平较低时，人们经常通过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拉磨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的方式把粮食颗粒加工成粗面来食用．如图所示，一个人推磨，其推磨杆的力的大小始终为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，方向与磨杆始终垂直，作用点到轴心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的距离为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，磨盘绕轴缓慢转动，则在转动一周的过程中推力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做的功为(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57150</wp:posOffset>
            </wp:positionV>
            <wp:extent cx="829945" cy="597535"/>
            <wp:effectExtent l="0" t="0" r="8255" b="12065"/>
            <wp:wrapSquare wrapText="bothSides"/>
            <wp:docPr id="88" name="图片 88" descr="D:\2022年高一\第二学期\第二学期物理导学案+作业（一）\8-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D:\2022年高一\第二学期\第二学期物理导学案+作业（一）\8-5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A．0  </w:t>
      </w:r>
      <w:r>
        <w:rPr>
          <w:rFonts w:hint="eastAsia" w:ascii="Times New Roman" w:hAnsi="Times New Roman" w:cs="Times New Roman"/>
        </w:rPr>
        <w:t xml:space="preserve">             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B．2π</w:t>
      </w:r>
      <w:r>
        <w:rPr>
          <w:rFonts w:ascii="Times New Roman" w:hAnsi="Times New Roman" w:cs="Times New Roman"/>
          <w:i/>
        </w:rPr>
        <w:t>rF</w:t>
      </w:r>
      <w:r>
        <w:rPr>
          <w:rFonts w:ascii="Times New Roman" w:hAnsi="Times New Roman" w:cs="Times New Roman"/>
        </w:rPr>
        <w:t xml:space="preserve"> 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C．2</w:t>
      </w:r>
      <w:r>
        <w:rPr>
          <w:rFonts w:ascii="Times New Roman" w:hAnsi="Times New Roman" w:cs="Times New Roman"/>
          <w:i/>
        </w:rPr>
        <w:t>Fr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   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D．－2π</w:t>
      </w:r>
      <w:r>
        <w:rPr>
          <w:rFonts w:ascii="Times New Roman" w:hAnsi="Times New Roman" w:cs="Times New Roman"/>
          <w:i/>
        </w:rPr>
        <w:t>rF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4.一个物体所受的力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随位移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变化的图像如图所示，在这一过程中，力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对物体做的功为(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4365625</wp:posOffset>
            </wp:positionH>
            <wp:positionV relativeFrom="paragraph">
              <wp:posOffset>30480</wp:posOffset>
            </wp:positionV>
            <wp:extent cx="1257935" cy="877570"/>
            <wp:effectExtent l="0" t="0" r="18415" b="17780"/>
            <wp:wrapSquare wrapText="bothSides"/>
            <wp:docPr id="87" name="图片 87" descr="D:\2022年高一\第二学期\第二学期物理导学案+作业（一）\8-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D:\2022年高一\第二学期\第二学期物理导学案+作业（一）\8-5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A．3 J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B．6 J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C．7 J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D．8 J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403225</wp:posOffset>
            </wp:positionV>
            <wp:extent cx="1152525" cy="534035"/>
            <wp:effectExtent l="0" t="0" r="9525" b="18415"/>
            <wp:wrapSquare wrapText="bothSides"/>
            <wp:docPr id="86" name="图片 86" descr="D:\2022年高一\第二学期\第二学期物理导学案+作业（一）\8-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D:\2022年高一\第二学期\第二学期物理导学案+作业（一）\8-5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5.如图所示，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两物体叠放在一起，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被不可伸长的水平细绳系于左墙上，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在拉力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作用下，向右匀速运动，在此过程中，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间的摩擦力做功情况是(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都做负功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都不做功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不做功，对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做负功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做正功，对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做负功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的滑块(可视为质点)，从半径为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的半球面的上端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点处以初速度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滑下，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为最低点，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为球心，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三点等高，从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滑动过程中滑块所受的摩擦力大小恒为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.则滑块(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203200</wp:posOffset>
            </wp:positionV>
            <wp:extent cx="981710" cy="594360"/>
            <wp:effectExtent l="0" t="0" r="8890" b="15240"/>
            <wp:wrapSquare wrapText="bothSides"/>
            <wp:docPr id="85" name="图片 85" descr="D:\2022年高一\第二学期\第二学期物理导学案+作业（一）\8-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D:\2022年高一\第二学期\第二学期物理导学案+作业（一）\8-5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过程，重力做功为零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过程，弹力做功不为零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过程，摩擦力做功为－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  <w:i/>
        </w:rPr>
        <w:t>RF</w:t>
      </w:r>
      <w:r>
        <w:rPr>
          <w:rFonts w:ascii="Times New Roman" w:hAnsi="Times New Roman" w:cs="Times New Roman"/>
          <w:vertAlign w:val="subscript"/>
        </w:rPr>
        <w:t>f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过程，摩擦力做功为－π</w:t>
      </w:r>
      <w:r>
        <w:rPr>
          <w:rFonts w:ascii="Times New Roman" w:hAnsi="Times New Roman" w:cs="Times New Roman"/>
          <w:i/>
        </w:rPr>
        <w:t>RF</w:t>
      </w:r>
      <w:r>
        <w:rPr>
          <w:rFonts w:ascii="Times New Roman" w:hAnsi="Times New Roman" w:cs="Times New Roman"/>
          <w:vertAlign w:val="subscript"/>
        </w:rPr>
        <w:t>f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756285</wp:posOffset>
            </wp:positionV>
            <wp:extent cx="1078230" cy="798195"/>
            <wp:effectExtent l="0" t="0" r="7620" b="1905"/>
            <wp:wrapSquare wrapText="bothSides"/>
            <wp:docPr id="84" name="图片 84" descr="D:\2022年高一\第二学期\第二学期物理导学案+作业（一）\J5-1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D:\2022年高一\第二学期\第二学期物理导学案+作业（一）\J5-10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7.如图所示，一根绳子绕过滑轮(大小、摩擦均不计)，绳的一端拴一质量为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＝10 kg的物体，另一侧沿竖直方向的绳被人拉住．若人的手到滑轮最高点的距离为4 m，拉住绳子前进3 m，使物体匀速上升，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.则人拉绳所做的功为(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A．500 J  </w:t>
      </w:r>
      <w:r>
        <w:rPr>
          <w:rFonts w:hint="eastAsia" w:ascii="Times New Roman" w:hAnsi="Times New Roman" w:cs="Times New Roman"/>
        </w:rPr>
        <w:t xml:space="preserve">         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B．300 J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C．100 J  </w:t>
      </w:r>
      <w:r>
        <w:rPr>
          <w:rFonts w:hint="eastAsia" w:ascii="Times New Roman" w:hAnsi="Times New Roman" w:cs="Times New Roman"/>
        </w:rPr>
        <w:t xml:space="preserve">          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D．50 J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8．放在粗糙水平地面上的物体受到水平拉力的作用，在0～6 s内其速度与时间的图像和水平拉力的功率与时间的图像如图甲、乙所示．下列说法正确的是(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160655</wp:posOffset>
            </wp:positionV>
            <wp:extent cx="2293620" cy="1019810"/>
            <wp:effectExtent l="0" t="0" r="11430" b="8890"/>
            <wp:wrapSquare wrapText="bothSides"/>
            <wp:docPr id="83" name="图片 83" descr="D:\2022年高一\第二学期\第二学期物理导学案+作业（一）\8-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D:\2022年高一\第二学期\第二学期物理导学案+作业（一）\8-5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A．0～6 s内物体的位移大小为20 m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B．0～6 s内拉力做功为100 J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C．滑动摩擦力的大小为5 N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D．0～6 s内滑动摩擦力做功为－50 J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9．质量为2 kg的物体置于水平面上，在运动方向上受拉力作用而沿水平方向做匀变速运动，拉力作用2 s以后停止，物体运动的速度－时间的图像如图所示，取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，则下列说法中正确的是(　　)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123825</wp:posOffset>
            </wp:positionV>
            <wp:extent cx="1035685" cy="676275"/>
            <wp:effectExtent l="0" t="0" r="12065" b="9525"/>
            <wp:wrapSquare wrapText="bothSides"/>
            <wp:docPr id="82" name="图片 82" descr="D:\2022年高一\第二学期\第二学期物理导学案+作业（一）\J5-1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D:\2022年高一\第二学期\第二学期物理导学案+作业（一）\J5-10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做功250 J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做功500 J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C．物体克服摩擦力做功100 J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D．物体克服摩擦力做功175 J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2CFB2D62"/>
    <w:rsid w:val="2CFB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2024-04-01T00:59:00Z</dcterms:created>
  <dc:creator>萧秋</dc:creator>
  <cp:lastModifiedBy>萧秋</cp:lastModifiedBy>
  <dcterms:modified xsi:type="dcterms:W3CDTF">2024-04-01T01:01:13Z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DA86C4347C3F4E7BAD971D9831DAF8B5_11</vt:lpwstr>
  </property>
</Properties>
</file>