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181" w:rsidRDefault="00BD2E52">
      <w:pPr>
        <w:jc w:val="center"/>
        <w:rPr>
          <w:color w:val="auto"/>
          <w:sz w:val="30"/>
          <w:szCs w:val="30"/>
          <w:lang w:eastAsia="zh-Hans"/>
        </w:rPr>
      </w:pPr>
      <w:r>
        <w:rPr>
          <w:rFonts w:ascii="黑体" w:eastAsia="黑体" w:hAnsi="黑体" w:cs="黑体" w:hint="eastAsia"/>
          <w:color w:val="auto"/>
          <w:sz w:val="32"/>
          <w:szCs w:val="32"/>
          <w:lang w:eastAsia="zh-CN"/>
        </w:rPr>
        <w:t>2024</w:t>
      </w:r>
      <w:r>
        <w:rPr>
          <w:rFonts w:ascii="黑体" w:eastAsia="黑体" w:hAnsi="黑体" w:cs="黑体" w:hint="eastAsia"/>
          <w:color w:val="auto"/>
          <w:sz w:val="32"/>
          <w:szCs w:val="32"/>
          <w:lang w:eastAsia="zh-CN"/>
        </w:rPr>
        <w:t>年扬州市</w:t>
      </w:r>
      <w:r>
        <w:rPr>
          <w:rFonts w:ascii="黑体" w:eastAsia="黑体" w:hAnsi="黑体" w:cs="黑体" w:hint="eastAsia"/>
          <w:color w:val="auto"/>
          <w:sz w:val="32"/>
          <w:szCs w:val="32"/>
          <w:lang w:eastAsia="zh-Hans"/>
        </w:rPr>
        <w:t>普通高中</w:t>
      </w:r>
      <w:r>
        <w:rPr>
          <w:rFonts w:ascii="黑体" w:eastAsia="黑体" w:hAnsi="黑体" w:cs="黑体" w:hint="eastAsia"/>
          <w:color w:val="auto"/>
          <w:sz w:val="32"/>
          <w:szCs w:val="32"/>
          <w:lang w:eastAsia="zh-Hans"/>
        </w:rPr>
        <w:t>学业水平</w:t>
      </w:r>
      <w:r>
        <w:rPr>
          <w:rFonts w:ascii="黑体" w:eastAsia="黑体" w:hAnsi="黑体" w:cs="黑体" w:hint="eastAsia"/>
          <w:color w:val="auto"/>
          <w:sz w:val="32"/>
          <w:szCs w:val="32"/>
          <w:lang w:eastAsia="zh-Hans"/>
        </w:rPr>
        <w:t>合格性</w:t>
      </w:r>
      <w:r>
        <w:rPr>
          <w:rFonts w:ascii="黑体" w:eastAsia="黑体" w:hAnsi="黑体" w:cs="黑体" w:hint="eastAsia"/>
          <w:color w:val="auto"/>
          <w:sz w:val="32"/>
          <w:szCs w:val="32"/>
          <w:lang w:eastAsia="zh-Hans"/>
        </w:rPr>
        <w:t>模拟</w:t>
      </w:r>
      <w:r>
        <w:rPr>
          <w:rFonts w:ascii="黑体" w:eastAsia="黑体" w:hAnsi="黑体" w:cs="黑体" w:hint="eastAsia"/>
          <w:color w:val="auto"/>
          <w:sz w:val="32"/>
          <w:szCs w:val="32"/>
          <w:lang w:eastAsia="zh-Hans"/>
        </w:rPr>
        <w:t>试卷</w:t>
      </w:r>
      <w:r>
        <w:rPr>
          <w:rFonts w:ascii="黑体" w:eastAsia="黑体" w:hAnsi="黑体" w:cs="黑体" w:hint="eastAsia"/>
          <w:color w:val="auto"/>
          <w:sz w:val="32"/>
          <w:szCs w:val="32"/>
          <w:lang w:eastAsia="zh-CN"/>
        </w:rPr>
        <w:t>（</w:t>
      </w:r>
      <w:r>
        <w:rPr>
          <w:rFonts w:ascii="黑体" w:eastAsia="黑体" w:hAnsi="黑体" w:cs="黑体" w:hint="eastAsia"/>
          <w:color w:val="auto"/>
          <w:sz w:val="32"/>
          <w:szCs w:val="32"/>
          <w:lang w:eastAsia="zh-Hans"/>
        </w:rPr>
        <w:t>二</w:t>
      </w:r>
      <w:r>
        <w:rPr>
          <w:rFonts w:ascii="黑体" w:eastAsia="黑体" w:hAnsi="黑体" w:cs="黑体" w:hint="eastAsia"/>
          <w:color w:val="auto"/>
          <w:sz w:val="32"/>
          <w:szCs w:val="32"/>
          <w:lang w:eastAsia="zh-Hans"/>
        </w:rPr>
        <w:t>）</w:t>
      </w:r>
    </w:p>
    <w:p w:rsidR="00541181" w:rsidRDefault="00BD2E52">
      <w:pPr>
        <w:jc w:val="center"/>
        <w:rPr>
          <w:rFonts w:ascii="黑体" w:eastAsia="黑体" w:hAnsi="黑体" w:cs="黑体"/>
          <w:color w:val="auto"/>
          <w:sz w:val="32"/>
          <w:szCs w:val="32"/>
          <w:lang w:eastAsia="zh-CN"/>
        </w:rPr>
      </w:pPr>
      <w:r>
        <w:rPr>
          <w:rFonts w:ascii="黑体" w:eastAsia="黑体" w:hAnsi="黑体" w:cs="黑体" w:hint="eastAsia"/>
          <w:color w:val="auto"/>
          <w:sz w:val="32"/>
          <w:szCs w:val="32"/>
          <w:lang w:eastAsia="zh-CN"/>
        </w:rPr>
        <w:t>参考答案</w:t>
      </w:r>
    </w:p>
    <w:p w:rsidR="00541181" w:rsidRDefault="00541181">
      <w:pPr>
        <w:rPr>
          <w:rFonts w:ascii="黑体" w:eastAsia="黑体" w:hAnsi="黑体"/>
          <w:b/>
          <w:bCs/>
          <w:color w:val="auto"/>
          <w:kern w:val="2"/>
          <w:sz w:val="21"/>
          <w:szCs w:val="21"/>
          <w:lang w:eastAsia="zh-CN" w:bidi="ar-SA"/>
        </w:rPr>
      </w:pPr>
    </w:p>
    <w:p w:rsidR="00541181" w:rsidRDefault="00BD2E52">
      <w:pPr>
        <w:numPr>
          <w:ilvl w:val="0"/>
          <w:numId w:val="1"/>
        </w:numPr>
        <w:rPr>
          <w:rFonts w:ascii="黑体" w:eastAsia="黑体" w:hAnsi="黑体"/>
          <w:b/>
          <w:bCs/>
          <w:color w:val="auto"/>
          <w:kern w:val="2"/>
          <w:sz w:val="21"/>
          <w:szCs w:val="21"/>
          <w:lang w:eastAsia="zh-CN" w:bidi="ar-SA"/>
        </w:rPr>
      </w:pPr>
      <w:r>
        <w:rPr>
          <w:rFonts w:ascii="黑体" w:eastAsia="黑体" w:hAnsi="黑体"/>
          <w:b/>
          <w:bCs/>
          <w:color w:val="auto"/>
          <w:kern w:val="2"/>
          <w:sz w:val="21"/>
          <w:szCs w:val="21"/>
          <w:lang w:eastAsia="zh-CN" w:bidi="ar-SA"/>
        </w:rPr>
        <w:t>单项选择题：共</w:t>
      </w:r>
      <w:r>
        <w:rPr>
          <w:rFonts w:ascii="黑体" w:eastAsia="黑体" w:hAnsi="黑体"/>
          <w:b/>
          <w:bCs/>
          <w:color w:val="auto"/>
          <w:kern w:val="2"/>
          <w:sz w:val="21"/>
          <w:szCs w:val="21"/>
          <w:lang w:eastAsia="zh-CN" w:bidi="ar-SA"/>
        </w:rPr>
        <w:t>36</w:t>
      </w:r>
      <w:r>
        <w:rPr>
          <w:rFonts w:ascii="黑体" w:eastAsia="黑体" w:hAnsi="黑体"/>
          <w:b/>
          <w:bCs/>
          <w:color w:val="auto"/>
          <w:kern w:val="2"/>
          <w:sz w:val="21"/>
          <w:szCs w:val="21"/>
          <w:lang w:eastAsia="zh-CN" w:bidi="ar-SA"/>
        </w:rPr>
        <w:t>题，每题</w:t>
      </w:r>
      <w:r>
        <w:rPr>
          <w:rFonts w:ascii="黑体" w:eastAsia="黑体" w:hAnsi="黑体"/>
          <w:b/>
          <w:bCs/>
          <w:color w:val="auto"/>
          <w:kern w:val="2"/>
          <w:sz w:val="21"/>
          <w:szCs w:val="21"/>
          <w:lang w:eastAsia="zh-CN" w:bidi="ar-SA"/>
        </w:rPr>
        <w:t>2</w:t>
      </w:r>
      <w:r>
        <w:rPr>
          <w:rFonts w:ascii="黑体" w:eastAsia="黑体" w:hAnsi="黑体"/>
          <w:b/>
          <w:bCs/>
          <w:color w:val="auto"/>
          <w:kern w:val="2"/>
          <w:sz w:val="21"/>
          <w:szCs w:val="21"/>
          <w:lang w:eastAsia="zh-CN" w:bidi="ar-SA"/>
        </w:rPr>
        <w:t>分，共</w:t>
      </w:r>
      <w:r>
        <w:rPr>
          <w:rFonts w:ascii="黑体" w:eastAsia="黑体" w:hAnsi="黑体"/>
          <w:b/>
          <w:bCs/>
          <w:color w:val="auto"/>
          <w:kern w:val="2"/>
          <w:sz w:val="21"/>
          <w:szCs w:val="21"/>
          <w:lang w:eastAsia="zh-CN" w:bidi="ar-SA"/>
        </w:rPr>
        <w:t>72</w:t>
      </w:r>
      <w:r>
        <w:rPr>
          <w:rFonts w:ascii="黑体" w:eastAsia="黑体" w:hAnsi="黑体"/>
          <w:b/>
          <w:bCs/>
          <w:color w:val="auto"/>
          <w:kern w:val="2"/>
          <w:sz w:val="21"/>
          <w:szCs w:val="21"/>
          <w:lang w:eastAsia="zh-CN" w:bidi="ar-SA"/>
        </w:rPr>
        <w:t>分。每题只有一个选项最符合题意。</w:t>
      </w:r>
    </w:p>
    <w:tbl>
      <w:tblPr>
        <w:tblStyle w:val="a8"/>
        <w:tblW w:w="0" w:type="auto"/>
        <w:tblLook w:val="04A0" w:firstRow="1" w:lastRow="0" w:firstColumn="1" w:lastColumn="0" w:noHBand="0" w:noVBand="1"/>
      </w:tblPr>
      <w:tblGrid>
        <w:gridCol w:w="748"/>
        <w:gridCol w:w="748"/>
        <w:gridCol w:w="748"/>
        <w:gridCol w:w="748"/>
        <w:gridCol w:w="748"/>
        <w:gridCol w:w="749"/>
        <w:gridCol w:w="749"/>
        <w:gridCol w:w="749"/>
        <w:gridCol w:w="749"/>
        <w:gridCol w:w="750"/>
        <w:gridCol w:w="750"/>
        <w:gridCol w:w="750"/>
        <w:gridCol w:w="750"/>
      </w:tblGrid>
      <w:tr w:rsidR="00541181">
        <w:tc>
          <w:tcPr>
            <w:tcW w:w="766" w:type="dxa"/>
            <w:vAlign w:val="center"/>
          </w:tcPr>
          <w:p w:rsidR="00541181" w:rsidRDefault="00BD2E52">
            <w:pPr>
              <w:jc w:val="center"/>
              <w:rPr>
                <w:rFonts w:ascii="宋体" w:eastAsia="宋体" w:hAnsi="宋体" w:cs="宋体"/>
                <w:b/>
                <w:bCs/>
                <w:color w:val="auto"/>
                <w:kern w:val="2"/>
                <w:sz w:val="21"/>
                <w:szCs w:val="21"/>
                <w:lang w:eastAsia="zh-Hans" w:bidi="ar-SA"/>
              </w:rPr>
            </w:pPr>
            <w:r>
              <w:rPr>
                <w:rFonts w:ascii="宋体" w:eastAsia="宋体" w:hAnsi="宋体" w:cs="宋体" w:hint="eastAsia"/>
                <w:b/>
                <w:bCs/>
                <w:color w:val="auto"/>
                <w:kern w:val="2"/>
                <w:sz w:val="21"/>
                <w:szCs w:val="21"/>
                <w:lang w:eastAsia="zh-Hans" w:bidi="ar-SA"/>
              </w:rPr>
              <w:t>题号</w:t>
            </w:r>
          </w:p>
        </w:tc>
        <w:tc>
          <w:tcPr>
            <w:tcW w:w="766" w:type="dxa"/>
            <w:vAlign w:val="center"/>
          </w:tcPr>
          <w:p w:rsidR="00541181" w:rsidRDefault="00BD2E52">
            <w:pPr>
              <w:jc w:val="center"/>
              <w:rPr>
                <w:rFonts w:ascii="宋体" w:eastAsia="宋体" w:hAnsi="宋体" w:cs="宋体"/>
                <w:b/>
                <w:bCs/>
                <w:color w:val="auto"/>
                <w:kern w:val="2"/>
                <w:sz w:val="21"/>
                <w:szCs w:val="21"/>
                <w:lang w:eastAsia="zh-CN" w:bidi="ar-SA"/>
              </w:rPr>
            </w:pPr>
            <w:r>
              <w:rPr>
                <w:rFonts w:ascii="宋体" w:eastAsia="宋体" w:hAnsi="宋体" w:cs="宋体" w:hint="eastAsia"/>
                <w:b/>
                <w:bCs/>
                <w:color w:val="auto"/>
                <w:kern w:val="2"/>
                <w:sz w:val="21"/>
                <w:szCs w:val="21"/>
                <w:lang w:eastAsia="zh-CN" w:bidi="ar-SA"/>
              </w:rPr>
              <w:t>1</w:t>
            </w:r>
          </w:p>
        </w:tc>
        <w:tc>
          <w:tcPr>
            <w:tcW w:w="766" w:type="dxa"/>
            <w:vAlign w:val="center"/>
          </w:tcPr>
          <w:p w:rsidR="00541181" w:rsidRDefault="00BD2E52">
            <w:pPr>
              <w:jc w:val="center"/>
              <w:rPr>
                <w:rFonts w:ascii="宋体" w:eastAsia="宋体" w:hAnsi="宋体" w:cs="宋体"/>
                <w:b/>
                <w:bCs/>
                <w:color w:val="auto"/>
                <w:kern w:val="2"/>
                <w:sz w:val="21"/>
                <w:szCs w:val="21"/>
                <w:lang w:eastAsia="zh-CN" w:bidi="ar-SA"/>
              </w:rPr>
            </w:pPr>
            <w:r>
              <w:rPr>
                <w:rFonts w:ascii="宋体" w:eastAsia="宋体" w:hAnsi="宋体" w:cs="宋体" w:hint="eastAsia"/>
                <w:b/>
                <w:bCs/>
                <w:color w:val="auto"/>
                <w:kern w:val="2"/>
                <w:sz w:val="21"/>
                <w:szCs w:val="21"/>
                <w:lang w:eastAsia="zh-CN" w:bidi="ar-SA"/>
              </w:rPr>
              <w:t>2</w:t>
            </w:r>
          </w:p>
        </w:tc>
        <w:tc>
          <w:tcPr>
            <w:tcW w:w="766" w:type="dxa"/>
            <w:vAlign w:val="center"/>
          </w:tcPr>
          <w:p w:rsidR="00541181" w:rsidRDefault="00BD2E52">
            <w:pPr>
              <w:jc w:val="center"/>
              <w:rPr>
                <w:rFonts w:ascii="宋体" w:eastAsia="宋体" w:hAnsi="宋体" w:cs="宋体"/>
                <w:b/>
                <w:bCs/>
                <w:color w:val="auto"/>
                <w:kern w:val="2"/>
                <w:sz w:val="21"/>
                <w:szCs w:val="21"/>
                <w:lang w:eastAsia="zh-CN" w:bidi="ar-SA"/>
              </w:rPr>
            </w:pPr>
            <w:r>
              <w:rPr>
                <w:rFonts w:ascii="宋体" w:eastAsia="宋体" w:hAnsi="宋体" w:cs="宋体" w:hint="eastAsia"/>
                <w:b/>
                <w:bCs/>
                <w:color w:val="auto"/>
                <w:kern w:val="2"/>
                <w:sz w:val="21"/>
                <w:szCs w:val="21"/>
                <w:lang w:eastAsia="zh-CN" w:bidi="ar-SA"/>
              </w:rPr>
              <w:t>3</w:t>
            </w:r>
          </w:p>
        </w:tc>
        <w:tc>
          <w:tcPr>
            <w:tcW w:w="766" w:type="dxa"/>
            <w:vAlign w:val="center"/>
          </w:tcPr>
          <w:p w:rsidR="00541181" w:rsidRDefault="00BD2E52">
            <w:pPr>
              <w:jc w:val="center"/>
              <w:rPr>
                <w:rFonts w:ascii="宋体" w:eastAsia="宋体" w:hAnsi="宋体" w:cs="宋体"/>
                <w:b/>
                <w:bCs/>
                <w:color w:val="auto"/>
                <w:kern w:val="2"/>
                <w:sz w:val="21"/>
                <w:szCs w:val="21"/>
                <w:lang w:eastAsia="zh-CN" w:bidi="ar-SA"/>
              </w:rPr>
            </w:pPr>
            <w:r>
              <w:rPr>
                <w:rFonts w:ascii="宋体" w:eastAsia="宋体" w:hAnsi="宋体" w:cs="宋体" w:hint="eastAsia"/>
                <w:b/>
                <w:bCs/>
                <w:color w:val="auto"/>
                <w:kern w:val="2"/>
                <w:sz w:val="21"/>
                <w:szCs w:val="21"/>
                <w:lang w:eastAsia="zh-CN" w:bidi="ar-SA"/>
              </w:rPr>
              <w:t>4</w:t>
            </w:r>
          </w:p>
        </w:tc>
        <w:tc>
          <w:tcPr>
            <w:tcW w:w="766" w:type="dxa"/>
            <w:vAlign w:val="center"/>
          </w:tcPr>
          <w:p w:rsidR="00541181" w:rsidRDefault="00BD2E52">
            <w:pPr>
              <w:jc w:val="center"/>
              <w:rPr>
                <w:rFonts w:ascii="宋体" w:eastAsia="宋体" w:hAnsi="宋体" w:cs="宋体"/>
                <w:b/>
                <w:bCs/>
                <w:color w:val="auto"/>
                <w:kern w:val="2"/>
                <w:sz w:val="21"/>
                <w:szCs w:val="21"/>
                <w:lang w:eastAsia="zh-CN" w:bidi="ar-SA"/>
              </w:rPr>
            </w:pPr>
            <w:r>
              <w:rPr>
                <w:rFonts w:ascii="宋体" w:eastAsia="宋体" w:hAnsi="宋体" w:cs="宋体" w:hint="eastAsia"/>
                <w:b/>
                <w:bCs/>
                <w:color w:val="auto"/>
                <w:kern w:val="2"/>
                <w:sz w:val="21"/>
                <w:szCs w:val="21"/>
                <w:lang w:eastAsia="zh-CN" w:bidi="ar-SA"/>
              </w:rPr>
              <w:t>5</w:t>
            </w:r>
          </w:p>
        </w:tc>
        <w:tc>
          <w:tcPr>
            <w:tcW w:w="766" w:type="dxa"/>
            <w:vAlign w:val="center"/>
          </w:tcPr>
          <w:p w:rsidR="00541181" w:rsidRDefault="00BD2E52">
            <w:pPr>
              <w:jc w:val="center"/>
              <w:rPr>
                <w:rFonts w:ascii="宋体" w:eastAsia="宋体" w:hAnsi="宋体" w:cs="宋体"/>
                <w:b/>
                <w:bCs/>
                <w:color w:val="auto"/>
                <w:kern w:val="2"/>
                <w:sz w:val="21"/>
                <w:szCs w:val="21"/>
                <w:lang w:eastAsia="zh-CN" w:bidi="ar-SA"/>
              </w:rPr>
            </w:pPr>
            <w:r>
              <w:rPr>
                <w:rFonts w:ascii="宋体" w:eastAsia="宋体" w:hAnsi="宋体" w:cs="宋体" w:hint="eastAsia"/>
                <w:b/>
                <w:bCs/>
                <w:color w:val="auto"/>
                <w:kern w:val="2"/>
                <w:sz w:val="21"/>
                <w:szCs w:val="21"/>
                <w:lang w:eastAsia="zh-CN" w:bidi="ar-SA"/>
              </w:rPr>
              <w:t>6</w:t>
            </w:r>
          </w:p>
        </w:tc>
        <w:tc>
          <w:tcPr>
            <w:tcW w:w="766" w:type="dxa"/>
            <w:vAlign w:val="center"/>
          </w:tcPr>
          <w:p w:rsidR="00541181" w:rsidRDefault="00BD2E52">
            <w:pPr>
              <w:jc w:val="center"/>
              <w:rPr>
                <w:rFonts w:ascii="宋体" w:eastAsia="宋体" w:hAnsi="宋体" w:cs="宋体"/>
                <w:b/>
                <w:bCs/>
                <w:color w:val="auto"/>
                <w:kern w:val="2"/>
                <w:sz w:val="21"/>
                <w:szCs w:val="21"/>
                <w:lang w:eastAsia="zh-CN" w:bidi="ar-SA"/>
              </w:rPr>
            </w:pPr>
            <w:r>
              <w:rPr>
                <w:rFonts w:ascii="宋体" w:eastAsia="宋体" w:hAnsi="宋体" w:cs="宋体" w:hint="eastAsia"/>
                <w:b/>
                <w:bCs/>
                <w:color w:val="auto"/>
                <w:kern w:val="2"/>
                <w:sz w:val="21"/>
                <w:szCs w:val="21"/>
                <w:lang w:eastAsia="zh-CN" w:bidi="ar-SA"/>
              </w:rPr>
              <w:t>7</w:t>
            </w:r>
          </w:p>
        </w:tc>
        <w:tc>
          <w:tcPr>
            <w:tcW w:w="766" w:type="dxa"/>
            <w:vAlign w:val="center"/>
          </w:tcPr>
          <w:p w:rsidR="00541181" w:rsidRDefault="00BD2E52">
            <w:pPr>
              <w:jc w:val="center"/>
              <w:rPr>
                <w:rFonts w:ascii="宋体" w:eastAsia="宋体" w:hAnsi="宋体" w:cs="宋体"/>
                <w:b/>
                <w:bCs/>
                <w:color w:val="auto"/>
                <w:kern w:val="2"/>
                <w:sz w:val="21"/>
                <w:szCs w:val="21"/>
                <w:lang w:eastAsia="zh-CN" w:bidi="ar-SA"/>
              </w:rPr>
            </w:pPr>
            <w:r>
              <w:rPr>
                <w:rFonts w:ascii="宋体" w:eastAsia="宋体" w:hAnsi="宋体" w:cs="宋体" w:hint="eastAsia"/>
                <w:b/>
                <w:bCs/>
                <w:color w:val="auto"/>
                <w:kern w:val="2"/>
                <w:sz w:val="21"/>
                <w:szCs w:val="21"/>
                <w:lang w:eastAsia="zh-CN" w:bidi="ar-SA"/>
              </w:rPr>
              <w:t>8</w:t>
            </w:r>
          </w:p>
        </w:tc>
        <w:tc>
          <w:tcPr>
            <w:tcW w:w="767" w:type="dxa"/>
            <w:vAlign w:val="center"/>
          </w:tcPr>
          <w:p w:rsidR="00541181" w:rsidRDefault="00BD2E52">
            <w:pPr>
              <w:jc w:val="center"/>
              <w:rPr>
                <w:rFonts w:ascii="宋体" w:eastAsia="宋体" w:hAnsi="宋体" w:cs="宋体"/>
                <w:b/>
                <w:bCs/>
                <w:color w:val="auto"/>
                <w:kern w:val="2"/>
                <w:sz w:val="21"/>
                <w:szCs w:val="21"/>
                <w:lang w:eastAsia="zh-CN" w:bidi="ar-SA"/>
              </w:rPr>
            </w:pPr>
            <w:r>
              <w:rPr>
                <w:rFonts w:ascii="宋体" w:eastAsia="宋体" w:hAnsi="宋体" w:cs="宋体" w:hint="eastAsia"/>
                <w:b/>
                <w:bCs/>
                <w:color w:val="auto"/>
                <w:kern w:val="2"/>
                <w:sz w:val="21"/>
                <w:szCs w:val="21"/>
                <w:lang w:eastAsia="zh-CN" w:bidi="ar-SA"/>
              </w:rPr>
              <w:t>9</w:t>
            </w:r>
          </w:p>
        </w:tc>
        <w:tc>
          <w:tcPr>
            <w:tcW w:w="767" w:type="dxa"/>
            <w:vAlign w:val="center"/>
          </w:tcPr>
          <w:p w:rsidR="00541181" w:rsidRDefault="00BD2E52">
            <w:pPr>
              <w:jc w:val="center"/>
              <w:rPr>
                <w:rFonts w:ascii="宋体" w:eastAsia="宋体" w:hAnsi="宋体" w:cs="宋体"/>
                <w:b/>
                <w:bCs/>
                <w:color w:val="auto"/>
                <w:kern w:val="2"/>
                <w:sz w:val="21"/>
                <w:szCs w:val="21"/>
                <w:lang w:eastAsia="zh-CN" w:bidi="ar-SA"/>
              </w:rPr>
            </w:pPr>
            <w:r>
              <w:rPr>
                <w:rFonts w:ascii="宋体" w:eastAsia="宋体" w:hAnsi="宋体" w:cs="宋体" w:hint="eastAsia"/>
                <w:b/>
                <w:bCs/>
                <w:color w:val="auto"/>
                <w:kern w:val="2"/>
                <w:sz w:val="21"/>
                <w:szCs w:val="21"/>
                <w:lang w:eastAsia="zh-CN" w:bidi="ar-SA"/>
              </w:rPr>
              <w:t>10</w:t>
            </w:r>
          </w:p>
        </w:tc>
        <w:tc>
          <w:tcPr>
            <w:tcW w:w="767" w:type="dxa"/>
            <w:vAlign w:val="center"/>
          </w:tcPr>
          <w:p w:rsidR="00541181" w:rsidRDefault="00BD2E52">
            <w:pPr>
              <w:jc w:val="center"/>
              <w:rPr>
                <w:rFonts w:ascii="宋体" w:eastAsia="宋体" w:hAnsi="宋体" w:cs="宋体"/>
                <w:b/>
                <w:bCs/>
                <w:color w:val="auto"/>
                <w:kern w:val="2"/>
                <w:sz w:val="21"/>
                <w:szCs w:val="21"/>
                <w:lang w:eastAsia="zh-CN" w:bidi="ar-SA"/>
              </w:rPr>
            </w:pPr>
            <w:r>
              <w:rPr>
                <w:rFonts w:ascii="宋体" w:eastAsia="宋体" w:hAnsi="宋体" w:cs="宋体" w:hint="eastAsia"/>
                <w:b/>
                <w:bCs/>
                <w:color w:val="auto"/>
                <w:kern w:val="2"/>
                <w:sz w:val="21"/>
                <w:szCs w:val="21"/>
                <w:lang w:eastAsia="zh-CN" w:bidi="ar-SA"/>
              </w:rPr>
              <w:t>11</w:t>
            </w:r>
          </w:p>
        </w:tc>
        <w:tc>
          <w:tcPr>
            <w:tcW w:w="767" w:type="dxa"/>
            <w:vAlign w:val="center"/>
          </w:tcPr>
          <w:p w:rsidR="00541181" w:rsidRDefault="00BD2E52">
            <w:pPr>
              <w:jc w:val="center"/>
              <w:rPr>
                <w:rFonts w:ascii="宋体" w:eastAsia="宋体" w:hAnsi="宋体" w:cs="宋体"/>
                <w:b/>
                <w:bCs/>
                <w:color w:val="auto"/>
                <w:kern w:val="2"/>
                <w:sz w:val="21"/>
                <w:szCs w:val="21"/>
                <w:lang w:eastAsia="zh-CN" w:bidi="ar-SA"/>
              </w:rPr>
            </w:pPr>
            <w:r>
              <w:rPr>
                <w:rFonts w:ascii="宋体" w:eastAsia="宋体" w:hAnsi="宋体" w:cs="宋体" w:hint="eastAsia"/>
                <w:b/>
                <w:bCs/>
                <w:color w:val="auto"/>
                <w:kern w:val="2"/>
                <w:sz w:val="21"/>
                <w:szCs w:val="21"/>
                <w:lang w:eastAsia="zh-CN" w:bidi="ar-SA"/>
              </w:rPr>
              <w:t>12</w:t>
            </w:r>
          </w:p>
        </w:tc>
      </w:tr>
      <w:tr w:rsidR="00541181">
        <w:tc>
          <w:tcPr>
            <w:tcW w:w="766" w:type="dxa"/>
            <w:vAlign w:val="center"/>
          </w:tcPr>
          <w:p w:rsidR="00541181" w:rsidRDefault="00BD2E52">
            <w:pPr>
              <w:jc w:val="center"/>
              <w:rPr>
                <w:rFonts w:ascii="宋体" w:eastAsia="宋体" w:hAnsi="宋体" w:cs="宋体"/>
                <w:b/>
                <w:bCs/>
                <w:color w:val="auto"/>
                <w:kern w:val="2"/>
                <w:sz w:val="21"/>
                <w:szCs w:val="21"/>
                <w:lang w:eastAsia="zh-Hans" w:bidi="ar-SA"/>
              </w:rPr>
            </w:pPr>
            <w:r>
              <w:rPr>
                <w:rFonts w:ascii="宋体" w:eastAsia="宋体" w:hAnsi="宋体" w:cs="宋体" w:hint="eastAsia"/>
                <w:b/>
                <w:bCs/>
                <w:color w:val="auto"/>
                <w:kern w:val="2"/>
                <w:sz w:val="21"/>
                <w:szCs w:val="21"/>
                <w:lang w:eastAsia="zh-Hans" w:bidi="ar-SA"/>
              </w:rPr>
              <w:t>答案</w:t>
            </w:r>
          </w:p>
        </w:tc>
        <w:tc>
          <w:tcPr>
            <w:tcW w:w="766" w:type="dxa"/>
            <w:vAlign w:val="center"/>
          </w:tcPr>
          <w:p w:rsidR="00541181" w:rsidRDefault="00340F3D">
            <w:pPr>
              <w:jc w:val="center"/>
              <w:rPr>
                <w:rFonts w:ascii="宋体" w:eastAsia="宋体" w:hAnsi="宋体" w:cs="宋体"/>
                <w:color w:val="auto"/>
                <w:kern w:val="2"/>
                <w:sz w:val="21"/>
                <w:szCs w:val="21"/>
                <w:lang w:eastAsia="zh-CN" w:bidi="ar-SA"/>
              </w:rPr>
            </w:pPr>
            <w:r>
              <w:rPr>
                <w:rFonts w:ascii="宋体" w:eastAsia="宋体" w:hAnsi="宋体" w:cs="宋体"/>
                <w:color w:val="auto"/>
                <w:kern w:val="2"/>
                <w:sz w:val="21"/>
                <w:szCs w:val="21"/>
                <w:lang w:eastAsia="zh-CN" w:bidi="ar-SA"/>
              </w:rPr>
              <w:t>A</w:t>
            </w:r>
          </w:p>
        </w:tc>
        <w:tc>
          <w:tcPr>
            <w:tcW w:w="766" w:type="dxa"/>
            <w:vAlign w:val="center"/>
          </w:tcPr>
          <w:p w:rsidR="00541181" w:rsidRDefault="00BD2E52">
            <w:pPr>
              <w:jc w:val="center"/>
              <w:rPr>
                <w:rFonts w:ascii="宋体" w:eastAsia="宋体" w:hAnsi="宋体" w:cs="宋体"/>
                <w:color w:val="auto"/>
                <w:kern w:val="2"/>
                <w:sz w:val="21"/>
                <w:szCs w:val="21"/>
                <w:lang w:eastAsia="zh-CN" w:bidi="ar-SA"/>
              </w:rPr>
            </w:pPr>
            <w:r>
              <w:rPr>
                <w:rFonts w:ascii="宋体" w:eastAsia="宋体" w:hAnsi="宋体" w:cs="宋体"/>
                <w:color w:val="auto"/>
                <w:kern w:val="2"/>
                <w:sz w:val="21"/>
                <w:szCs w:val="21"/>
                <w:lang w:eastAsia="zh-CN" w:bidi="ar-SA"/>
              </w:rPr>
              <w:t>B</w:t>
            </w:r>
          </w:p>
        </w:tc>
        <w:tc>
          <w:tcPr>
            <w:tcW w:w="766" w:type="dxa"/>
            <w:vAlign w:val="center"/>
          </w:tcPr>
          <w:p w:rsidR="00541181" w:rsidRDefault="00BD2E52">
            <w:pPr>
              <w:jc w:val="center"/>
              <w:rPr>
                <w:rFonts w:ascii="宋体" w:eastAsia="宋体" w:hAnsi="宋体" w:cs="宋体"/>
                <w:color w:val="auto"/>
                <w:kern w:val="2"/>
                <w:sz w:val="21"/>
                <w:szCs w:val="21"/>
                <w:lang w:eastAsia="zh-CN" w:bidi="ar-SA"/>
              </w:rPr>
            </w:pPr>
            <w:r>
              <w:rPr>
                <w:rFonts w:ascii="宋体" w:eastAsia="宋体" w:hAnsi="宋体" w:cs="宋体"/>
                <w:color w:val="auto"/>
                <w:kern w:val="2"/>
                <w:sz w:val="21"/>
                <w:szCs w:val="21"/>
                <w:lang w:eastAsia="zh-CN" w:bidi="ar-SA"/>
              </w:rPr>
              <w:t>C</w:t>
            </w:r>
          </w:p>
        </w:tc>
        <w:tc>
          <w:tcPr>
            <w:tcW w:w="766" w:type="dxa"/>
            <w:vAlign w:val="center"/>
          </w:tcPr>
          <w:p w:rsidR="00541181" w:rsidRDefault="00340F3D">
            <w:pPr>
              <w:jc w:val="center"/>
              <w:rPr>
                <w:rFonts w:ascii="宋体" w:eastAsia="宋体" w:hAnsi="宋体" w:cs="宋体"/>
                <w:color w:val="auto"/>
                <w:kern w:val="2"/>
                <w:sz w:val="21"/>
                <w:szCs w:val="21"/>
                <w:lang w:eastAsia="zh-CN" w:bidi="ar-SA"/>
              </w:rPr>
            </w:pPr>
            <w:r>
              <w:rPr>
                <w:rFonts w:ascii="宋体" w:eastAsia="宋体" w:hAnsi="宋体" w:cs="宋体"/>
                <w:color w:val="auto"/>
                <w:kern w:val="2"/>
                <w:sz w:val="21"/>
                <w:szCs w:val="21"/>
                <w:lang w:eastAsia="zh-CN" w:bidi="ar-SA"/>
              </w:rPr>
              <w:t>C</w:t>
            </w:r>
          </w:p>
        </w:tc>
        <w:tc>
          <w:tcPr>
            <w:tcW w:w="766" w:type="dxa"/>
            <w:vAlign w:val="center"/>
          </w:tcPr>
          <w:p w:rsidR="00541181" w:rsidRDefault="00BD2E52">
            <w:pPr>
              <w:jc w:val="center"/>
              <w:rPr>
                <w:rFonts w:ascii="宋体" w:eastAsia="宋体" w:hAnsi="宋体" w:cs="宋体"/>
                <w:color w:val="auto"/>
                <w:kern w:val="2"/>
                <w:sz w:val="21"/>
                <w:szCs w:val="21"/>
                <w:lang w:eastAsia="zh-CN" w:bidi="ar-SA"/>
              </w:rPr>
            </w:pPr>
            <w:r>
              <w:rPr>
                <w:rFonts w:ascii="宋体" w:eastAsia="宋体" w:hAnsi="宋体" w:cs="宋体"/>
                <w:color w:val="auto"/>
                <w:kern w:val="2"/>
                <w:sz w:val="21"/>
                <w:szCs w:val="21"/>
                <w:lang w:eastAsia="zh-CN" w:bidi="ar-SA"/>
              </w:rPr>
              <w:t>D</w:t>
            </w:r>
          </w:p>
        </w:tc>
        <w:tc>
          <w:tcPr>
            <w:tcW w:w="766" w:type="dxa"/>
            <w:vAlign w:val="center"/>
          </w:tcPr>
          <w:p w:rsidR="00541181" w:rsidRDefault="00BD2E52">
            <w:pPr>
              <w:jc w:val="center"/>
              <w:rPr>
                <w:rFonts w:ascii="宋体" w:eastAsia="宋体" w:hAnsi="宋体" w:cs="宋体"/>
                <w:color w:val="auto"/>
                <w:kern w:val="2"/>
                <w:sz w:val="21"/>
                <w:szCs w:val="21"/>
                <w:lang w:eastAsia="zh-CN" w:bidi="ar-SA"/>
              </w:rPr>
            </w:pPr>
            <w:r>
              <w:rPr>
                <w:rFonts w:ascii="宋体" w:eastAsia="宋体" w:hAnsi="宋体" w:cs="宋体"/>
                <w:color w:val="auto"/>
                <w:kern w:val="2"/>
                <w:sz w:val="21"/>
                <w:szCs w:val="21"/>
                <w:lang w:eastAsia="zh-CN" w:bidi="ar-SA"/>
              </w:rPr>
              <w:t>A</w:t>
            </w:r>
          </w:p>
        </w:tc>
        <w:tc>
          <w:tcPr>
            <w:tcW w:w="766" w:type="dxa"/>
            <w:vAlign w:val="center"/>
          </w:tcPr>
          <w:p w:rsidR="00541181" w:rsidRDefault="00BD2E52">
            <w:pPr>
              <w:jc w:val="center"/>
              <w:rPr>
                <w:rFonts w:ascii="宋体" w:eastAsia="宋体" w:hAnsi="宋体" w:cs="宋体"/>
                <w:color w:val="auto"/>
                <w:kern w:val="2"/>
                <w:sz w:val="21"/>
                <w:szCs w:val="21"/>
                <w:lang w:eastAsia="zh-CN" w:bidi="ar-SA"/>
              </w:rPr>
            </w:pPr>
            <w:r>
              <w:rPr>
                <w:rFonts w:ascii="宋体" w:eastAsia="宋体" w:hAnsi="宋体" w:cs="宋体"/>
                <w:color w:val="auto"/>
                <w:kern w:val="2"/>
                <w:sz w:val="21"/>
                <w:szCs w:val="21"/>
                <w:lang w:eastAsia="zh-CN" w:bidi="ar-SA"/>
              </w:rPr>
              <w:t>C</w:t>
            </w:r>
          </w:p>
        </w:tc>
        <w:tc>
          <w:tcPr>
            <w:tcW w:w="766" w:type="dxa"/>
            <w:vAlign w:val="center"/>
          </w:tcPr>
          <w:p w:rsidR="00541181" w:rsidRDefault="00BD2E52">
            <w:pPr>
              <w:jc w:val="center"/>
              <w:rPr>
                <w:rFonts w:ascii="宋体" w:eastAsia="宋体" w:hAnsi="宋体" w:cs="宋体"/>
                <w:color w:val="auto"/>
                <w:kern w:val="2"/>
                <w:sz w:val="21"/>
                <w:szCs w:val="21"/>
                <w:lang w:eastAsia="zh-CN" w:bidi="ar-SA"/>
              </w:rPr>
            </w:pPr>
            <w:r>
              <w:rPr>
                <w:rFonts w:ascii="宋体" w:eastAsia="宋体" w:hAnsi="宋体" w:cs="宋体"/>
                <w:color w:val="auto"/>
                <w:kern w:val="2"/>
                <w:sz w:val="21"/>
                <w:szCs w:val="21"/>
                <w:lang w:eastAsia="zh-CN" w:bidi="ar-SA"/>
              </w:rPr>
              <w:t>A</w:t>
            </w:r>
          </w:p>
        </w:tc>
        <w:tc>
          <w:tcPr>
            <w:tcW w:w="767" w:type="dxa"/>
            <w:vAlign w:val="center"/>
          </w:tcPr>
          <w:p w:rsidR="00541181" w:rsidRDefault="00BD2E52">
            <w:pPr>
              <w:jc w:val="center"/>
              <w:rPr>
                <w:rFonts w:ascii="宋体" w:eastAsia="宋体" w:hAnsi="宋体" w:cs="宋体"/>
                <w:color w:val="auto"/>
                <w:kern w:val="2"/>
                <w:sz w:val="21"/>
                <w:szCs w:val="21"/>
                <w:lang w:eastAsia="zh-CN" w:bidi="ar-SA"/>
              </w:rPr>
            </w:pPr>
            <w:r>
              <w:rPr>
                <w:rFonts w:ascii="宋体" w:eastAsia="宋体" w:hAnsi="宋体" w:cs="宋体"/>
                <w:color w:val="auto"/>
                <w:kern w:val="2"/>
                <w:sz w:val="21"/>
                <w:szCs w:val="21"/>
                <w:lang w:eastAsia="zh-CN" w:bidi="ar-SA"/>
              </w:rPr>
              <w:t>B</w:t>
            </w:r>
          </w:p>
        </w:tc>
        <w:tc>
          <w:tcPr>
            <w:tcW w:w="767" w:type="dxa"/>
            <w:vAlign w:val="center"/>
          </w:tcPr>
          <w:p w:rsidR="00541181" w:rsidRDefault="00BD2E52">
            <w:pPr>
              <w:jc w:val="center"/>
              <w:rPr>
                <w:rFonts w:ascii="宋体" w:eastAsia="宋体" w:hAnsi="宋体" w:cs="宋体"/>
                <w:color w:val="auto"/>
                <w:kern w:val="2"/>
                <w:sz w:val="21"/>
                <w:szCs w:val="21"/>
                <w:lang w:eastAsia="zh-CN" w:bidi="ar-SA"/>
              </w:rPr>
            </w:pPr>
            <w:r>
              <w:rPr>
                <w:rFonts w:ascii="宋体" w:eastAsia="宋体" w:hAnsi="宋体" w:cs="宋体"/>
                <w:color w:val="auto"/>
                <w:kern w:val="2"/>
                <w:sz w:val="21"/>
                <w:szCs w:val="21"/>
                <w:lang w:eastAsia="zh-CN" w:bidi="ar-SA"/>
              </w:rPr>
              <w:t>B</w:t>
            </w:r>
          </w:p>
        </w:tc>
        <w:tc>
          <w:tcPr>
            <w:tcW w:w="767" w:type="dxa"/>
            <w:vAlign w:val="center"/>
          </w:tcPr>
          <w:p w:rsidR="00541181" w:rsidRDefault="00BD2E52">
            <w:pPr>
              <w:jc w:val="center"/>
              <w:rPr>
                <w:rFonts w:ascii="宋体" w:eastAsia="宋体" w:hAnsi="宋体" w:cs="宋体"/>
                <w:color w:val="auto"/>
                <w:kern w:val="2"/>
                <w:sz w:val="21"/>
                <w:szCs w:val="21"/>
                <w:lang w:eastAsia="zh-CN" w:bidi="ar-SA"/>
              </w:rPr>
            </w:pPr>
            <w:r>
              <w:rPr>
                <w:rFonts w:ascii="宋体" w:eastAsia="宋体" w:hAnsi="宋体" w:cs="宋体"/>
                <w:color w:val="auto"/>
                <w:kern w:val="2"/>
                <w:sz w:val="21"/>
                <w:szCs w:val="21"/>
                <w:lang w:eastAsia="zh-CN" w:bidi="ar-SA"/>
              </w:rPr>
              <w:t>A</w:t>
            </w:r>
          </w:p>
        </w:tc>
        <w:tc>
          <w:tcPr>
            <w:tcW w:w="767" w:type="dxa"/>
            <w:vAlign w:val="center"/>
          </w:tcPr>
          <w:p w:rsidR="00541181" w:rsidRDefault="00BD2E52">
            <w:pPr>
              <w:jc w:val="center"/>
              <w:rPr>
                <w:rFonts w:ascii="宋体" w:eastAsia="宋体" w:hAnsi="宋体" w:cs="宋体"/>
                <w:color w:val="auto"/>
                <w:kern w:val="2"/>
                <w:sz w:val="21"/>
                <w:szCs w:val="21"/>
                <w:lang w:eastAsia="zh-CN" w:bidi="ar-SA"/>
              </w:rPr>
            </w:pPr>
            <w:r>
              <w:rPr>
                <w:rFonts w:ascii="宋体" w:eastAsia="宋体" w:hAnsi="宋体" w:cs="宋体"/>
                <w:color w:val="auto"/>
                <w:kern w:val="2"/>
                <w:sz w:val="21"/>
                <w:szCs w:val="21"/>
                <w:lang w:eastAsia="zh-CN" w:bidi="ar-SA"/>
              </w:rPr>
              <w:t>A</w:t>
            </w:r>
          </w:p>
        </w:tc>
      </w:tr>
      <w:tr w:rsidR="00541181">
        <w:trPr>
          <w:trHeight w:val="252"/>
        </w:trPr>
        <w:tc>
          <w:tcPr>
            <w:tcW w:w="766" w:type="dxa"/>
            <w:vAlign w:val="center"/>
          </w:tcPr>
          <w:p w:rsidR="00541181" w:rsidRDefault="00BD2E52">
            <w:pPr>
              <w:jc w:val="center"/>
              <w:rPr>
                <w:rFonts w:ascii="宋体" w:eastAsia="宋体" w:hAnsi="宋体" w:cs="宋体"/>
                <w:b/>
                <w:bCs/>
                <w:color w:val="auto"/>
                <w:kern w:val="2"/>
                <w:sz w:val="21"/>
                <w:szCs w:val="21"/>
                <w:lang w:eastAsia="zh-CN" w:bidi="ar-SA"/>
              </w:rPr>
            </w:pPr>
            <w:r>
              <w:rPr>
                <w:rFonts w:ascii="宋体" w:eastAsia="宋体" w:hAnsi="宋体" w:cs="宋体" w:hint="eastAsia"/>
                <w:b/>
                <w:bCs/>
                <w:color w:val="auto"/>
                <w:kern w:val="2"/>
                <w:sz w:val="21"/>
                <w:szCs w:val="21"/>
                <w:lang w:eastAsia="zh-Hans" w:bidi="ar-SA"/>
              </w:rPr>
              <w:t>题号</w:t>
            </w:r>
          </w:p>
        </w:tc>
        <w:tc>
          <w:tcPr>
            <w:tcW w:w="766" w:type="dxa"/>
            <w:vAlign w:val="center"/>
          </w:tcPr>
          <w:p w:rsidR="00541181" w:rsidRDefault="00BD2E52">
            <w:pPr>
              <w:jc w:val="center"/>
              <w:rPr>
                <w:rFonts w:ascii="宋体" w:eastAsia="宋体" w:hAnsi="宋体" w:cs="宋体"/>
                <w:b/>
                <w:bCs/>
                <w:color w:val="auto"/>
                <w:kern w:val="2"/>
                <w:sz w:val="21"/>
                <w:szCs w:val="21"/>
                <w:lang w:eastAsia="zh-CN" w:bidi="ar-SA"/>
              </w:rPr>
            </w:pPr>
            <w:r>
              <w:rPr>
                <w:rFonts w:ascii="宋体" w:eastAsia="宋体" w:hAnsi="宋体" w:cs="宋体" w:hint="eastAsia"/>
                <w:b/>
                <w:bCs/>
                <w:color w:val="auto"/>
                <w:kern w:val="2"/>
                <w:sz w:val="21"/>
                <w:szCs w:val="21"/>
                <w:lang w:eastAsia="zh-CN" w:bidi="ar-SA"/>
              </w:rPr>
              <w:t>13</w:t>
            </w:r>
          </w:p>
        </w:tc>
        <w:tc>
          <w:tcPr>
            <w:tcW w:w="766" w:type="dxa"/>
            <w:vAlign w:val="center"/>
          </w:tcPr>
          <w:p w:rsidR="00541181" w:rsidRDefault="00BD2E52">
            <w:pPr>
              <w:jc w:val="center"/>
              <w:rPr>
                <w:rFonts w:ascii="宋体" w:eastAsia="宋体" w:hAnsi="宋体" w:cs="宋体"/>
                <w:b/>
                <w:bCs/>
                <w:color w:val="auto"/>
                <w:kern w:val="2"/>
                <w:sz w:val="21"/>
                <w:szCs w:val="21"/>
                <w:lang w:eastAsia="zh-CN" w:bidi="ar-SA"/>
              </w:rPr>
            </w:pPr>
            <w:r>
              <w:rPr>
                <w:rFonts w:ascii="宋体" w:eastAsia="宋体" w:hAnsi="宋体" w:cs="宋体" w:hint="eastAsia"/>
                <w:b/>
                <w:bCs/>
                <w:color w:val="auto"/>
                <w:kern w:val="2"/>
                <w:sz w:val="21"/>
                <w:szCs w:val="21"/>
                <w:lang w:eastAsia="zh-CN" w:bidi="ar-SA"/>
              </w:rPr>
              <w:t>14</w:t>
            </w:r>
          </w:p>
        </w:tc>
        <w:tc>
          <w:tcPr>
            <w:tcW w:w="766" w:type="dxa"/>
            <w:vAlign w:val="center"/>
          </w:tcPr>
          <w:p w:rsidR="00541181" w:rsidRDefault="00BD2E52">
            <w:pPr>
              <w:jc w:val="center"/>
              <w:rPr>
                <w:rFonts w:ascii="宋体" w:eastAsia="宋体" w:hAnsi="宋体" w:cs="宋体"/>
                <w:b/>
                <w:bCs/>
                <w:color w:val="auto"/>
                <w:kern w:val="2"/>
                <w:sz w:val="21"/>
                <w:szCs w:val="21"/>
                <w:lang w:eastAsia="zh-CN" w:bidi="ar-SA"/>
              </w:rPr>
            </w:pPr>
            <w:r>
              <w:rPr>
                <w:rFonts w:ascii="宋体" w:eastAsia="宋体" w:hAnsi="宋体" w:cs="宋体" w:hint="eastAsia"/>
                <w:b/>
                <w:bCs/>
                <w:color w:val="auto"/>
                <w:kern w:val="2"/>
                <w:sz w:val="21"/>
                <w:szCs w:val="21"/>
                <w:lang w:eastAsia="zh-CN" w:bidi="ar-SA"/>
              </w:rPr>
              <w:t>15</w:t>
            </w:r>
          </w:p>
        </w:tc>
        <w:tc>
          <w:tcPr>
            <w:tcW w:w="766" w:type="dxa"/>
            <w:vAlign w:val="center"/>
          </w:tcPr>
          <w:p w:rsidR="00541181" w:rsidRDefault="00BD2E52">
            <w:pPr>
              <w:jc w:val="center"/>
              <w:rPr>
                <w:rFonts w:ascii="宋体" w:eastAsia="宋体" w:hAnsi="宋体" w:cs="宋体"/>
                <w:b/>
                <w:bCs/>
                <w:color w:val="auto"/>
                <w:kern w:val="2"/>
                <w:sz w:val="21"/>
                <w:szCs w:val="21"/>
                <w:lang w:eastAsia="zh-CN" w:bidi="ar-SA"/>
              </w:rPr>
            </w:pPr>
            <w:r>
              <w:rPr>
                <w:rFonts w:ascii="宋体" w:eastAsia="宋体" w:hAnsi="宋体" w:cs="宋体" w:hint="eastAsia"/>
                <w:b/>
                <w:bCs/>
                <w:color w:val="auto"/>
                <w:kern w:val="2"/>
                <w:sz w:val="21"/>
                <w:szCs w:val="21"/>
                <w:lang w:eastAsia="zh-CN" w:bidi="ar-SA"/>
              </w:rPr>
              <w:t>16</w:t>
            </w:r>
          </w:p>
        </w:tc>
        <w:tc>
          <w:tcPr>
            <w:tcW w:w="766" w:type="dxa"/>
            <w:vAlign w:val="center"/>
          </w:tcPr>
          <w:p w:rsidR="00541181" w:rsidRDefault="00BD2E52">
            <w:pPr>
              <w:jc w:val="center"/>
              <w:rPr>
                <w:rFonts w:ascii="宋体" w:eastAsia="宋体" w:hAnsi="宋体" w:cs="宋体"/>
                <w:b/>
                <w:bCs/>
                <w:color w:val="auto"/>
                <w:kern w:val="2"/>
                <w:sz w:val="21"/>
                <w:szCs w:val="21"/>
                <w:lang w:eastAsia="zh-CN" w:bidi="ar-SA"/>
              </w:rPr>
            </w:pPr>
            <w:r>
              <w:rPr>
                <w:rFonts w:ascii="宋体" w:eastAsia="宋体" w:hAnsi="宋体" w:cs="宋体" w:hint="eastAsia"/>
                <w:b/>
                <w:bCs/>
                <w:color w:val="auto"/>
                <w:kern w:val="2"/>
                <w:sz w:val="21"/>
                <w:szCs w:val="21"/>
                <w:lang w:eastAsia="zh-CN" w:bidi="ar-SA"/>
              </w:rPr>
              <w:t>17</w:t>
            </w:r>
          </w:p>
        </w:tc>
        <w:tc>
          <w:tcPr>
            <w:tcW w:w="766" w:type="dxa"/>
            <w:vAlign w:val="center"/>
          </w:tcPr>
          <w:p w:rsidR="00541181" w:rsidRDefault="00BD2E52">
            <w:pPr>
              <w:jc w:val="center"/>
              <w:rPr>
                <w:rFonts w:ascii="宋体" w:eastAsia="宋体" w:hAnsi="宋体" w:cs="宋体"/>
                <w:b/>
                <w:bCs/>
                <w:color w:val="auto"/>
                <w:kern w:val="2"/>
                <w:sz w:val="21"/>
                <w:szCs w:val="21"/>
                <w:lang w:eastAsia="zh-CN" w:bidi="ar-SA"/>
              </w:rPr>
            </w:pPr>
            <w:r>
              <w:rPr>
                <w:rFonts w:ascii="宋体" w:eastAsia="宋体" w:hAnsi="宋体" w:cs="宋体" w:hint="eastAsia"/>
                <w:b/>
                <w:bCs/>
                <w:color w:val="auto"/>
                <w:kern w:val="2"/>
                <w:sz w:val="21"/>
                <w:szCs w:val="21"/>
                <w:lang w:eastAsia="zh-CN" w:bidi="ar-SA"/>
              </w:rPr>
              <w:t>18</w:t>
            </w:r>
          </w:p>
        </w:tc>
        <w:tc>
          <w:tcPr>
            <w:tcW w:w="766" w:type="dxa"/>
            <w:vAlign w:val="center"/>
          </w:tcPr>
          <w:p w:rsidR="00541181" w:rsidRDefault="00BD2E52">
            <w:pPr>
              <w:jc w:val="center"/>
              <w:rPr>
                <w:rFonts w:ascii="宋体" w:eastAsia="宋体" w:hAnsi="宋体" w:cs="宋体"/>
                <w:b/>
                <w:bCs/>
                <w:color w:val="auto"/>
                <w:kern w:val="2"/>
                <w:sz w:val="21"/>
                <w:szCs w:val="21"/>
                <w:lang w:eastAsia="zh-CN" w:bidi="ar-SA"/>
              </w:rPr>
            </w:pPr>
            <w:r>
              <w:rPr>
                <w:rFonts w:ascii="宋体" w:eastAsia="宋体" w:hAnsi="宋体" w:cs="宋体" w:hint="eastAsia"/>
                <w:b/>
                <w:bCs/>
                <w:color w:val="auto"/>
                <w:kern w:val="2"/>
                <w:sz w:val="21"/>
                <w:szCs w:val="21"/>
                <w:lang w:eastAsia="zh-CN" w:bidi="ar-SA"/>
              </w:rPr>
              <w:t>19</w:t>
            </w:r>
          </w:p>
        </w:tc>
        <w:tc>
          <w:tcPr>
            <w:tcW w:w="766" w:type="dxa"/>
            <w:vAlign w:val="center"/>
          </w:tcPr>
          <w:p w:rsidR="00541181" w:rsidRDefault="00BD2E52">
            <w:pPr>
              <w:jc w:val="center"/>
              <w:rPr>
                <w:rFonts w:ascii="宋体" w:eastAsia="宋体" w:hAnsi="宋体" w:cs="宋体"/>
                <w:b/>
                <w:bCs/>
                <w:color w:val="auto"/>
                <w:kern w:val="2"/>
                <w:sz w:val="21"/>
                <w:szCs w:val="21"/>
                <w:lang w:eastAsia="zh-CN" w:bidi="ar-SA"/>
              </w:rPr>
            </w:pPr>
            <w:r>
              <w:rPr>
                <w:rFonts w:ascii="宋体" w:eastAsia="宋体" w:hAnsi="宋体" w:cs="宋体" w:hint="eastAsia"/>
                <w:b/>
                <w:bCs/>
                <w:color w:val="auto"/>
                <w:kern w:val="2"/>
                <w:sz w:val="21"/>
                <w:szCs w:val="21"/>
                <w:lang w:eastAsia="zh-CN" w:bidi="ar-SA"/>
              </w:rPr>
              <w:t>20</w:t>
            </w:r>
          </w:p>
        </w:tc>
        <w:tc>
          <w:tcPr>
            <w:tcW w:w="767" w:type="dxa"/>
            <w:vAlign w:val="center"/>
          </w:tcPr>
          <w:p w:rsidR="00541181" w:rsidRDefault="00BD2E52">
            <w:pPr>
              <w:jc w:val="center"/>
              <w:rPr>
                <w:rFonts w:ascii="宋体" w:eastAsia="宋体" w:hAnsi="宋体" w:cs="宋体"/>
                <w:b/>
                <w:bCs/>
                <w:color w:val="auto"/>
                <w:kern w:val="2"/>
                <w:sz w:val="21"/>
                <w:szCs w:val="21"/>
                <w:lang w:eastAsia="zh-CN" w:bidi="ar-SA"/>
              </w:rPr>
            </w:pPr>
            <w:r>
              <w:rPr>
                <w:rFonts w:ascii="宋体" w:eastAsia="宋体" w:hAnsi="宋体" w:cs="宋体" w:hint="eastAsia"/>
                <w:b/>
                <w:bCs/>
                <w:color w:val="auto"/>
                <w:kern w:val="2"/>
                <w:sz w:val="21"/>
                <w:szCs w:val="21"/>
                <w:lang w:eastAsia="zh-CN" w:bidi="ar-SA"/>
              </w:rPr>
              <w:t>21</w:t>
            </w:r>
          </w:p>
        </w:tc>
        <w:tc>
          <w:tcPr>
            <w:tcW w:w="767" w:type="dxa"/>
            <w:vAlign w:val="center"/>
          </w:tcPr>
          <w:p w:rsidR="00541181" w:rsidRDefault="00BD2E52">
            <w:pPr>
              <w:jc w:val="center"/>
              <w:rPr>
                <w:rFonts w:ascii="宋体" w:eastAsia="宋体" w:hAnsi="宋体" w:cs="宋体"/>
                <w:b/>
                <w:bCs/>
                <w:color w:val="auto"/>
                <w:kern w:val="2"/>
                <w:sz w:val="21"/>
                <w:szCs w:val="21"/>
                <w:lang w:eastAsia="zh-CN" w:bidi="ar-SA"/>
              </w:rPr>
            </w:pPr>
            <w:r>
              <w:rPr>
                <w:rFonts w:ascii="宋体" w:eastAsia="宋体" w:hAnsi="宋体" w:cs="宋体" w:hint="eastAsia"/>
                <w:b/>
                <w:bCs/>
                <w:color w:val="auto"/>
                <w:kern w:val="2"/>
                <w:sz w:val="21"/>
                <w:szCs w:val="21"/>
                <w:lang w:eastAsia="zh-CN" w:bidi="ar-SA"/>
              </w:rPr>
              <w:t>22</w:t>
            </w:r>
          </w:p>
        </w:tc>
        <w:tc>
          <w:tcPr>
            <w:tcW w:w="767" w:type="dxa"/>
            <w:vAlign w:val="center"/>
          </w:tcPr>
          <w:p w:rsidR="00541181" w:rsidRDefault="00BD2E52">
            <w:pPr>
              <w:jc w:val="center"/>
              <w:rPr>
                <w:rFonts w:ascii="宋体" w:eastAsia="宋体" w:hAnsi="宋体" w:cs="宋体"/>
                <w:b/>
                <w:bCs/>
                <w:color w:val="auto"/>
                <w:kern w:val="2"/>
                <w:sz w:val="21"/>
                <w:szCs w:val="21"/>
                <w:lang w:eastAsia="zh-CN" w:bidi="ar-SA"/>
              </w:rPr>
            </w:pPr>
            <w:r>
              <w:rPr>
                <w:rFonts w:ascii="宋体" w:eastAsia="宋体" w:hAnsi="宋体" w:cs="宋体" w:hint="eastAsia"/>
                <w:b/>
                <w:bCs/>
                <w:color w:val="auto"/>
                <w:kern w:val="2"/>
                <w:sz w:val="21"/>
                <w:szCs w:val="21"/>
                <w:lang w:eastAsia="zh-CN" w:bidi="ar-SA"/>
              </w:rPr>
              <w:t>23</w:t>
            </w:r>
          </w:p>
        </w:tc>
        <w:tc>
          <w:tcPr>
            <w:tcW w:w="767" w:type="dxa"/>
            <w:vAlign w:val="center"/>
          </w:tcPr>
          <w:p w:rsidR="00541181" w:rsidRDefault="00BD2E52">
            <w:pPr>
              <w:jc w:val="center"/>
              <w:rPr>
                <w:rFonts w:ascii="宋体" w:eastAsia="宋体" w:hAnsi="宋体" w:cs="宋体"/>
                <w:b/>
                <w:bCs/>
                <w:color w:val="auto"/>
                <w:kern w:val="2"/>
                <w:sz w:val="21"/>
                <w:szCs w:val="21"/>
                <w:lang w:eastAsia="zh-CN" w:bidi="ar-SA"/>
              </w:rPr>
            </w:pPr>
            <w:r>
              <w:rPr>
                <w:rFonts w:ascii="宋体" w:eastAsia="宋体" w:hAnsi="宋体" w:cs="宋体" w:hint="eastAsia"/>
                <w:b/>
                <w:bCs/>
                <w:color w:val="auto"/>
                <w:kern w:val="2"/>
                <w:sz w:val="21"/>
                <w:szCs w:val="21"/>
                <w:lang w:eastAsia="zh-CN" w:bidi="ar-SA"/>
              </w:rPr>
              <w:t>24</w:t>
            </w:r>
          </w:p>
        </w:tc>
      </w:tr>
      <w:tr w:rsidR="00541181">
        <w:trPr>
          <w:trHeight w:val="252"/>
        </w:trPr>
        <w:tc>
          <w:tcPr>
            <w:tcW w:w="766" w:type="dxa"/>
            <w:vAlign w:val="center"/>
          </w:tcPr>
          <w:p w:rsidR="00541181" w:rsidRDefault="00BD2E52">
            <w:pPr>
              <w:jc w:val="center"/>
              <w:rPr>
                <w:rFonts w:ascii="宋体" w:eastAsia="宋体" w:hAnsi="宋体" w:cs="宋体"/>
                <w:b/>
                <w:bCs/>
                <w:color w:val="auto"/>
                <w:kern w:val="2"/>
                <w:sz w:val="21"/>
                <w:szCs w:val="21"/>
                <w:lang w:eastAsia="zh-CN" w:bidi="ar-SA"/>
              </w:rPr>
            </w:pPr>
            <w:r>
              <w:rPr>
                <w:rFonts w:ascii="宋体" w:eastAsia="宋体" w:hAnsi="宋体" w:cs="宋体" w:hint="eastAsia"/>
                <w:b/>
                <w:bCs/>
                <w:color w:val="auto"/>
                <w:kern w:val="2"/>
                <w:sz w:val="21"/>
                <w:szCs w:val="21"/>
                <w:lang w:eastAsia="zh-Hans" w:bidi="ar-SA"/>
              </w:rPr>
              <w:t>答案</w:t>
            </w:r>
          </w:p>
        </w:tc>
        <w:tc>
          <w:tcPr>
            <w:tcW w:w="766" w:type="dxa"/>
            <w:vAlign w:val="center"/>
          </w:tcPr>
          <w:p w:rsidR="00541181" w:rsidRDefault="00BD2E52">
            <w:pPr>
              <w:jc w:val="center"/>
              <w:rPr>
                <w:rFonts w:ascii="宋体" w:eastAsia="宋体" w:hAnsi="宋体" w:cs="宋体"/>
                <w:color w:val="auto"/>
                <w:kern w:val="2"/>
                <w:sz w:val="21"/>
                <w:szCs w:val="21"/>
                <w:lang w:eastAsia="zh-CN" w:bidi="ar-SA"/>
              </w:rPr>
            </w:pPr>
            <w:r>
              <w:rPr>
                <w:rFonts w:ascii="宋体" w:eastAsia="宋体" w:hAnsi="宋体" w:cs="宋体"/>
                <w:color w:val="auto"/>
                <w:kern w:val="2"/>
                <w:sz w:val="21"/>
                <w:szCs w:val="21"/>
                <w:lang w:eastAsia="zh-CN" w:bidi="ar-SA"/>
              </w:rPr>
              <w:t>C</w:t>
            </w:r>
          </w:p>
        </w:tc>
        <w:tc>
          <w:tcPr>
            <w:tcW w:w="766" w:type="dxa"/>
            <w:vAlign w:val="center"/>
          </w:tcPr>
          <w:p w:rsidR="00541181" w:rsidRDefault="00BB02AF">
            <w:pPr>
              <w:jc w:val="center"/>
              <w:rPr>
                <w:rFonts w:ascii="宋体" w:eastAsia="宋体" w:hAnsi="宋体" w:cs="宋体"/>
                <w:color w:val="auto"/>
                <w:kern w:val="2"/>
                <w:sz w:val="21"/>
                <w:szCs w:val="21"/>
                <w:lang w:eastAsia="zh-CN" w:bidi="ar-SA"/>
              </w:rPr>
            </w:pPr>
            <w:r>
              <w:rPr>
                <w:rFonts w:ascii="宋体" w:eastAsia="宋体" w:hAnsi="宋体" w:cs="宋体"/>
                <w:color w:val="auto"/>
                <w:kern w:val="2"/>
                <w:sz w:val="21"/>
                <w:szCs w:val="21"/>
                <w:lang w:eastAsia="zh-CN" w:bidi="ar-SA"/>
              </w:rPr>
              <w:t>B</w:t>
            </w:r>
          </w:p>
        </w:tc>
        <w:tc>
          <w:tcPr>
            <w:tcW w:w="766" w:type="dxa"/>
            <w:vAlign w:val="center"/>
          </w:tcPr>
          <w:p w:rsidR="00541181" w:rsidRDefault="00BD2E52">
            <w:pPr>
              <w:jc w:val="center"/>
              <w:rPr>
                <w:rFonts w:ascii="宋体" w:eastAsia="宋体" w:hAnsi="宋体" w:cs="宋体"/>
                <w:color w:val="auto"/>
                <w:kern w:val="2"/>
                <w:sz w:val="21"/>
                <w:szCs w:val="21"/>
                <w:lang w:eastAsia="zh-CN" w:bidi="ar-SA"/>
              </w:rPr>
            </w:pPr>
            <w:r>
              <w:rPr>
                <w:rFonts w:ascii="宋体" w:eastAsia="宋体" w:hAnsi="宋体" w:cs="宋体"/>
                <w:color w:val="auto"/>
                <w:kern w:val="2"/>
                <w:sz w:val="21"/>
                <w:szCs w:val="21"/>
                <w:lang w:eastAsia="zh-CN" w:bidi="ar-SA"/>
              </w:rPr>
              <w:t>A</w:t>
            </w:r>
          </w:p>
        </w:tc>
        <w:tc>
          <w:tcPr>
            <w:tcW w:w="766" w:type="dxa"/>
            <w:vAlign w:val="center"/>
          </w:tcPr>
          <w:p w:rsidR="00541181" w:rsidRDefault="00BD2E52">
            <w:pPr>
              <w:jc w:val="center"/>
              <w:rPr>
                <w:rFonts w:ascii="宋体" w:eastAsia="宋体" w:hAnsi="宋体" w:cs="宋体"/>
                <w:color w:val="auto"/>
                <w:kern w:val="2"/>
                <w:sz w:val="21"/>
                <w:szCs w:val="21"/>
                <w:lang w:eastAsia="zh-CN" w:bidi="ar-SA"/>
              </w:rPr>
            </w:pPr>
            <w:r>
              <w:rPr>
                <w:rFonts w:ascii="宋体" w:eastAsia="宋体" w:hAnsi="宋体" w:cs="宋体"/>
                <w:color w:val="auto"/>
                <w:kern w:val="2"/>
                <w:sz w:val="21"/>
                <w:szCs w:val="21"/>
                <w:lang w:eastAsia="zh-CN" w:bidi="ar-SA"/>
              </w:rPr>
              <w:t>C</w:t>
            </w:r>
          </w:p>
        </w:tc>
        <w:tc>
          <w:tcPr>
            <w:tcW w:w="766" w:type="dxa"/>
            <w:vAlign w:val="center"/>
          </w:tcPr>
          <w:p w:rsidR="00541181" w:rsidRDefault="00BD2E52">
            <w:pPr>
              <w:jc w:val="center"/>
              <w:rPr>
                <w:rFonts w:ascii="宋体" w:eastAsia="宋体" w:hAnsi="宋体" w:cs="宋体"/>
                <w:color w:val="auto"/>
                <w:kern w:val="2"/>
                <w:sz w:val="21"/>
                <w:szCs w:val="21"/>
                <w:lang w:eastAsia="zh-CN" w:bidi="ar-SA"/>
              </w:rPr>
            </w:pPr>
            <w:r>
              <w:rPr>
                <w:rFonts w:ascii="宋体" w:eastAsia="宋体" w:hAnsi="宋体" w:cs="宋体"/>
                <w:color w:val="auto"/>
                <w:kern w:val="2"/>
                <w:sz w:val="21"/>
                <w:szCs w:val="21"/>
                <w:lang w:eastAsia="zh-CN" w:bidi="ar-SA"/>
              </w:rPr>
              <w:t>A</w:t>
            </w:r>
          </w:p>
        </w:tc>
        <w:tc>
          <w:tcPr>
            <w:tcW w:w="766" w:type="dxa"/>
            <w:vAlign w:val="center"/>
          </w:tcPr>
          <w:p w:rsidR="00541181" w:rsidRDefault="00BD2E52">
            <w:pPr>
              <w:jc w:val="center"/>
              <w:rPr>
                <w:rFonts w:ascii="宋体" w:eastAsia="宋体" w:hAnsi="宋体" w:cs="宋体"/>
                <w:color w:val="auto"/>
                <w:kern w:val="2"/>
                <w:sz w:val="21"/>
                <w:szCs w:val="21"/>
                <w:lang w:eastAsia="zh-CN" w:bidi="ar-SA"/>
              </w:rPr>
            </w:pPr>
            <w:r>
              <w:rPr>
                <w:rFonts w:ascii="宋体" w:eastAsia="宋体" w:hAnsi="宋体" w:cs="宋体" w:hint="eastAsia"/>
                <w:color w:val="auto"/>
                <w:kern w:val="2"/>
                <w:sz w:val="21"/>
                <w:szCs w:val="21"/>
                <w:lang w:eastAsia="zh-CN" w:bidi="ar-SA"/>
              </w:rPr>
              <w:t>C</w:t>
            </w:r>
          </w:p>
        </w:tc>
        <w:tc>
          <w:tcPr>
            <w:tcW w:w="766" w:type="dxa"/>
            <w:vAlign w:val="center"/>
          </w:tcPr>
          <w:p w:rsidR="00541181" w:rsidRDefault="00BD2E52">
            <w:pPr>
              <w:jc w:val="center"/>
              <w:rPr>
                <w:rFonts w:ascii="宋体" w:eastAsia="宋体" w:hAnsi="宋体" w:cs="宋体"/>
                <w:color w:val="auto"/>
                <w:kern w:val="2"/>
                <w:sz w:val="21"/>
                <w:szCs w:val="21"/>
                <w:lang w:eastAsia="zh-CN" w:bidi="ar-SA"/>
              </w:rPr>
            </w:pPr>
            <w:r>
              <w:rPr>
                <w:rFonts w:ascii="宋体" w:eastAsia="宋体" w:hAnsi="宋体" w:cs="宋体" w:hint="eastAsia"/>
                <w:color w:val="auto"/>
                <w:kern w:val="2"/>
                <w:sz w:val="21"/>
                <w:szCs w:val="21"/>
                <w:lang w:eastAsia="zh-CN" w:bidi="ar-SA"/>
              </w:rPr>
              <w:t>B</w:t>
            </w:r>
          </w:p>
        </w:tc>
        <w:tc>
          <w:tcPr>
            <w:tcW w:w="766" w:type="dxa"/>
            <w:vAlign w:val="center"/>
          </w:tcPr>
          <w:p w:rsidR="00541181" w:rsidRDefault="00BD2E52">
            <w:pPr>
              <w:jc w:val="center"/>
              <w:rPr>
                <w:rFonts w:ascii="宋体" w:eastAsia="宋体" w:hAnsi="宋体" w:cs="宋体"/>
                <w:color w:val="auto"/>
                <w:kern w:val="2"/>
                <w:sz w:val="21"/>
                <w:szCs w:val="21"/>
                <w:lang w:eastAsia="zh-CN" w:bidi="ar-SA"/>
              </w:rPr>
            </w:pPr>
            <w:r>
              <w:rPr>
                <w:rFonts w:ascii="宋体" w:eastAsia="宋体" w:hAnsi="宋体" w:cs="宋体" w:hint="eastAsia"/>
                <w:color w:val="auto"/>
                <w:kern w:val="2"/>
                <w:sz w:val="21"/>
                <w:szCs w:val="21"/>
                <w:lang w:eastAsia="zh-CN" w:bidi="ar-SA"/>
              </w:rPr>
              <w:t>A</w:t>
            </w:r>
          </w:p>
        </w:tc>
        <w:tc>
          <w:tcPr>
            <w:tcW w:w="767" w:type="dxa"/>
            <w:vAlign w:val="center"/>
          </w:tcPr>
          <w:p w:rsidR="00541181" w:rsidRDefault="00BD2E52">
            <w:pPr>
              <w:jc w:val="center"/>
              <w:rPr>
                <w:rFonts w:ascii="宋体" w:eastAsia="宋体" w:hAnsi="宋体" w:cs="宋体"/>
                <w:color w:val="auto"/>
                <w:kern w:val="2"/>
                <w:sz w:val="21"/>
                <w:szCs w:val="21"/>
                <w:lang w:eastAsia="zh-CN" w:bidi="ar-SA"/>
              </w:rPr>
            </w:pPr>
            <w:r>
              <w:rPr>
                <w:rFonts w:ascii="宋体" w:eastAsia="宋体" w:hAnsi="宋体" w:cs="宋体" w:hint="eastAsia"/>
                <w:color w:val="auto"/>
                <w:kern w:val="2"/>
                <w:sz w:val="21"/>
                <w:szCs w:val="21"/>
                <w:lang w:eastAsia="zh-CN" w:bidi="ar-SA"/>
              </w:rPr>
              <w:t>B</w:t>
            </w:r>
          </w:p>
        </w:tc>
        <w:tc>
          <w:tcPr>
            <w:tcW w:w="767" w:type="dxa"/>
            <w:vAlign w:val="center"/>
          </w:tcPr>
          <w:p w:rsidR="00541181" w:rsidRDefault="00BD2E52">
            <w:pPr>
              <w:jc w:val="center"/>
              <w:rPr>
                <w:rFonts w:ascii="宋体" w:eastAsia="宋体" w:hAnsi="宋体" w:cs="宋体"/>
                <w:color w:val="auto"/>
                <w:kern w:val="2"/>
                <w:sz w:val="21"/>
                <w:szCs w:val="21"/>
                <w:lang w:eastAsia="zh-CN" w:bidi="ar-SA"/>
              </w:rPr>
            </w:pPr>
            <w:r>
              <w:rPr>
                <w:rFonts w:ascii="宋体" w:eastAsia="宋体" w:hAnsi="宋体" w:cs="宋体"/>
                <w:color w:val="auto"/>
                <w:kern w:val="2"/>
                <w:sz w:val="21"/>
                <w:szCs w:val="21"/>
                <w:lang w:eastAsia="zh-CN" w:bidi="ar-SA"/>
              </w:rPr>
              <w:t>B</w:t>
            </w:r>
          </w:p>
        </w:tc>
        <w:tc>
          <w:tcPr>
            <w:tcW w:w="767" w:type="dxa"/>
            <w:vAlign w:val="center"/>
          </w:tcPr>
          <w:p w:rsidR="00541181" w:rsidRDefault="00BD2E52">
            <w:pPr>
              <w:jc w:val="center"/>
              <w:rPr>
                <w:rFonts w:ascii="宋体" w:eastAsia="宋体" w:hAnsi="宋体" w:cs="宋体"/>
                <w:color w:val="auto"/>
                <w:kern w:val="2"/>
                <w:sz w:val="21"/>
                <w:szCs w:val="21"/>
                <w:lang w:eastAsia="zh-CN" w:bidi="ar-SA"/>
              </w:rPr>
            </w:pPr>
            <w:r>
              <w:rPr>
                <w:rFonts w:ascii="宋体" w:eastAsia="宋体" w:hAnsi="宋体" w:cs="宋体"/>
                <w:color w:val="auto"/>
                <w:kern w:val="2"/>
                <w:sz w:val="21"/>
                <w:szCs w:val="21"/>
                <w:lang w:eastAsia="zh-CN" w:bidi="ar-SA"/>
              </w:rPr>
              <w:t>A</w:t>
            </w:r>
          </w:p>
        </w:tc>
        <w:tc>
          <w:tcPr>
            <w:tcW w:w="767" w:type="dxa"/>
            <w:vAlign w:val="center"/>
          </w:tcPr>
          <w:p w:rsidR="00541181" w:rsidRDefault="00BD2E52">
            <w:pPr>
              <w:jc w:val="center"/>
              <w:rPr>
                <w:rFonts w:ascii="宋体" w:eastAsia="宋体" w:hAnsi="宋体" w:cs="宋体"/>
                <w:color w:val="auto"/>
                <w:kern w:val="2"/>
                <w:sz w:val="21"/>
                <w:szCs w:val="21"/>
                <w:lang w:eastAsia="zh-CN" w:bidi="ar-SA"/>
              </w:rPr>
            </w:pPr>
            <w:r>
              <w:rPr>
                <w:rFonts w:ascii="宋体" w:eastAsia="宋体" w:hAnsi="宋体" w:cs="宋体"/>
                <w:color w:val="auto"/>
                <w:kern w:val="2"/>
                <w:sz w:val="21"/>
                <w:szCs w:val="21"/>
                <w:lang w:eastAsia="zh-CN" w:bidi="ar-SA"/>
              </w:rPr>
              <w:t>C</w:t>
            </w:r>
          </w:p>
        </w:tc>
      </w:tr>
      <w:tr w:rsidR="00541181">
        <w:trPr>
          <w:trHeight w:val="253"/>
        </w:trPr>
        <w:tc>
          <w:tcPr>
            <w:tcW w:w="766" w:type="dxa"/>
            <w:vAlign w:val="center"/>
          </w:tcPr>
          <w:p w:rsidR="00541181" w:rsidRDefault="00BD2E52">
            <w:pPr>
              <w:jc w:val="center"/>
              <w:rPr>
                <w:rFonts w:ascii="宋体" w:eastAsia="宋体" w:hAnsi="宋体" w:cs="宋体"/>
                <w:b/>
                <w:bCs/>
                <w:color w:val="auto"/>
                <w:kern w:val="2"/>
                <w:sz w:val="21"/>
                <w:szCs w:val="21"/>
                <w:lang w:eastAsia="zh-CN" w:bidi="ar-SA"/>
              </w:rPr>
            </w:pPr>
            <w:r>
              <w:rPr>
                <w:rFonts w:ascii="宋体" w:eastAsia="宋体" w:hAnsi="宋体" w:cs="宋体" w:hint="eastAsia"/>
                <w:b/>
                <w:bCs/>
                <w:color w:val="auto"/>
                <w:kern w:val="2"/>
                <w:sz w:val="21"/>
                <w:szCs w:val="21"/>
                <w:lang w:eastAsia="zh-Hans" w:bidi="ar-SA"/>
              </w:rPr>
              <w:t>题号</w:t>
            </w:r>
          </w:p>
        </w:tc>
        <w:tc>
          <w:tcPr>
            <w:tcW w:w="766" w:type="dxa"/>
            <w:vAlign w:val="center"/>
          </w:tcPr>
          <w:p w:rsidR="00541181" w:rsidRDefault="00BD2E52">
            <w:pPr>
              <w:jc w:val="center"/>
              <w:rPr>
                <w:rFonts w:ascii="宋体" w:eastAsia="宋体" w:hAnsi="宋体" w:cs="宋体"/>
                <w:b/>
                <w:bCs/>
                <w:color w:val="auto"/>
                <w:kern w:val="2"/>
                <w:sz w:val="21"/>
                <w:szCs w:val="21"/>
                <w:lang w:eastAsia="zh-CN" w:bidi="ar-SA"/>
              </w:rPr>
            </w:pPr>
            <w:r>
              <w:rPr>
                <w:rFonts w:ascii="宋体" w:eastAsia="宋体" w:hAnsi="宋体" w:cs="宋体" w:hint="eastAsia"/>
                <w:b/>
                <w:bCs/>
                <w:color w:val="auto"/>
                <w:kern w:val="2"/>
                <w:sz w:val="21"/>
                <w:szCs w:val="21"/>
                <w:lang w:eastAsia="zh-CN" w:bidi="ar-SA"/>
              </w:rPr>
              <w:t>25</w:t>
            </w:r>
          </w:p>
        </w:tc>
        <w:tc>
          <w:tcPr>
            <w:tcW w:w="766" w:type="dxa"/>
            <w:vAlign w:val="center"/>
          </w:tcPr>
          <w:p w:rsidR="00541181" w:rsidRDefault="00BD2E52">
            <w:pPr>
              <w:jc w:val="center"/>
              <w:rPr>
                <w:rFonts w:ascii="宋体" w:eastAsia="宋体" w:hAnsi="宋体" w:cs="宋体"/>
                <w:b/>
                <w:bCs/>
                <w:color w:val="auto"/>
                <w:kern w:val="2"/>
                <w:sz w:val="21"/>
                <w:szCs w:val="21"/>
                <w:lang w:eastAsia="zh-CN" w:bidi="ar-SA"/>
              </w:rPr>
            </w:pPr>
            <w:r>
              <w:rPr>
                <w:rFonts w:ascii="宋体" w:eastAsia="宋体" w:hAnsi="宋体" w:cs="宋体" w:hint="eastAsia"/>
                <w:b/>
                <w:bCs/>
                <w:color w:val="auto"/>
                <w:kern w:val="2"/>
                <w:sz w:val="21"/>
                <w:szCs w:val="21"/>
                <w:lang w:eastAsia="zh-CN" w:bidi="ar-SA"/>
              </w:rPr>
              <w:t>26</w:t>
            </w:r>
          </w:p>
        </w:tc>
        <w:tc>
          <w:tcPr>
            <w:tcW w:w="766" w:type="dxa"/>
            <w:vAlign w:val="center"/>
          </w:tcPr>
          <w:p w:rsidR="00541181" w:rsidRDefault="00BD2E52">
            <w:pPr>
              <w:jc w:val="center"/>
              <w:rPr>
                <w:rFonts w:ascii="宋体" w:eastAsia="宋体" w:hAnsi="宋体" w:cs="宋体"/>
                <w:b/>
                <w:bCs/>
                <w:color w:val="auto"/>
                <w:kern w:val="2"/>
                <w:sz w:val="21"/>
                <w:szCs w:val="21"/>
                <w:lang w:eastAsia="zh-CN" w:bidi="ar-SA"/>
              </w:rPr>
            </w:pPr>
            <w:r>
              <w:rPr>
                <w:rFonts w:ascii="宋体" w:eastAsia="宋体" w:hAnsi="宋体" w:cs="宋体" w:hint="eastAsia"/>
                <w:b/>
                <w:bCs/>
                <w:color w:val="auto"/>
                <w:kern w:val="2"/>
                <w:sz w:val="21"/>
                <w:szCs w:val="21"/>
                <w:lang w:eastAsia="zh-CN" w:bidi="ar-SA"/>
              </w:rPr>
              <w:t>27</w:t>
            </w:r>
          </w:p>
        </w:tc>
        <w:tc>
          <w:tcPr>
            <w:tcW w:w="766" w:type="dxa"/>
            <w:vAlign w:val="center"/>
          </w:tcPr>
          <w:p w:rsidR="00541181" w:rsidRDefault="00BD2E52">
            <w:pPr>
              <w:jc w:val="center"/>
              <w:rPr>
                <w:rFonts w:ascii="宋体" w:eastAsia="宋体" w:hAnsi="宋体" w:cs="宋体"/>
                <w:b/>
                <w:bCs/>
                <w:color w:val="auto"/>
                <w:kern w:val="2"/>
                <w:sz w:val="21"/>
                <w:szCs w:val="21"/>
                <w:lang w:eastAsia="zh-CN" w:bidi="ar-SA"/>
              </w:rPr>
            </w:pPr>
            <w:r>
              <w:rPr>
                <w:rFonts w:ascii="宋体" w:eastAsia="宋体" w:hAnsi="宋体" w:cs="宋体" w:hint="eastAsia"/>
                <w:b/>
                <w:bCs/>
                <w:color w:val="auto"/>
                <w:kern w:val="2"/>
                <w:sz w:val="21"/>
                <w:szCs w:val="21"/>
                <w:lang w:eastAsia="zh-CN" w:bidi="ar-SA"/>
              </w:rPr>
              <w:t>28</w:t>
            </w:r>
          </w:p>
        </w:tc>
        <w:tc>
          <w:tcPr>
            <w:tcW w:w="766" w:type="dxa"/>
            <w:vAlign w:val="center"/>
          </w:tcPr>
          <w:p w:rsidR="00541181" w:rsidRDefault="00BD2E52">
            <w:pPr>
              <w:jc w:val="center"/>
              <w:rPr>
                <w:rFonts w:ascii="宋体" w:eastAsia="宋体" w:hAnsi="宋体" w:cs="宋体"/>
                <w:b/>
                <w:bCs/>
                <w:color w:val="auto"/>
                <w:kern w:val="2"/>
                <w:sz w:val="21"/>
                <w:szCs w:val="21"/>
                <w:lang w:eastAsia="zh-CN" w:bidi="ar-SA"/>
              </w:rPr>
            </w:pPr>
            <w:r>
              <w:rPr>
                <w:rFonts w:ascii="宋体" w:eastAsia="宋体" w:hAnsi="宋体" w:cs="宋体" w:hint="eastAsia"/>
                <w:b/>
                <w:bCs/>
                <w:color w:val="auto"/>
                <w:kern w:val="2"/>
                <w:sz w:val="21"/>
                <w:szCs w:val="21"/>
                <w:lang w:eastAsia="zh-CN" w:bidi="ar-SA"/>
              </w:rPr>
              <w:t>29</w:t>
            </w:r>
          </w:p>
        </w:tc>
        <w:tc>
          <w:tcPr>
            <w:tcW w:w="766" w:type="dxa"/>
            <w:vAlign w:val="center"/>
          </w:tcPr>
          <w:p w:rsidR="00541181" w:rsidRDefault="00BD2E52">
            <w:pPr>
              <w:jc w:val="center"/>
              <w:rPr>
                <w:rFonts w:ascii="宋体" w:eastAsia="宋体" w:hAnsi="宋体" w:cs="宋体"/>
                <w:b/>
                <w:bCs/>
                <w:color w:val="auto"/>
                <w:kern w:val="2"/>
                <w:sz w:val="21"/>
                <w:szCs w:val="21"/>
                <w:lang w:eastAsia="zh-CN" w:bidi="ar-SA"/>
              </w:rPr>
            </w:pPr>
            <w:r>
              <w:rPr>
                <w:rFonts w:ascii="宋体" w:eastAsia="宋体" w:hAnsi="宋体" w:cs="宋体" w:hint="eastAsia"/>
                <w:b/>
                <w:bCs/>
                <w:color w:val="auto"/>
                <w:kern w:val="2"/>
                <w:sz w:val="21"/>
                <w:szCs w:val="21"/>
                <w:lang w:eastAsia="zh-CN" w:bidi="ar-SA"/>
              </w:rPr>
              <w:t>30</w:t>
            </w:r>
          </w:p>
        </w:tc>
        <w:tc>
          <w:tcPr>
            <w:tcW w:w="766" w:type="dxa"/>
            <w:vAlign w:val="center"/>
          </w:tcPr>
          <w:p w:rsidR="00541181" w:rsidRDefault="00BD2E52">
            <w:pPr>
              <w:jc w:val="center"/>
              <w:rPr>
                <w:rFonts w:ascii="宋体" w:eastAsia="宋体" w:hAnsi="宋体" w:cs="宋体"/>
                <w:b/>
                <w:bCs/>
                <w:color w:val="auto"/>
                <w:kern w:val="2"/>
                <w:sz w:val="21"/>
                <w:szCs w:val="21"/>
                <w:lang w:eastAsia="zh-CN" w:bidi="ar-SA"/>
              </w:rPr>
            </w:pPr>
            <w:r>
              <w:rPr>
                <w:rFonts w:ascii="宋体" w:eastAsia="宋体" w:hAnsi="宋体" w:cs="宋体" w:hint="eastAsia"/>
                <w:b/>
                <w:bCs/>
                <w:color w:val="auto"/>
                <w:kern w:val="2"/>
                <w:sz w:val="21"/>
                <w:szCs w:val="21"/>
                <w:lang w:eastAsia="zh-CN" w:bidi="ar-SA"/>
              </w:rPr>
              <w:t>31</w:t>
            </w:r>
          </w:p>
        </w:tc>
        <w:tc>
          <w:tcPr>
            <w:tcW w:w="766" w:type="dxa"/>
            <w:vAlign w:val="center"/>
          </w:tcPr>
          <w:p w:rsidR="00541181" w:rsidRDefault="00BD2E52">
            <w:pPr>
              <w:jc w:val="center"/>
              <w:rPr>
                <w:rFonts w:ascii="宋体" w:eastAsia="宋体" w:hAnsi="宋体" w:cs="宋体"/>
                <w:b/>
                <w:bCs/>
                <w:color w:val="auto"/>
                <w:kern w:val="2"/>
                <w:sz w:val="21"/>
                <w:szCs w:val="21"/>
                <w:lang w:eastAsia="zh-CN" w:bidi="ar-SA"/>
              </w:rPr>
            </w:pPr>
            <w:r>
              <w:rPr>
                <w:rFonts w:ascii="宋体" w:eastAsia="宋体" w:hAnsi="宋体" w:cs="宋体" w:hint="eastAsia"/>
                <w:b/>
                <w:bCs/>
                <w:color w:val="auto"/>
                <w:kern w:val="2"/>
                <w:sz w:val="21"/>
                <w:szCs w:val="21"/>
                <w:lang w:eastAsia="zh-CN" w:bidi="ar-SA"/>
              </w:rPr>
              <w:t>32</w:t>
            </w:r>
          </w:p>
        </w:tc>
        <w:tc>
          <w:tcPr>
            <w:tcW w:w="767" w:type="dxa"/>
            <w:vAlign w:val="center"/>
          </w:tcPr>
          <w:p w:rsidR="00541181" w:rsidRDefault="00BD2E52">
            <w:pPr>
              <w:jc w:val="center"/>
              <w:rPr>
                <w:rFonts w:ascii="宋体" w:eastAsia="宋体" w:hAnsi="宋体" w:cs="宋体"/>
                <w:b/>
                <w:bCs/>
                <w:color w:val="auto"/>
                <w:kern w:val="2"/>
                <w:sz w:val="21"/>
                <w:szCs w:val="21"/>
                <w:lang w:eastAsia="zh-CN" w:bidi="ar-SA"/>
              </w:rPr>
            </w:pPr>
            <w:r>
              <w:rPr>
                <w:rFonts w:ascii="宋体" w:eastAsia="宋体" w:hAnsi="宋体" w:cs="宋体" w:hint="eastAsia"/>
                <w:b/>
                <w:bCs/>
                <w:color w:val="auto"/>
                <w:kern w:val="2"/>
                <w:sz w:val="21"/>
                <w:szCs w:val="21"/>
                <w:lang w:eastAsia="zh-CN" w:bidi="ar-SA"/>
              </w:rPr>
              <w:t>33</w:t>
            </w:r>
          </w:p>
        </w:tc>
        <w:tc>
          <w:tcPr>
            <w:tcW w:w="767" w:type="dxa"/>
            <w:vAlign w:val="center"/>
          </w:tcPr>
          <w:p w:rsidR="00541181" w:rsidRDefault="00BD2E52">
            <w:pPr>
              <w:jc w:val="center"/>
              <w:rPr>
                <w:rFonts w:ascii="宋体" w:eastAsia="宋体" w:hAnsi="宋体" w:cs="宋体"/>
                <w:b/>
                <w:bCs/>
                <w:color w:val="auto"/>
                <w:kern w:val="2"/>
                <w:sz w:val="21"/>
                <w:szCs w:val="21"/>
                <w:lang w:eastAsia="zh-CN" w:bidi="ar-SA"/>
              </w:rPr>
            </w:pPr>
            <w:r>
              <w:rPr>
                <w:rFonts w:ascii="宋体" w:eastAsia="宋体" w:hAnsi="宋体" w:cs="宋体" w:hint="eastAsia"/>
                <w:b/>
                <w:bCs/>
                <w:color w:val="auto"/>
                <w:kern w:val="2"/>
                <w:sz w:val="21"/>
                <w:szCs w:val="21"/>
                <w:lang w:eastAsia="zh-CN" w:bidi="ar-SA"/>
              </w:rPr>
              <w:t>34</w:t>
            </w:r>
          </w:p>
        </w:tc>
        <w:tc>
          <w:tcPr>
            <w:tcW w:w="767" w:type="dxa"/>
            <w:vAlign w:val="center"/>
          </w:tcPr>
          <w:p w:rsidR="00541181" w:rsidRDefault="00BD2E52">
            <w:pPr>
              <w:jc w:val="center"/>
              <w:rPr>
                <w:rFonts w:ascii="宋体" w:eastAsia="宋体" w:hAnsi="宋体" w:cs="宋体"/>
                <w:b/>
                <w:bCs/>
                <w:color w:val="auto"/>
                <w:kern w:val="2"/>
                <w:sz w:val="21"/>
                <w:szCs w:val="21"/>
                <w:lang w:eastAsia="zh-CN" w:bidi="ar-SA"/>
              </w:rPr>
            </w:pPr>
            <w:r>
              <w:rPr>
                <w:rFonts w:ascii="宋体" w:eastAsia="宋体" w:hAnsi="宋体" w:cs="宋体" w:hint="eastAsia"/>
                <w:b/>
                <w:bCs/>
                <w:color w:val="auto"/>
                <w:kern w:val="2"/>
                <w:sz w:val="21"/>
                <w:szCs w:val="21"/>
                <w:lang w:eastAsia="zh-CN" w:bidi="ar-SA"/>
              </w:rPr>
              <w:t>35</w:t>
            </w:r>
          </w:p>
        </w:tc>
        <w:tc>
          <w:tcPr>
            <w:tcW w:w="767" w:type="dxa"/>
            <w:vAlign w:val="center"/>
          </w:tcPr>
          <w:p w:rsidR="00541181" w:rsidRDefault="00BD2E52">
            <w:pPr>
              <w:jc w:val="center"/>
              <w:rPr>
                <w:rFonts w:ascii="宋体" w:eastAsia="宋体" w:hAnsi="宋体" w:cs="宋体"/>
                <w:b/>
                <w:bCs/>
                <w:color w:val="auto"/>
                <w:kern w:val="2"/>
                <w:sz w:val="21"/>
                <w:szCs w:val="21"/>
                <w:lang w:eastAsia="zh-CN" w:bidi="ar-SA"/>
              </w:rPr>
            </w:pPr>
            <w:r>
              <w:rPr>
                <w:rFonts w:ascii="宋体" w:eastAsia="宋体" w:hAnsi="宋体" w:cs="宋体" w:hint="eastAsia"/>
                <w:b/>
                <w:bCs/>
                <w:color w:val="auto"/>
                <w:kern w:val="2"/>
                <w:sz w:val="21"/>
                <w:szCs w:val="21"/>
                <w:lang w:eastAsia="zh-CN" w:bidi="ar-SA"/>
              </w:rPr>
              <w:t>36</w:t>
            </w:r>
          </w:p>
        </w:tc>
      </w:tr>
      <w:tr w:rsidR="00541181">
        <w:tc>
          <w:tcPr>
            <w:tcW w:w="766" w:type="dxa"/>
            <w:vAlign w:val="center"/>
          </w:tcPr>
          <w:p w:rsidR="00541181" w:rsidRDefault="00BD2E52">
            <w:pPr>
              <w:jc w:val="center"/>
              <w:rPr>
                <w:rFonts w:ascii="宋体" w:eastAsia="宋体" w:hAnsi="宋体" w:cs="宋体"/>
                <w:b/>
                <w:bCs/>
                <w:color w:val="auto"/>
                <w:kern w:val="2"/>
                <w:sz w:val="21"/>
                <w:szCs w:val="21"/>
                <w:lang w:eastAsia="zh-CN" w:bidi="ar-SA"/>
              </w:rPr>
            </w:pPr>
            <w:r>
              <w:rPr>
                <w:rFonts w:ascii="宋体" w:eastAsia="宋体" w:hAnsi="宋体" w:cs="宋体" w:hint="eastAsia"/>
                <w:b/>
                <w:bCs/>
                <w:color w:val="auto"/>
                <w:kern w:val="2"/>
                <w:sz w:val="21"/>
                <w:szCs w:val="21"/>
                <w:lang w:eastAsia="zh-Hans" w:bidi="ar-SA"/>
              </w:rPr>
              <w:t>答案</w:t>
            </w:r>
          </w:p>
        </w:tc>
        <w:tc>
          <w:tcPr>
            <w:tcW w:w="766" w:type="dxa"/>
            <w:vAlign w:val="center"/>
          </w:tcPr>
          <w:p w:rsidR="00541181" w:rsidRDefault="00BD2E52">
            <w:pPr>
              <w:jc w:val="center"/>
              <w:rPr>
                <w:rFonts w:ascii="宋体" w:eastAsia="宋体" w:hAnsi="宋体" w:cs="宋体"/>
                <w:color w:val="auto"/>
                <w:kern w:val="2"/>
                <w:sz w:val="21"/>
                <w:szCs w:val="21"/>
                <w:lang w:eastAsia="zh-CN" w:bidi="ar-SA"/>
              </w:rPr>
            </w:pPr>
            <w:r>
              <w:rPr>
                <w:rFonts w:ascii="宋体" w:eastAsia="宋体" w:hAnsi="宋体" w:cs="宋体"/>
                <w:color w:val="auto"/>
                <w:kern w:val="2"/>
                <w:sz w:val="21"/>
                <w:szCs w:val="21"/>
                <w:lang w:eastAsia="zh-CN" w:bidi="ar-SA"/>
              </w:rPr>
              <w:t>D</w:t>
            </w:r>
          </w:p>
        </w:tc>
        <w:tc>
          <w:tcPr>
            <w:tcW w:w="766" w:type="dxa"/>
            <w:vAlign w:val="center"/>
          </w:tcPr>
          <w:p w:rsidR="00541181" w:rsidRDefault="00BD2E52">
            <w:pPr>
              <w:jc w:val="center"/>
              <w:rPr>
                <w:rFonts w:ascii="宋体" w:eastAsia="宋体" w:hAnsi="宋体" w:cs="宋体"/>
                <w:color w:val="auto"/>
                <w:kern w:val="2"/>
                <w:sz w:val="21"/>
                <w:szCs w:val="21"/>
                <w:lang w:eastAsia="zh-CN" w:bidi="ar-SA"/>
              </w:rPr>
            </w:pPr>
            <w:r>
              <w:rPr>
                <w:rFonts w:ascii="宋体" w:eastAsia="宋体" w:hAnsi="宋体" w:cs="宋体"/>
                <w:color w:val="auto"/>
                <w:kern w:val="2"/>
                <w:sz w:val="21"/>
                <w:szCs w:val="21"/>
                <w:lang w:eastAsia="zh-CN" w:bidi="ar-SA"/>
              </w:rPr>
              <w:t>C</w:t>
            </w:r>
          </w:p>
        </w:tc>
        <w:tc>
          <w:tcPr>
            <w:tcW w:w="766" w:type="dxa"/>
            <w:vAlign w:val="center"/>
          </w:tcPr>
          <w:p w:rsidR="00541181" w:rsidRDefault="00BD2E52">
            <w:pPr>
              <w:jc w:val="center"/>
              <w:rPr>
                <w:rFonts w:ascii="宋体" w:eastAsia="宋体" w:hAnsi="宋体" w:cs="宋体"/>
                <w:color w:val="auto"/>
                <w:kern w:val="2"/>
                <w:sz w:val="21"/>
                <w:szCs w:val="21"/>
                <w:lang w:eastAsia="zh-CN" w:bidi="ar-SA"/>
              </w:rPr>
            </w:pPr>
            <w:r w:rsidRPr="00291684">
              <w:rPr>
                <w:rFonts w:ascii="宋体" w:eastAsia="宋体" w:hAnsi="宋体" w:cs="宋体"/>
                <w:color w:val="auto"/>
                <w:kern w:val="2"/>
                <w:sz w:val="21"/>
                <w:szCs w:val="21"/>
                <w:lang w:eastAsia="zh-CN" w:bidi="ar-SA"/>
              </w:rPr>
              <w:t>C</w:t>
            </w:r>
          </w:p>
        </w:tc>
        <w:tc>
          <w:tcPr>
            <w:tcW w:w="766" w:type="dxa"/>
            <w:vAlign w:val="center"/>
          </w:tcPr>
          <w:p w:rsidR="00541181" w:rsidRDefault="00883579">
            <w:pPr>
              <w:jc w:val="center"/>
              <w:rPr>
                <w:rFonts w:ascii="宋体" w:eastAsia="宋体" w:hAnsi="宋体" w:cs="宋体"/>
                <w:color w:val="auto"/>
                <w:kern w:val="2"/>
                <w:sz w:val="21"/>
                <w:szCs w:val="21"/>
                <w:lang w:eastAsia="zh-CN" w:bidi="ar-SA"/>
              </w:rPr>
            </w:pPr>
            <w:r>
              <w:rPr>
                <w:rFonts w:ascii="宋体" w:eastAsia="宋体" w:hAnsi="宋体" w:cs="宋体"/>
                <w:color w:val="auto"/>
                <w:kern w:val="2"/>
                <w:sz w:val="21"/>
                <w:szCs w:val="21"/>
                <w:lang w:eastAsia="zh-CN" w:bidi="ar-SA"/>
              </w:rPr>
              <w:t>B</w:t>
            </w:r>
          </w:p>
        </w:tc>
        <w:tc>
          <w:tcPr>
            <w:tcW w:w="766" w:type="dxa"/>
            <w:vAlign w:val="center"/>
          </w:tcPr>
          <w:p w:rsidR="00541181" w:rsidRDefault="00BD2E52">
            <w:pPr>
              <w:jc w:val="center"/>
              <w:rPr>
                <w:rFonts w:ascii="宋体" w:eastAsia="宋体" w:hAnsi="宋体" w:cs="宋体"/>
                <w:color w:val="auto"/>
                <w:kern w:val="2"/>
                <w:sz w:val="21"/>
                <w:szCs w:val="21"/>
                <w:lang w:eastAsia="zh-CN" w:bidi="ar-SA"/>
              </w:rPr>
            </w:pPr>
            <w:r>
              <w:rPr>
                <w:rFonts w:ascii="宋体" w:eastAsia="宋体" w:hAnsi="宋体" w:cs="宋体"/>
                <w:color w:val="auto"/>
                <w:kern w:val="2"/>
                <w:sz w:val="21"/>
                <w:szCs w:val="21"/>
                <w:lang w:eastAsia="zh-CN" w:bidi="ar-SA"/>
              </w:rPr>
              <w:t>D</w:t>
            </w:r>
          </w:p>
        </w:tc>
        <w:tc>
          <w:tcPr>
            <w:tcW w:w="766" w:type="dxa"/>
            <w:vAlign w:val="center"/>
          </w:tcPr>
          <w:p w:rsidR="00541181" w:rsidRDefault="00BD2E52">
            <w:pPr>
              <w:jc w:val="center"/>
              <w:rPr>
                <w:rFonts w:ascii="宋体" w:eastAsia="宋体" w:hAnsi="宋体" w:cs="宋体"/>
                <w:color w:val="auto"/>
                <w:kern w:val="2"/>
                <w:sz w:val="21"/>
                <w:szCs w:val="21"/>
                <w:lang w:eastAsia="zh-CN" w:bidi="ar-SA"/>
              </w:rPr>
            </w:pPr>
            <w:r>
              <w:rPr>
                <w:rFonts w:ascii="宋体" w:eastAsia="宋体" w:hAnsi="宋体" w:cs="宋体"/>
                <w:color w:val="auto"/>
                <w:kern w:val="2"/>
                <w:sz w:val="21"/>
                <w:szCs w:val="21"/>
                <w:lang w:eastAsia="zh-CN" w:bidi="ar-SA"/>
              </w:rPr>
              <w:t>B</w:t>
            </w:r>
          </w:p>
        </w:tc>
        <w:tc>
          <w:tcPr>
            <w:tcW w:w="766" w:type="dxa"/>
            <w:vAlign w:val="center"/>
          </w:tcPr>
          <w:p w:rsidR="00541181" w:rsidRDefault="00BD2E52">
            <w:pPr>
              <w:jc w:val="center"/>
              <w:rPr>
                <w:rFonts w:ascii="宋体" w:eastAsia="宋体" w:hAnsi="宋体" w:cs="宋体"/>
                <w:color w:val="auto"/>
                <w:kern w:val="2"/>
                <w:sz w:val="21"/>
                <w:szCs w:val="21"/>
                <w:lang w:eastAsia="zh-CN" w:bidi="ar-SA"/>
              </w:rPr>
            </w:pPr>
            <w:r>
              <w:rPr>
                <w:rFonts w:ascii="宋体" w:eastAsia="宋体" w:hAnsi="宋体" w:cs="宋体"/>
                <w:color w:val="auto"/>
                <w:kern w:val="2"/>
                <w:sz w:val="21"/>
                <w:szCs w:val="21"/>
                <w:lang w:eastAsia="zh-CN" w:bidi="ar-SA"/>
              </w:rPr>
              <w:t>A</w:t>
            </w:r>
          </w:p>
        </w:tc>
        <w:tc>
          <w:tcPr>
            <w:tcW w:w="766" w:type="dxa"/>
            <w:vAlign w:val="center"/>
          </w:tcPr>
          <w:p w:rsidR="00541181" w:rsidRDefault="00257417">
            <w:pPr>
              <w:jc w:val="center"/>
              <w:rPr>
                <w:rFonts w:ascii="宋体" w:eastAsia="宋体" w:hAnsi="宋体" w:cs="宋体"/>
                <w:color w:val="auto"/>
                <w:kern w:val="2"/>
                <w:sz w:val="21"/>
                <w:szCs w:val="21"/>
                <w:lang w:eastAsia="zh-CN" w:bidi="ar-SA"/>
              </w:rPr>
            </w:pPr>
            <w:r>
              <w:rPr>
                <w:rFonts w:ascii="宋体" w:eastAsia="宋体" w:hAnsi="宋体" w:cs="宋体"/>
                <w:color w:val="auto"/>
                <w:kern w:val="2"/>
                <w:sz w:val="21"/>
                <w:szCs w:val="21"/>
                <w:lang w:eastAsia="zh-CN" w:bidi="ar-SA"/>
              </w:rPr>
              <w:t>B</w:t>
            </w:r>
          </w:p>
        </w:tc>
        <w:tc>
          <w:tcPr>
            <w:tcW w:w="767" w:type="dxa"/>
            <w:vAlign w:val="center"/>
          </w:tcPr>
          <w:p w:rsidR="00541181" w:rsidRDefault="00257417">
            <w:pPr>
              <w:jc w:val="center"/>
              <w:rPr>
                <w:rFonts w:ascii="宋体" w:eastAsia="宋体" w:hAnsi="宋体" w:cs="宋体"/>
                <w:color w:val="auto"/>
                <w:kern w:val="2"/>
                <w:sz w:val="21"/>
                <w:szCs w:val="21"/>
                <w:lang w:eastAsia="zh-CN" w:bidi="ar-SA"/>
              </w:rPr>
            </w:pPr>
            <w:r>
              <w:rPr>
                <w:rFonts w:ascii="宋体" w:eastAsia="宋体" w:hAnsi="宋体" w:cs="宋体"/>
                <w:color w:val="auto"/>
                <w:kern w:val="2"/>
                <w:sz w:val="21"/>
                <w:szCs w:val="21"/>
                <w:lang w:eastAsia="zh-CN" w:bidi="ar-SA"/>
              </w:rPr>
              <w:t>D</w:t>
            </w:r>
          </w:p>
        </w:tc>
        <w:tc>
          <w:tcPr>
            <w:tcW w:w="767" w:type="dxa"/>
            <w:vAlign w:val="center"/>
          </w:tcPr>
          <w:p w:rsidR="00541181" w:rsidRDefault="00257417">
            <w:pPr>
              <w:jc w:val="center"/>
              <w:rPr>
                <w:rFonts w:ascii="宋体" w:eastAsia="宋体" w:hAnsi="宋体" w:cs="宋体"/>
                <w:color w:val="auto"/>
                <w:kern w:val="2"/>
                <w:sz w:val="21"/>
                <w:szCs w:val="21"/>
                <w:lang w:eastAsia="zh-CN" w:bidi="ar-SA"/>
              </w:rPr>
            </w:pPr>
            <w:r>
              <w:rPr>
                <w:rFonts w:ascii="宋体" w:eastAsia="宋体" w:hAnsi="宋体" w:cs="宋体"/>
                <w:color w:val="auto"/>
                <w:kern w:val="2"/>
                <w:sz w:val="21"/>
                <w:szCs w:val="21"/>
                <w:lang w:eastAsia="zh-CN" w:bidi="ar-SA"/>
              </w:rPr>
              <w:t>B</w:t>
            </w:r>
            <w:bookmarkStart w:id="0" w:name="_GoBack"/>
            <w:bookmarkEnd w:id="0"/>
          </w:p>
        </w:tc>
        <w:tc>
          <w:tcPr>
            <w:tcW w:w="767" w:type="dxa"/>
            <w:vAlign w:val="center"/>
          </w:tcPr>
          <w:p w:rsidR="00541181" w:rsidRDefault="00BD2E52">
            <w:pPr>
              <w:jc w:val="center"/>
              <w:rPr>
                <w:rFonts w:ascii="宋体" w:eastAsia="宋体" w:hAnsi="宋体" w:cs="宋体"/>
                <w:color w:val="auto"/>
                <w:kern w:val="2"/>
                <w:sz w:val="21"/>
                <w:szCs w:val="21"/>
                <w:lang w:eastAsia="zh-CN" w:bidi="ar-SA"/>
              </w:rPr>
            </w:pPr>
            <w:r>
              <w:rPr>
                <w:rFonts w:ascii="宋体" w:eastAsia="宋体" w:hAnsi="宋体" w:cs="宋体"/>
                <w:color w:val="auto"/>
                <w:kern w:val="2"/>
                <w:sz w:val="21"/>
                <w:szCs w:val="21"/>
                <w:lang w:eastAsia="zh-CN" w:bidi="ar-SA"/>
              </w:rPr>
              <w:t>C</w:t>
            </w:r>
          </w:p>
        </w:tc>
        <w:tc>
          <w:tcPr>
            <w:tcW w:w="767" w:type="dxa"/>
            <w:vAlign w:val="center"/>
          </w:tcPr>
          <w:p w:rsidR="00541181" w:rsidRDefault="00BD2E52">
            <w:pPr>
              <w:jc w:val="center"/>
              <w:rPr>
                <w:rFonts w:ascii="宋体" w:eastAsia="宋体" w:hAnsi="宋体" w:cs="宋体"/>
                <w:color w:val="auto"/>
                <w:kern w:val="2"/>
                <w:sz w:val="21"/>
                <w:szCs w:val="21"/>
                <w:lang w:eastAsia="zh-CN" w:bidi="ar-SA"/>
              </w:rPr>
            </w:pPr>
            <w:r>
              <w:rPr>
                <w:rFonts w:ascii="宋体" w:eastAsia="宋体" w:hAnsi="宋体" w:cs="宋体"/>
                <w:color w:val="auto"/>
                <w:kern w:val="2"/>
                <w:sz w:val="21"/>
                <w:szCs w:val="21"/>
                <w:lang w:eastAsia="zh-CN" w:bidi="ar-SA"/>
              </w:rPr>
              <w:t>B</w:t>
            </w:r>
          </w:p>
        </w:tc>
      </w:tr>
    </w:tbl>
    <w:p w:rsidR="00541181" w:rsidRDefault="00541181">
      <w:pPr>
        <w:rPr>
          <w:rFonts w:ascii="黑体" w:eastAsia="黑体" w:hAnsi="黑体"/>
          <w:b/>
          <w:bCs/>
          <w:color w:val="auto"/>
          <w:kern w:val="2"/>
          <w:sz w:val="21"/>
          <w:szCs w:val="21"/>
          <w:lang w:eastAsia="zh-CN" w:bidi="ar-SA"/>
        </w:rPr>
      </w:pPr>
    </w:p>
    <w:p w:rsidR="00541181" w:rsidRDefault="00BD2E52">
      <w:pPr>
        <w:ind w:left="480" w:hangingChars="200" w:hanging="480"/>
        <w:rPr>
          <w:rFonts w:ascii="黑体" w:eastAsia="黑体" w:hAnsi="黑体"/>
          <w:color w:val="000000" w:themeColor="text1"/>
          <w:kern w:val="2"/>
          <w:lang w:eastAsia="zh-CN" w:bidi="ar-SA"/>
        </w:rPr>
      </w:pPr>
      <w:r>
        <w:rPr>
          <w:rFonts w:ascii="黑体" w:eastAsia="黑体" w:hAnsi="黑体" w:hint="eastAsia"/>
          <w:color w:val="000000" w:themeColor="text1"/>
          <w:kern w:val="2"/>
          <w:lang w:eastAsia="zh-CN" w:bidi="ar-SA"/>
        </w:rPr>
        <w:t>二、非选择题：共</w:t>
      </w:r>
      <w:r>
        <w:rPr>
          <w:rFonts w:ascii="黑体" w:eastAsia="黑体" w:hAnsi="黑体"/>
          <w:color w:val="000000" w:themeColor="text1"/>
          <w:kern w:val="2"/>
          <w:lang w:eastAsia="zh-CN" w:bidi="ar-SA"/>
        </w:rPr>
        <w:t>3</w:t>
      </w:r>
      <w:r>
        <w:rPr>
          <w:rFonts w:ascii="黑体" w:eastAsia="黑体" w:hAnsi="黑体" w:hint="eastAsia"/>
          <w:color w:val="000000" w:themeColor="text1"/>
          <w:kern w:val="2"/>
          <w:lang w:eastAsia="zh-CN" w:bidi="ar-SA"/>
        </w:rPr>
        <w:t>题，共</w:t>
      </w:r>
      <w:r>
        <w:rPr>
          <w:rFonts w:ascii="黑体" w:eastAsia="黑体" w:hAnsi="黑体"/>
          <w:color w:val="000000" w:themeColor="text1"/>
          <w:kern w:val="2"/>
          <w:lang w:eastAsia="zh-CN" w:bidi="ar-SA"/>
        </w:rPr>
        <w:t>28</w:t>
      </w:r>
      <w:r>
        <w:rPr>
          <w:rFonts w:ascii="黑体" w:eastAsia="黑体" w:hAnsi="黑体" w:hint="eastAsia"/>
          <w:color w:val="000000" w:themeColor="text1"/>
          <w:kern w:val="2"/>
          <w:lang w:eastAsia="zh-CN" w:bidi="ar-SA"/>
        </w:rPr>
        <w:t>分</w:t>
      </w:r>
      <w:r>
        <w:rPr>
          <w:rFonts w:ascii="黑体" w:eastAsia="黑体" w:hAnsi="黑体" w:hint="eastAsia"/>
          <w:color w:val="000000" w:themeColor="text1"/>
          <w:kern w:val="2"/>
          <w:lang w:eastAsia="zh-CN" w:bidi="ar-SA"/>
        </w:rPr>
        <w:t>(</w:t>
      </w:r>
      <w:r>
        <w:rPr>
          <w:rFonts w:ascii="黑体" w:eastAsia="黑体" w:hAnsi="黑体" w:hint="eastAsia"/>
          <w:color w:val="000000" w:themeColor="text1"/>
          <w:kern w:val="2"/>
          <w:lang w:eastAsia="zh-CN" w:bidi="ar-SA"/>
        </w:rPr>
        <w:t>第</w:t>
      </w:r>
      <w:r>
        <w:rPr>
          <w:rFonts w:ascii="黑体" w:eastAsia="黑体" w:hAnsi="黑体"/>
          <w:color w:val="000000" w:themeColor="text1"/>
          <w:kern w:val="2"/>
          <w:lang w:eastAsia="zh-CN" w:bidi="ar-SA"/>
        </w:rPr>
        <w:t>37</w:t>
      </w:r>
      <w:r>
        <w:rPr>
          <w:rFonts w:ascii="黑体" w:eastAsia="黑体" w:hAnsi="黑体" w:hint="eastAsia"/>
          <w:color w:val="000000" w:themeColor="text1"/>
          <w:kern w:val="2"/>
          <w:lang w:eastAsia="zh-CN" w:bidi="ar-SA"/>
        </w:rPr>
        <w:t>题</w:t>
      </w:r>
      <w:r>
        <w:rPr>
          <w:rFonts w:ascii="黑体" w:eastAsia="黑体" w:hAnsi="黑体"/>
          <w:color w:val="000000" w:themeColor="text1"/>
          <w:kern w:val="2"/>
          <w:lang w:eastAsia="zh-CN" w:bidi="ar-SA"/>
        </w:rPr>
        <w:t>8</w:t>
      </w:r>
      <w:r>
        <w:rPr>
          <w:rFonts w:ascii="黑体" w:eastAsia="黑体" w:hAnsi="黑体" w:hint="eastAsia"/>
          <w:color w:val="000000" w:themeColor="text1"/>
          <w:kern w:val="2"/>
          <w:lang w:eastAsia="zh-CN" w:bidi="ar-SA"/>
        </w:rPr>
        <w:t>分，第</w:t>
      </w:r>
      <w:r>
        <w:rPr>
          <w:rFonts w:ascii="黑体" w:eastAsia="黑体" w:hAnsi="黑体"/>
          <w:color w:val="000000" w:themeColor="text1"/>
          <w:kern w:val="2"/>
          <w:lang w:eastAsia="zh-CN" w:bidi="ar-SA"/>
        </w:rPr>
        <w:t>38</w:t>
      </w:r>
      <w:r>
        <w:rPr>
          <w:rFonts w:ascii="黑体" w:eastAsia="黑体" w:hAnsi="黑体" w:hint="eastAsia"/>
          <w:color w:val="000000" w:themeColor="text1"/>
          <w:kern w:val="2"/>
          <w:lang w:eastAsia="zh-CN" w:bidi="ar-SA"/>
        </w:rPr>
        <w:t>题</w:t>
      </w:r>
      <w:r>
        <w:rPr>
          <w:rFonts w:ascii="黑体" w:eastAsia="黑体" w:hAnsi="黑体"/>
          <w:color w:val="000000" w:themeColor="text1"/>
          <w:kern w:val="2"/>
          <w:lang w:eastAsia="zh-CN" w:bidi="ar-SA"/>
        </w:rPr>
        <w:t>6</w:t>
      </w:r>
      <w:r>
        <w:rPr>
          <w:rFonts w:ascii="黑体" w:eastAsia="黑体" w:hAnsi="黑体" w:hint="eastAsia"/>
          <w:color w:val="000000" w:themeColor="text1"/>
          <w:kern w:val="2"/>
          <w:lang w:eastAsia="zh-CN" w:bidi="ar-SA"/>
        </w:rPr>
        <w:t>分，第</w:t>
      </w:r>
      <w:r>
        <w:rPr>
          <w:rFonts w:ascii="黑体" w:eastAsia="黑体" w:hAnsi="黑体"/>
          <w:color w:val="000000" w:themeColor="text1"/>
          <w:kern w:val="2"/>
          <w:lang w:eastAsia="zh-CN" w:bidi="ar-SA"/>
        </w:rPr>
        <w:t>39</w:t>
      </w:r>
      <w:r>
        <w:rPr>
          <w:rFonts w:ascii="黑体" w:eastAsia="黑体" w:hAnsi="黑体" w:hint="eastAsia"/>
          <w:color w:val="000000" w:themeColor="text1"/>
          <w:kern w:val="2"/>
          <w:lang w:eastAsia="zh-CN" w:bidi="ar-SA"/>
        </w:rPr>
        <w:t>题</w:t>
      </w:r>
      <w:r>
        <w:rPr>
          <w:rFonts w:ascii="黑体" w:eastAsia="黑体" w:hAnsi="黑体" w:hint="eastAsia"/>
          <w:color w:val="000000" w:themeColor="text1"/>
          <w:kern w:val="2"/>
          <w:lang w:eastAsia="zh-CN" w:bidi="ar-SA"/>
        </w:rPr>
        <w:t>1</w:t>
      </w:r>
      <w:r>
        <w:rPr>
          <w:rFonts w:ascii="黑体" w:eastAsia="黑体" w:hAnsi="黑体"/>
          <w:color w:val="000000" w:themeColor="text1"/>
          <w:kern w:val="2"/>
          <w:lang w:eastAsia="zh-CN" w:bidi="ar-SA"/>
        </w:rPr>
        <w:t>4</w:t>
      </w:r>
      <w:r>
        <w:rPr>
          <w:rFonts w:ascii="黑体" w:eastAsia="黑体" w:hAnsi="黑体" w:hint="eastAsia"/>
          <w:color w:val="000000" w:themeColor="text1"/>
          <w:kern w:val="2"/>
          <w:lang w:eastAsia="zh-CN" w:bidi="ar-SA"/>
        </w:rPr>
        <w:t>分）</w:t>
      </w:r>
    </w:p>
    <w:p w:rsidR="00541181" w:rsidRDefault="00BD2E52">
      <w:pPr>
        <w:jc w:val="both"/>
        <w:rPr>
          <w:rFonts w:ascii="宋体" w:eastAsia="宋体" w:hAnsi="宋体" w:cs="宋体"/>
          <w:color w:val="auto"/>
          <w:sz w:val="21"/>
          <w:szCs w:val="21"/>
          <w:u w:color="000000"/>
          <w:lang w:eastAsia="zh-CN" w:bidi="ar-SA"/>
        </w:rPr>
      </w:pPr>
      <w:r>
        <w:rPr>
          <w:rFonts w:ascii="宋体" w:eastAsia="宋体" w:hAnsi="宋体" w:cs="宋体"/>
          <w:color w:val="auto"/>
          <w:sz w:val="21"/>
          <w:szCs w:val="21"/>
          <w:u w:color="000000"/>
          <w:lang w:eastAsia="zh-CN" w:bidi="ar-SA"/>
        </w:rPr>
        <w:t>37</w:t>
      </w:r>
      <w:r>
        <w:rPr>
          <w:rFonts w:ascii="宋体" w:eastAsia="宋体" w:hAnsi="宋体" w:cs="宋体" w:hint="eastAsia"/>
          <w:color w:val="auto"/>
          <w:sz w:val="21"/>
          <w:szCs w:val="21"/>
          <w:u w:color="000000"/>
          <w:lang w:eastAsia="zh-CN" w:bidi="ar-SA"/>
        </w:rPr>
        <w:t>.</w:t>
      </w:r>
      <w:r>
        <w:rPr>
          <w:rFonts w:ascii="宋体" w:eastAsia="宋体" w:hAnsi="宋体" w:cs="宋体" w:hint="eastAsia"/>
          <w:color w:val="auto"/>
          <w:sz w:val="21"/>
          <w:szCs w:val="21"/>
          <w:u w:color="000000"/>
          <w:lang w:eastAsia="zh-CN" w:bidi="ar-SA"/>
        </w:rPr>
        <w:t>（</w:t>
      </w:r>
      <w:r>
        <w:rPr>
          <w:rFonts w:ascii="宋体" w:eastAsia="宋体" w:hAnsi="宋体" w:cs="宋体" w:hint="eastAsia"/>
          <w:color w:val="auto"/>
          <w:sz w:val="21"/>
          <w:szCs w:val="21"/>
          <w:u w:color="000000"/>
          <w:lang w:eastAsia="zh-CN" w:bidi="ar-SA"/>
        </w:rPr>
        <w:t>1</w:t>
      </w:r>
      <w:r>
        <w:rPr>
          <w:rFonts w:ascii="宋体" w:eastAsia="宋体" w:hAnsi="宋体" w:cs="宋体" w:hint="eastAsia"/>
          <w:color w:val="auto"/>
          <w:sz w:val="21"/>
          <w:szCs w:val="21"/>
          <w:u w:color="000000"/>
          <w:lang w:eastAsia="zh-CN" w:bidi="ar-SA"/>
        </w:rPr>
        <w:t>）①坚持以人民为中心的发展思想，在人口老龄化背景下，为满足人民对美好生活的需要必须加快推进基本养老服务体系建设。（</w:t>
      </w:r>
      <w:r>
        <w:rPr>
          <w:rFonts w:ascii="宋体" w:eastAsia="宋体" w:hAnsi="宋体" w:cs="宋体" w:hint="eastAsia"/>
          <w:color w:val="auto"/>
          <w:sz w:val="21"/>
          <w:szCs w:val="21"/>
          <w:u w:color="000000"/>
          <w:lang w:eastAsia="zh-CN" w:bidi="ar-SA"/>
        </w:rPr>
        <w:t>2</w:t>
      </w:r>
      <w:r>
        <w:rPr>
          <w:rFonts w:ascii="宋体" w:eastAsia="宋体" w:hAnsi="宋体" w:cs="宋体" w:hint="eastAsia"/>
          <w:color w:val="auto"/>
          <w:sz w:val="21"/>
          <w:szCs w:val="21"/>
          <w:u w:color="000000"/>
          <w:lang w:eastAsia="zh-CN" w:bidi="ar-SA"/>
        </w:rPr>
        <w:t>分）</w:t>
      </w:r>
    </w:p>
    <w:p w:rsidR="00541181" w:rsidRDefault="00BD2E52">
      <w:pPr>
        <w:jc w:val="both"/>
        <w:rPr>
          <w:rFonts w:ascii="宋体" w:eastAsia="宋体" w:hAnsi="宋体" w:cs="宋体"/>
          <w:color w:val="auto"/>
          <w:sz w:val="21"/>
          <w:szCs w:val="21"/>
          <w:u w:color="000000"/>
          <w:lang w:eastAsia="zh-CN" w:bidi="ar-SA"/>
        </w:rPr>
      </w:pPr>
      <w:r>
        <w:rPr>
          <w:rFonts w:ascii="宋体" w:eastAsia="宋体" w:hAnsi="宋体" w:cs="宋体" w:hint="eastAsia"/>
          <w:color w:val="auto"/>
          <w:sz w:val="21"/>
          <w:szCs w:val="21"/>
          <w:u w:color="000000"/>
          <w:lang w:eastAsia="zh-CN" w:bidi="ar-SA"/>
        </w:rPr>
        <w:t>②共享发展注重解决社会公平正义问题，推进基本养老服务体系建设是让老年人共享改革发展成果的应有之义。（</w:t>
      </w:r>
      <w:r>
        <w:rPr>
          <w:rFonts w:ascii="宋体" w:eastAsia="宋体" w:hAnsi="宋体" w:cs="宋体" w:hint="eastAsia"/>
          <w:color w:val="auto"/>
          <w:sz w:val="21"/>
          <w:szCs w:val="21"/>
          <w:u w:color="000000"/>
          <w:lang w:eastAsia="zh-CN" w:bidi="ar-SA"/>
        </w:rPr>
        <w:t>2</w:t>
      </w:r>
      <w:r>
        <w:rPr>
          <w:rFonts w:ascii="宋体" w:eastAsia="宋体" w:hAnsi="宋体" w:cs="宋体" w:hint="eastAsia"/>
          <w:color w:val="auto"/>
          <w:sz w:val="21"/>
          <w:szCs w:val="21"/>
          <w:u w:color="000000"/>
          <w:lang w:eastAsia="zh-CN" w:bidi="ar-SA"/>
        </w:rPr>
        <w:t>分）</w:t>
      </w:r>
    </w:p>
    <w:p w:rsidR="00541181" w:rsidRDefault="00BD2E52">
      <w:pPr>
        <w:jc w:val="both"/>
        <w:rPr>
          <w:rFonts w:ascii="宋体" w:eastAsia="宋体" w:hAnsi="宋体" w:cs="宋体"/>
          <w:color w:val="auto"/>
          <w:sz w:val="21"/>
          <w:szCs w:val="21"/>
          <w:u w:color="000000"/>
          <w:lang w:eastAsia="zh-CN" w:bidi="ar-SA"/>
        </w:rPr>
      </w:pPr>
      <w:r>
        <w:rPr>
          <w:rFonts w:ascii="宋体" w:eastAsia="宋体" w:hAnsi="宋体" w:cs="宋体" w:hint="eastAsia"/>
          <w:color w:val="auto"/>
          <w:sz w:val="21"/>
          <w:szCs w:val="21"/>
          <w:lang w:eastAsia="zh-CN"/>
        </w:rPr>
        <w:t>（</w:t>
      </w:r>
      <w:r>
        <w:rPr>
          <w:rFonts w:ascii="宋体" w:eastAsia="宋体" w:hAnsi="宋体" w:cs="宋体" w:hint="eastAsia"/>
          <w:color w:val="auto"/>
          <w:sz w:val="21"/>
          <w:szCs w:val="21"/>
          <w:lang w:eastAsia="zh-CN"/>
        </w:rPr>
        <w:t>2</w:t>
      </w:r>
      <w:r>
        <w:rPr>
          <w:rFonts w:ascii="宋体" w:eastAsia="宋体" w:hAnsi="宋体" w:cs="宋体" w:hint="eastAsia"/>
          <w:color w:val="auto"/>
          <w:sz w:val="21"/>
          <w:szCs w:val="21"/>
          <w:lang w:eastAsia="zh-CN"/>
        </w:rPr>
        <w:t>）</w:t>
      </w:r>
      <w:r>
        <w:rPr>
          <w:rFonts w:ascii="宋体" w:eastAsia="宋体" w:hAnsi="宋体" w:cs="宋体" w:hint="eastAsia"/>
          <w:color w:val="auto"/>
          <w:sz w:val="21"/>
          <w:szCs w:val="21"/>
          <w:u w:color="000000"/>
          <w:lang w:eastAsia="zh-CN" w:bidi="ar-SA"/>
        </w:rPr>
        <w:t>①公平对待每个公民并确保其享受相应的基本养老服务，应保尽保，原则上要求清单所列项目做到全覆盖、不漏项。（</w:t>
      </w:r>
      <w:r>
        <w:rPr>
          <w:rFonts w:ascii="宋体" w:eastAsia="宋体" w:hAnsi="宋体" w:cs="宋体" w:hint="eastAsia"/>
          <w:color w:val="auto"/>
          <w:sz w:val="21"/>
          <w:szCs w:val="21"/>
          <w:u w:color="000000"/>
          <w:lang w:eastAsia="zh-CN" w:bidi="ar-SA"/>
        </w:rPr>
        <w:t>2</w:t>
      </w:r>
      <w:r>
        <w:rPr>
          <w:rFonts w:ascii="宋体" w:eastAsia="宋体" w:hAnsi="宋体" w:cs="宋体" w:hint="eastAsia"/>
          <w:color w:val="auto"/>
          <w:sz w:val="21"/>
          <w:szCs w:val="21"/>
          <w:u w:color="000000"/>
          <w:lang w:eastAsia="zh-CN" w:bidi="ar-SA"/>
        </w:rPr>
        <w:t>分）</w:t>
      </w:r>
    </w:p>
    <w:p w:rsidR="00541181" w:rsidRDefault="00BD2E52">
      <w:pPr>
        <w:jc w:val="both"/>
        <w:rPr>
          <w:rFonts w:ascii="宋体" w:eastAsia="宋体" w:hAnsi="宋体" w:cs="宋体"/>
          <w:color w:val="auto"/>
          <w:sz w:val="21"/>
          <w:szCs w:val="21"/>
          <w:u w:color="000000"/>
          <w:lang w:eastAsia="zh-CN" w:bidi="ar-SA"/>
        </w:rPr>
      </w:pPr>
      <w:r>
        <w:rPr>
          <w:rFonts w:ascii="宋体" w:eastAsia="宋体" w:hAnsi="宋体" w:cs="宋体" w:hint="eastAsia"/>
          <w:color w:val="auto"/>
          <w:sz w:val="21"/>
          <w:szCs w:val="21"/>
          <w:u w:color="000000"/>
          <w:lang w:eastAsia="zh-CN" w:bidi="ar-SA"/>
        </w:rPr>
        <w:t>②推进基本养老服务既尽力而为，又量力而行，在满足人民群众基本养老服务需要与国家财政保障能力之间找到最佳平衡点，以确保公平保障有效可持续。（</w:t>
      </w:r>
      <w:r>
        <w:rPr>
          <w:rFonts w:ascii="宋体" w:eastAsia="宋体" w:hAnsi="宋体" w:cs="宋体" w:hint="eastAsia"/>
          <w:color w:val="auto"/>
          <w:sz w:val="21"/>
          <w:szCs w:val="21"/>
          <w:u w:color="000000"/>
          <w:lang w:eastAsia="zh-CN" w:bidi="ar-SA"/>
        </w:rPr>
        <w:t>2</w:t>
      </w:r>
      <w:r>
        <w:rPr>
          <w:rFonts w:ascii="宋体" w:eastAsia="宋体" w:hAnsi="宋体" w:cs="宋体" w:hint="eastAsia"/>
          <w:color w:val="auto"/>
          <w:sz w:val="21"/>
          <w:szCs w:val="21"/>
          <w:u w:color="000000"/>
          <w:lang w:eastAsia="zh-CN" w:bidi="ar-SA"/>
        </w:rPr>
        <w:t>分）</w:t>
      </w:r>
    </w:p>
    <w:p w:rsidR="00541181" w:rsidRDefault="00541181">
      <w:pPr>
        <w:jc w:val="both"/>
        <w:rPr>
          <w:rFonts w:ascii="宋体" w:eastAsia="宋体" w:hAnsi="宋体" w:cs="宋体"/>
          <w:color w:val="auto"/>
          <w:sz w:val="21"/>
          <w:szCs w:val="21"/>
          <w:u w:color="000000"/>
          <w:lang w:eastAsia="zh-CN" w:bidi="ar-SA"/>
        </w:rPr>
      </w:pPr>
    </w:p>
    <w:p w:rsidR="00541181" w:rsidRDefault="00BD2E52">
      <w:pPr>
        <w:widowControl/>
        <w:numPr>
          <w:ilvl w:val="0"/>
          <w:numId w:val="2"/>
        </w:numPr>
        <w:rPr>
          <w:rFonts w:ascii="宋体" w:eastAsia="宋体" w:hAnsi="宋体" w:cs="宋体"/>
          <w:sz w:val="21"/>
          <w:szCs w:val="21"/>
          <w:lang w:eastAsia="zh-CN" w:bidi="ar"/>
        </w:rPr>
      </w:pPr>
      <w:r>
        <w:rPr>
          <w:rFonts w:ascii="宋体" w:eastAsia="宋体" w:hAnsi="宋体" w:cs="宋体" w:hint="eastAsia"/>
          <w:sz w:val="21"/>
          <w:szCs w:val="21"/>
          <w:lang w:eastAsia="zh-CN" w:bidi="ar"/>
        </w:rPr>
        <w:t>①坚持党的领导，有利于构建党政主导的多元诉源治理大格局，推动更多法治力量向引导和疏导端用力，最大限度维护和实现社会公平正义。（</w:t>
      </w:r>
      <w:r>
        <w:rPr>
          <w:rFonts w:ascii="宋体" w:eastAsia="宋体" w:hAnsi="宋体" w:cs="宋体" w:hint="eastAsia"/>
          <w:sz w:val="21"/>
          <w:szCs w:val="21"/>
          <w:lang w:eastAsia="zh-CN" w:bidi="ar"/>
        </w:rPr>
        <w:t xml:space="preserve">2 </w:t>
      </w:r>
      <w:r>
        <w:rPr>
          <w:rFonts w:ascii="宋体" w:eastAsia="宋体" w:hAnsi="宋体" w:cs="宋体" w:hint="eastAsia"/>
          <w:sz w:val="21"/>
          <w:szCs w:val="21"/>
          <w:lang w:eastAsia="zh-CN" w:bidi="ar"/>
        </w:rPr>
        <w:t>分）</w:t>
      </w:r>
      <w:r>
        <w:rPr>
          <w:rFonts w:ascii="宋体" w:eastAsia="宋体" w:hAnsi="宋体" w:cs="宋体" w:hint="eastAsia"/>
          <w:sz w:val="21"/>
          <w:szCs w:val="21"/>
          <w:lang w:eastAsia="zh-CN" w:bidi="ar"/>
        </w:rPr>
        <w:t xml:space="preserve"> </w:t>
      </w:r>
    </w:p>
    <w:p w:rsidR="00541181" w:rsidRDefault="00BD2E52">
      <w:pPr>
        <w:widowControl/>
        <w:rPr>
          <w:rFonts w:ascii="宋体" w:eastAsia="宋体" w:hAnsi="宋体" w:cs="宋体"/>
          <w:sz w:val="21"/>
          <w:szCs w:val="21"/>
          <w:lang w:eastAsia="zh-CN" w:bidi="ar"/>
        </w:rPr>
      </w:pPr>
      <w:r>
        <w:rPr>
          <w:rFonts w:ascii="宋体" w:eastAsia="宋体" w:hAnsi="宋体" w:cs="宋体" w:hint="eastAsia"/>
          <w:sz w:val="21"/>
          <w:szCs w:val="21"/>
          <w:lang w:eastAsia="zh-CN" w:bidi="ar"/>
        </w:rPr>
        <w:t>②深化基层治理，引导完善村规民约和居民公约，有利于提升基层干部纠纷预防化解能力，实现自我管理、自我服务、自我教育。（</w:t>
      </w:r>
      <w:r>
        <w:rPr>
          <w:rFonts w:ascii="宋体" w:eastAsia="宋体" w:hAnsi="宋体" w:cs="宋体" w:hint="eastAsia"/>
          <w:sz w:val="21"/>
          <w:szCs w:val="21"/>
          <w:lang w:eastAsia="zh-CN" w:bidi="ar"/>
        </w:rPr>
        <w:t>2</w:t>
      </w:r>
      <w:r>
        <w:rPr>
          <w:rFonts w:ascii="宋体" w:eastAsia="宋体" w:hAnsi="宋体" w:cs="宋体" w:hint="eastAsia"/>
          <w:sz w:val="21"/>
          <w:szCs w:val="21"/>
          <w:lang w:eastAsia="zh-CN" w:bidi="ar"/>
        </w:rPr>
        <w:t>分）</w:t>
      </w:r>
    </w:p>
    <w:p w:rsidR="00541181" w:rsidRDefault="00BD2E52">
      <w:pPr>
        <w:widowControl/>
        <w:rPr>
          <w:rFonts w:ascii="宋体" w:eastAsia="宋体" w:hAnsi="宋体" w:cs="宋体"/>
          <w:sz w:val="21"/>
          <w:szCs w:val="21"/>
          <w:lang w:eastAsia="zh-CN" w:bidi="ar"/>
        </w:rPr>
      </w:pPr>
      <w:r>
        <w:rPr>
          <w:rFonts w:ascii="宋体" w:eastAsia="宋体" w:hAnsi="宋体" w:cs="宋体" w:hint="eastAsia"/>
          <w:sz w:val="21"/>
          <w:szCs w:val="21"/>
          <w:lang w:eastAsia="zh-CN" w:bidi="ar"/>
        </w:rPr>
        <w:t>③推进全民守法，开展法治宣传教育，坚持依法治国和以德治国相结合，有利于维护公民的正当权益。（</w:t>
      </w:r>
      <w:r>
        <w:rPr>
          <w:rFonts w:ascii="宋体" w:eastAsia="宋体" w:hAnsi="宋体" w:cs="宋体" w:hint="eastAsia"/>
          <w:sz w:val="21"/>
          <w:szCs w:val="21"/>
          <w:lang w:eastAsia="zh-CN" w:bidi="ar"/>
        </w:rPr>
        <w:t>2</w:t>
      </w:r>
      <w:r>
        <w:rPr>
          <w:rFonts w:ascii="宋体" w:eastAsia="宋体" w:hAnsi="宋体" w:cs="宋体" w:hint="eastAsia"/>
          <w:sz w:val="21"/>
          <w:szCs w:val="21"/>
          <w:lang w:eastAsia="zh-CN" w:bidi="ar"/>
        </w:rPr>
        <w:t>分）</w:t>
      </w:r>
    </w:p>
    <w:p w:rsidR="00541181" w:rsidRDefault="00541181">
      <w:pPr>
        <w:widowControl/>
        <w:rPr>
          <w:rFonts w:ascii="宋体" w:eastAsia="宋体" w:hAnsi="宋体" w:cs="宋体"/>
          <w:sz w:val="21"/>
          <w:szCs w:val="21"/>
          <w:lang w:eastAsia="zh-CN" w:bidi="ar"/>
        </w:rPr>
      </w:pPr>
    </w:p>
    <w:p w:rsidR="00541181" w:rsidRDefault="00BD2E52">
      <w:pPr>
        <w:pStyle w:val="Aa"/>
        <w:framePr w:wrap="auto" w:yAlign="inline"/>
        <w:rPr>
          <w:rFonts w:ascii="宋体" w:eastAsia="宋体" w:hAnsi="宋体" w:cs="宋体"/>
          <w:color w:val="auto"/>
          <w:sz w:val="21"/>
          <w:szCs w:val="21"/>
          <w:lang w:eastAsia="zh-Hans"/>
        </w:rPr>
      </w:pPr>
      <w:r>
        <w:rPr>
          <w:rFonts w:ascii="宋体" w:eastAsia="宋体" w:hAnsi="宋体" w:cs="宋体"/>
          <w:color w:val="auto"/>
          <w:sz w:val="21"/>
          <w:szCs w:val="21"/>
          <w:lang w:eastAsia="zh-CN"/>
        </w:rPr>
        <w:t>39</w:t>
      </w:r>
      <w:r>
        <w:rPr>
          <w:rFonts w:ascii="宋体" w:eastAsia="宋体" w:hAnsi="宋体" w:cs="宋体" w:hint="eastAsia"/>
          <w:color w:val="auto"/>
          <w:sz w:val="21"/>
          <w:szCs w:val="21"/>
          <w:lang w:val="en-US" w:eastAsia="zh-CN"/>
        </w:rPr>
        <w:t>.</w:t>
      </w:r>
      <w:r>
        <w:rPr>
          <w:rFonts w:ascii="宋体" w:eastAsia="宋体" w:hAnsi="宋体" w:cs="宋体" w:hint="eastAsia"/>
          <w:color w:val="auto"/>
          <w:sz w:val="21"/>
          <w:szCs w:val="21"/>
          <w:lang w:val="en-US" w:eastAsia="zh-CN"/>
        </w:rPr>
        <w:t>（</w:t>
      </w:r>
      <w:r>
        <w:rPr>
          <w:rFonts w:ascii="宋体" w:eastAsia="宋体" w:hAnsi="宋体" w:cs="宋体" w:hint="eastAsia"/>
          <w:color w:val="auto"/>
          <w:sz w:val="21"/>
          <w:szCs w:val="21"/>
          <w:lang w:val="en-US" w:eastAsia="zh-CN"/>
        </w:rPr>
        <w:t>1</w:t>
      </w:r>
      <w:r>
        <w:rPr>
          <w:rFonts w:ascii="宋体" w:eastAsia="宋体" w:hAnsi="宋体" w:cs="宋体" w:hint="eastAsia"/>
          <w:color w:val="auto"/>
          <w:sz w:val="21"/>
          <w:szCs w:val="21"/>
          <w:lang w:val="en-US" w:eastAsia="zh-CN"/>
        </w:rPr>
        <w:t>）①中国共产党是爱国主义精神最坚定的弘扬者和实践者</w:t>
      </w:r>
      <w:r>
        <w:rPr>
          <w:rFonts w:ascii="宋体" w:eastAsia="宋体" w:hAnsi="宋体" w:cs="宋体"/>
          <w:color w:val="auto"/>
          <w:sz w:val="21"/>
          <w:szCs w:val="21"/>
          <w:lang w:eastAsia="zh-CN"/>
        </w:rPr>
        <w:t>，</w:t>
      </w:r>
      <w:r>
        <w:rPr>
          <w:rFonts w:ascii="宋体" w:eastAsia="宋体" w:hAnsi="宋体" w:cs="宋体" w:hint="eastAsia"/>
          <w:color w:val="auto"/>
          <w:sz w:val="21"/>
          <w:szCs w:val="21"/>
          <w:lang w:val="en-US" w:eastAsia="zh-Hans"/>
        </w:rPr>
        <w:t>启示我们</w:t>
      </w:r>
      <w:r>
        <w:rPr>
          <w:rFonts w:ascii="宋体" w:eastAsia="宋体" w:hAnsi="宋体" w:cs="宋体" w:hint="eastAsia"/>
          <w:color w:val="auto"/>
          <w:sz w:val="21"/>
          <w:szCs w:val="21"/>
          <w:lang w:val="en-US" w:eastAsia="zh-CN"/>
        </w:rPr>
        <w:t>实现中国梦要在党的领导下，进行伟大斗争、建设伟大工程、推进伟大事业。</w:t>
      </w:r>
      <w:r>
        <w:rPr>
          <w:rFonts w:ascii="宋体" w:eastAsia="宋体" w:hAnsi="宋体" w:cs="宋体"/>
          <w:color w:val="auto"/>
          <w:sz w:val="21"/>
          <w:szCs w:val="21"/>
          <w:lang w:eastAsia="zh-CN"/>
        </w:rPr>
        <w:t>（</w:t>
      </w:r>
      <w:r>
        <w:rPr>
          <w:rFonts w:ascii="宋体" w:eastAsia="宋体" w:hAnsi="宋体" w:cs="宋体"/>
          <w:color w:val="auto"/>
          <w:sz w:val="21"/>
          <w:szCs w:val="21"/>
          <w:lang w:eastAsia="zh-CN"/>
        </w:rPr>
        <w:t>3</w:t>
      </w:r>
      <w:r>
        <w:rPr>
          <w:rFonts w:ascii="宋体" w:eastAsia="宋体" w:hAnsi="宋体" w:cs="宋体" w:hint="eastAsia"/>
          <w:color w:val="auto"/>
          <w:sz w:val="21"/>
          <w:szCs w:val="21"/>
          <w:lang w:val="en-US" w:eastAsia="zh-Hans"/>
        </w:rPr>
        <w:t>分</w:t>
      </w:r>
      <w:r>
        <w:rPr>
          <w:rFonts w:ascii="宋体" w:eastAsia="宋体" w:hAnsi="宋体" w:cs="宋体"/>
          <w:color w:val="auto"/>
          <w:sz w:val="21"/>
          <w:szCs w:val="21"/>
          <w:lang w:eastAsia="zh-Hans"/>
        </w:rPr>
        <w:t>）</w:t>
      </w:r>
    </w:p>
    <w:p w:rsidR="00541181" w:rsidRDefault="00BD2E52">
      <w:pPr>
        <w:pStyle w:val="Aa"/>
        <w:framePr w:wrap="auto" w:yAlign="inline"/>
        <w:rPr>
          <w:rFonts w:ascii="宋体" w:eastAsia="宋体" w:hAnsi="宋体" w:cs="宋体"/>
          <w:color w:val="auto"/>
          <w:sz w:val="21"/>
          <w:szCs w:val="21"/>
          <w:lang w:eastAsia="zh-Hans"/>
        </w:rPr>
      </w:pPr>
      <w:r>
        <w:rPr>
          <w:rFonts w:ascii="宋体" w:eastAsia="宋体" w:hAnsi="宋体" w:cs="宋体" w:hint="eastAsia"/>
          <w:color w:val="auto"/>
          <w:sz w:val="21"/>
          <w:szCs w:val="21"/>
          <w:lang w:val="en-US" w:eastAsia="zh-CN"/>
        </w:rPr>
        <w:t>②</w:t>
      </w:r>
      <w:r>
        <w:rPr>
          <w:rFonts w:ascii="宋体" w:eastAsia="宋体" w:hAnsi="宋体" w:cs="宋体" w:hint="eastAsia"/>
          <w:color w:val="auto"/>
          <w:sz w:val="21"/>
          <w:szCs w:val="21"/>
          <w:lang w:eastAsia="zh-CN"/>
        </w:rPr>
        <w:t>爱国主义教育法积极回应人民群众关切期盼</w:t>
      </w:r>
      <w:r>
        <w:rPr>
          <w:rFonts w:ascii="宋体" w:eastAsia="宋体" w:hAnsi="宋体" w:cs="宋体"/>
          <w:color w:val="auto"/>
          <w:sz w:val="21"/>
          <w:szCs w:val="21"/>
          <w:lang w:eastAsia="zh-CN"/>
        </w:rPr>
        <w:t>，</w:t>
      </w:r>
      <w:r>
        <w:rPr>
          <w:rFonts w:ascii="宋体" w:eastAsia="宋体" w:hAnsi="宋体" w:cs="宋体" w:hint="eastAsia"/>
          <w:color w:val="auto"/>
          <w:sz w:val="21"/>
          <w:szCs w:val="21"/>
          <w:lang w:val="en-US" w:eastAsia="zh-CN"/>
        </w:rPr>
        <w:t>全体人民凝聚起全面推进中华民族伟大复兴的磅礴伟力</w:t>
      </w:r>
      <w:r>
        <w:rPr>
          <w:rFonts w:ascii="宋体" w:eastAsia="宋体" w:hAnsi="宋体" w:cs="宋体"/>
          <w:color w:val="auto"/>
          <w:sz w:val="21"/>
          <w:szCs w:val="21"/>
          <w:lang w:eastAsia="zh-CN"/>
        </w:rPr>
        <w:t>，</w:t>
      </w:r>
      <w:r>
        <w:rPr>
          <w:rFonts w:ascii="宋体" w:eastAsia="宋体" w:hAnsi="宋体" w:cs="宋体" w:hint="eastAsia"/>
          <w:color w:val="auto"/>
          <w:sz w:val="21"/>
          <w:szCs w:val="21"/>
          <w:lang w:val="en-US" w:eastAsia="zh-Hans"/>
        </w:rPr>
        <w:t>说明</w:t>
      </w:r>
      <w:r>
        <w:rPr>
          <w:rFonts w:ascii="宋体" w:eastAsia="宋体" w:hAnsi="宋体" w:cs="宋体" w:hint="eastAsia"/>
          <w:color w:val="auto"/>
          <w:sz w:val="21"/>
          <w:szCs w:val="21"/>
          <w:lang w:val="en-US" w:eastAsia="zh-CN"/>
        </w:rPr>
        <w:t>人民是中国梦的主体，是中国梦的创造者和享有者，中国梦必须紧紧依靠人民来实现。</w:t>
      </w:r>
      <w:r>
        <w:rPr>
          <w:rFonts w:ascii="宋体" w:eastAsia="宋体" w:hAnsi="宋体" w:cs="宋体"/>
          <w:color w:val="auto"/>
          <w:sz w:val="21"/>
          <w:szCs w:val="21"/>
          <w:lang w:eastAsia="zh-CN"/>
        </w:rPr>
        <w:t>（</w:t>
      </w:r>
      <w:r>
        <w:rPr>
          <w:rFonts w:ascii="宋体" w:eastAsia="宋体" w:hAnsi="宋体" w:cs="宋体"/>
          <w:color w:val="auto"/>
          <w:sz w:val="21"/>
          <w:szCs w:val="21"/>
          <w:lang w:eastAsia="zh-CN"/>
        </w:rPr>
        <w:t>2</w:t>
      </w:r>
      <w:r>
        <w:rPr>
          <w:rFonts w:ascii="宋体" w:eastAsia="宋体" w:hAnsi="宋体" w:cs="宋体" w:hint="eastAsia"/>
          <w:color w:val="auto"/>
          <w:sz w:val="21"/>
          <w:szCs w:val="21"/>
          <w:lang w:val="en-US" w:eastAsia="zh-Hans"/>
        </w:rPr>
        <w:t>分</w:t>
      </w:r>
      <w:r>
        <w:rPr>
          <w:rFonts w:ascii="宋体" w:eastAsia="宋体" w:hAnsi="宋体" w:cs="宋体"/>
          <w:color w:val="auto"/>
          <w:sz w:val="21"/>
          <w:szCs w:val="21"/>
          <w:lang w:eastAsia="zh-Hans"/>
        </w:rPr>
        <w:t>）</w:t>
      </w:r>
    </w:p>
    <w:p w:rsidR="00541181" w:rsidRDefault="00BD2E52">
      <w:pPr>
        <w:pStyle w:val="Aa"/>
        <w:framePr w:wrap="auto" w:yAlign="inline"/>
        <w:rPr>
          <w:rFonts w:ascii="宋体" w:eastAsia="宋体" w:hAnsi="宋体" w:cs="宋体"/>
          <w:color w:val="auto"/>
          <w:sz w:val="21"/>
          <w:szCs w:val="21"/>
          <w:lang w:eastAsia="zh-CN"/>
        </w:rPr>
      </w:pPr>
      <w:r>
        <w:rPr>
          <w:rFonts w:ascii="宋体" w:eastAsia="宋体" w:hAnsi="宋体" w:cs="宋体" w:hint="eastAsia"/>
          <w:color w:val="auto"/>
          <w:sz w:val="21"/>
          <w:szCs w:val="21"/>
          <w:lang w:eastAsia="zh-CN"/>
        </w:rPr>
        <w:t>（</w:t>
      </w:r>
      <w:r>
        <w:rPr>
          <w:rFonts w:ascii="宋体" w:eastAsia="宋体" w:hAnsi="宋体" w:cs="宋体" w:hint="eastAsia"/>
          <w:color w:val="auto"/>
          <w:sz w:val="21"/>
          <w:szCs w:val="21"/>
          <w:lang w:val="en-US" w:eastAsia="zh-CN"/>
        </w:rPr>
        <w:t>2</w:t>
      </w:r>
      <w:r>
        <w:rPr>
          <w:rFonts w:ascii="宋体" w:eastAsia="宋体" w:hAnsi="宋体" w:cs="宋体" w:hint="eastAsia"/>
          <w:color w:val="auto"/>
          <w:sz w:val="21"/>
          <w:szCs w:val="21"/>
          <w:lang w:eastAsia="zh-CN"/>
        </w:rPr>
        <w:t>）①社会存在决定社会意识。制定</w:t>
      </w:r>
      <w:r>
        <w:rPr>
          <w:rFonts w:ascii="宋体" w:eastAsia="宋体" w:hAnsi="宋体" w:cs="宋体"/>
          <w:color w:val="auto"/>
          <w:sz w:val="21"/>
          <w:szCs w:val="21"/>
          <w:lang w:eastAsia="zh-CN"/>
        </w:rPr>
        <w:t>《</w:t>
      </w:r>
      <w:r>
        <w:rPr>
          <w:rFonts w:ascii="宋体" w:eastAsia="宋体" w:hAnsi="宋体" w:cs="宋体" w:hint="eastAsia"/>
          <w:color w:val="auto"/>
          <w:sz w:val="21"/>
          <w:szCs w:val="21"/>
          <w:lang w:eastAsia="zh-CN"/>
        </w:rPr>
        <w:t>爱国主义教育法</w:t>
      </w:r>
      <w:r>
        <w:rPr>
          <w:rFonts w:ascii="宋体" w:eastAsia="宋体" w:hAnsi="宋体" w:cs="宋体"/>
          <w:color w:val="auto"/>
          <w:sz w:val="21"/>
          <w:szCs w:val="21"/>
          <w:lang w:eastAsia="zh-CN"/>
        </w:rPr>
        <w:t>》</w:t>
      </w:r>
      <w:r>
        <w:rPr>
          <w:rFonts w:ascii="宋体" w:eastAsia="宋体" w:hAnsi="宋体" w:cs="宋体" w:hint="eastAsia"/>
          <w:color w:val="auto"/>
          <w:sz w:val="21"/>
          <w:szCs w:val="21"/>
          <w:lang w:val="en-US" w:eastAsia="zh-Hans"/>
        </w:rPr>
        <w:t>是进入新时代</w:t>
      </w:r>
      <w:r>
        <w:rPr>
          <w:rFonts w:ascii="宋体" w:eastAsia="宋体" w:hAnsi="宋体" w:cs="宋体"/>
          <w:color w:val="auto"/>
          <w:sz w:val="21"/>
          <w:szCs w:val="21"/>
          <w:lang w:eastAsia="zh-Hans"/>
        </w:rPr>
        <w:t>，</w:t>
      </w:r>
      <w:r>
        <w:rPr>
          <w:rFonts w:ascii="宋体" w:eastAsia="宋体" w:hAnsi="宋体" w:cs="宋体" w:hint="eastAsia"/>
          <w:color w:val="auto"/>
          <w:sz w:val="21"/>
          <w:szCs w:val="21"/>
          <w:lang w:val="en-US" w:eastAsia="zh-Hans"/>
        </w:rPr>
        <w:t>实现中华民族伟大复兴的必然要求</w:t>
      </w:r>
      <w:r>
        <w:rPr>
          <w:rFonts w:ascii="宋体" w:eastAsia="宋体" w:hAnsi="宋体" w:cs="宋体" w:hint="eastAsia"/>
          <w:color w:val="auto"/>
          <w:sz w:val="21"/>
          <w:szCs w:val="21"/>
          <w:lang w:eastAsia="zh-CN"/>
        </w:rPr>
        <w:t>。</w:t>
      </w:r>
      <w:r>
        <w:rPr>
          <w:rFonts w:ascii="宋体" w:eastAsia="宋体" w:hAnsi="宋体" w:cs="宋体" w:hint="eastAsia"/>
          <w:color w:val="auto"/>
          <w:sz w:val="21"/>
          <w:szCs w:val="21"/>
          <w:lang w:val="en-US" w:eastAsia="zh-CN"/>
        </w:rPr>
        <w:t>（</w:t>
      </w:r>
      <w:r>
        <w:rPr>
          <w:rFonts w:ascii="宋体" w:eastAsia="宋体" w:hAnsi="宋体" w:cs="宋体" w:hint="eastAsia"/>
          <w:color w:val="auto"/>
          <w:sz w:val="21"/>
          <w:szCs w:val="21"/>
          <w:lang w:val="en-US" w:eastAsia="zh-CN"/>
        </w:rPr>
        <w:t>2</w:t>
      </w:r>
      <w:r>
        <w:rPr>
          <w:rFonts w:ascii="宋体" w:eastAsia="宋体" w:hAnsi="宋体" w:cs="宋体" w:hint="eastAsia"/>
          <w:color w:val="auto"/>
          <w:sz w:val="21"/>
          <w:szCs w:val="21"/>
          <w:lang w:val="en-US" w:eastAsia="zh-CN"/>
        </w:rPr>
        <w:t>分）</w:t>
      </w:r>
    </w:p>
    <w:p w:rsidR="00541181" w:rsidRDefault="00BD2E52">
      <w:pPr>
        <w:pStyle w:val="Aa"/>
        <w:framePr w:wrap="auto" w:yAlign="inline"/>
        <w:rPr>
          <w:rFonts w:ascii="宋体" w:eastAsia="宋体" w:hAnsi="宋体" w:cs="宋体"/>
          <w:color w:val="auto"/>
          <w:sz w:val="21"/>
          <w:szCs w:val="21"/>
          <w:lang w:eastAsia="zh-CN"/>
        </w:rPr>
      </w:pPr>
      <w:r>
        <w:rPr>
          <w:rFonts w:ascii="宋体" w:eastAsia="宋体" w:hAnsi="宋体" w:cs="宋体" w:hint="eastAsia"/>
          <w:color w:val="auto"/>
          <w:sz w:val="21"/>
          <w:szCs w:val="21"/>
          <w:lang w:eastAsia="zh-CN"/>
        </w:rPr>
        <w:t>②社会意识具有相对独立性，先进的社会意识可以正确预见社会发展的方向和趋势，对社会发展起积极的推动作用。</w:t>
      </w:r>
      <w:r>
        <w:rPr>
          <w:rFonts w:ascii="宋体" w:eastAsia="宋体" w:hAnsi="宋体" w:cs="宋体"/>
          <w:color w:val="auto"/>
          <w:sz w:val="21"/>
          <w:szCs w:val="21"/>
          <w:lang w:eastAsia="zh-CN"/>
        </w:rPr>
        <w:t>《</w:t>
      </w:r>
      <w:r>
        <w:rPr>
          <w:rFonts w:ascii="宋体" w:eastAsia="宋体" w:hAnsi="宋体" w:cs="宋体" w:hint="eastAsia"/>
          <w:color w:val="auto"/>
          <w:sz w:val="21"/>
          <w:szCs w:val="21"/>
          <w:lang w:eastAsia="zh-CN"/>
        </w:rPr>
        <w:t>爱国主义教育法</w:t>
      </w:r>
      <w:r>
        <w:rPr>
          <w:rFonts w:ascii="宋体" w:eastAsia="宋体" w:hAnsi="宋体" w:cs="宋体"/>
          <w:color w:val="auto"/>
          <w:sz w:val="21"/>
          <w:szCs w:val="21"/>
          <w:lang w:eastAsia="zh-CN"/>
        </w:rPr>
        <w:t>》</w:t>
      </w:r>
      <w:r>
        <w:rPr>
          <w:rFonts w:ascii="宋体" w:eastAsia="宋体" w:hAnsi="宋体" w:cs="宋体" w:hint="eastAsia"/>
          <w:color w:val="auto"/>
          <w:sz w:val="21"/>
          <w:szCs w:val="21"/>
          <w:lang w:eastAsia="zh-CN"/>
        </w:rPr>
        <w:t>能激发全体人民爱党爱国爱社会主义的巨大热情，凝聚起全面建设社会主义现代化国家、全面推进中华民族伟大复兴的磅礴伟力。</w:t>
      </w:r>
      <w:r>
        <w:rPr>
          <w:rFonts w:ascii="宋体" w:eastAsia="宋体" w:hAnsi="宋体" w:cs="宋体" w:hint="eastAsia"/>
          <w:color w:val="auto"/>
          <w:sz w:val="21"/>
          <w:szCs w:val="21"/>
          <w:lang w:val="en-US" w:eastAsia="zh-CN"/>
        </w:rPr>
        <w:t>（</w:t>
      </w:r>
      <w:r>
        <w:rPr>
          <w:rFonts w:ascii="宋体" w:eastAsia="宋体" w:hAnsi="宋体" w:cs="宋体"/>
          <w:color w:val="auto"/>
          <w:sz w:val="21"/>
          <w:szCs w:val="21"/>
          <w:lang w:eastAsia="zh-CN"/>
        </w:rPr>
        <w:t>2</w:t>
      </w:r>
      <w:r>
        <w:rPr>
          <w:rFonts w:ascii="宋体" w:eastAsia="宋体" w:hAnsi="宋体" w:cs="宋体" w:hint="eastAsia"/>
          <w:color w:val="auto"/>
          <w:sz w:val="21"/>
          <w:szCs w:val="21"/>
          <w:lang w:val="en-US" w:eastAsia="zh-CN"/>
        </w:rPr>
        <w:t>分）</w:t>
      </w:r>
    </w:p>
    <w:p w:rsidR="00541181" w:rsidRDefault="00BD2E52">
      <w:pPr>
        <w:pStyle w:val="Aa"/>
        <w:framePr w:wrap="auto" w:yAlign="inline"/>
        <w:rPr>
          <w:rFonts w:ascii="宋体" w:eastAsia="宋体" w:hAnsi="宋体" w:cs="宋体"/>
          <w:color w:val="auto"/>
          <w:sz w:val="21"/>
          <w:szCs w:val="21"/>
          <w:lang w:val="en-US" w:eastAsia="zh-CN"/>
        </w:rPr>
      </w:pPr>
      <w:r>
        <w:rPr>
          <w:rFonts w:ascii="宋体" w:eastAsia="宋体" w:hAnsi="宋体" w:cs="宋体" w:hint="eastAsia"/>
          <w:color w:val="auto"/>
          <w:sz w:val="21"/>
          <w:szCs w:val="21"/>
          <w:lang w:eastAsia="zh-CN"/>
        </w:rPr>
        <w:t>③人民群众是社会历史的主体，是历史的创造者，要求坚持群众观点和群众路线。民有所呼，法有所应，</w:t>
      </w:r>
      <w:r>
        <w:rPr>
          <w:rFonts w:ascii="宋体" w:eastAsia="宋体" w:hAnsi="宋体" w:cs="宋体"/>
          <w:color w:val="auto"/>
          <w:sz w:val="21"/>
          <w:szCs w:val="21"/>
          <w:lang w:eastAsia="zh-CN"/>
        </w:rPr>
        <w:t>《</w:t>
      </w:r>
      <w:r>
        <w:rPr>
          <w:rFonts w:ascii="宋体" w:eastAsia="宋体" w:hAnsi="宋体" w:cs="宋体" w:hint="eastAsia"/>
          <w:color w:val="auto"/>
          <w:sz w:val="21"/>
          <w:szCs w:val="21"/>
          <w:lang w:eastAsia="zh-CN"/>
        </w:rPr>
        <w:t>爱国主义教育法</w:t>
      </w:r>
      <w:r>
        <w:rPr>
          <w:rFonts w:ascii="宋体" w:eastAsia="宋体" w:hAnsi="宋体" w:cs="宋体"/>
          <w:color w:val="auto"/>
          <w:sz w:val="21"/>
          <w:szCs w:val="21"/>
          <w:lang w:eastAsia="zh-CN"/>
        </w:rPr>
        <w:t>》</w:t>
      </w:r>
      <w:r>
        <w:rPr>
          <w:rFonts w:ascii="宋体" w:eastAsia="宋体" w:hAnsi="宋体" w:cs="宋体" w:hint="eastAsia"/>
          <w:color w:val="auto"/>
          <w:sz w:val="21"/>
          <w:szCs w:val="21"/>
          <w:lang w:val="en-US" w:eastAsia="zh-Hans"/>
        </w:rPr>
        <w:t>的出台</w:t>
      </w:r>
      <w:r>
        <w:rPr>
          <w:rFonts w:ascii="宋体" w:eastAsia="宋体" w:hAnsi="宋体" w:cs="宋体" w:hint="eastAsia"/>
          <w:color w:val="auto"/>
          <w:sz w:val="21"/>
          <w:szCs w:val="21"/>
          <w:lang w:eastAsia="zh-CN"/>
        </w:rPr>
        <w:t>积极回应</w:t>
      </w:r>
      <w:r>
        <w:rPr>
          <w:rFonts w:ascii="宋体" w:eastAsia="宋体" w:hAnsi="宋体" w:cs="宋体" w:hint="eastAsia"/>
          <w:color w:val="auto"/>
          <w:sz w:val="21"/>
          <w:szCs w:val="21"/>
          <w:lang w:val="en-US" w:eastAsia="zh-Hans"/>
        </w:rPr>
        <w:t>了</w:t>
      </w:r>
      <w:r>
        <w:rPr>
          <w:rFonts w:ascii="宋体" w:eastAsia="宋体" w:hAnsi="宋体" w:cs="宋体" w:hint="eastAsia"/>
          <w:color w:val="auto"/>
          <w:sz w:val="21"/>
          <w:szCs w:val="21"/>
          <w:lang w:eastAsia="zh-CN"/>
        </w:rPr>
        <w:t>人民群众</w:t>
      </w:r>
      <w:r>
        <w:rPr>
          <w:rFonts w:ascii="宋体" w:eastAsia="宋体" w:hAnsi="宋体" w:cs="宋体" w:hint="eastAsia"/>
          <w:color w:val="auto"/>
          <w:sz w:val="21"/>
          <w:szCs w:val="21"/>
          <w:lang w:val="en-US" w:eastAsia="zh-Hans"/>
        </w:rPr>
        <w:t>关切</w:t>
      </w:r>
      <w:r>
        <w:rPr>
          <w:rFonts w:ascii="宋体" w:eastAsia="宋体" w:hAnsi="宋体" w:cs="宋体" w:hint="eastAsia"/>
          <w:color w:val="auto"/>
          <w:sz w:val="21"/>
          <w:szCs w:val="21"/>
          <w:lang w:eastAsia="zh-CN"/>
        </w:rPr>
        <w:t>期盼。</w:t>
      </w:r>
      <w:r>
        <w:rPr>
          <w:rFonts w:ascii="宋体" w:eastAsia="宋体" w:hAnsi="宋体" w:cs="宋体" w:hint="eastAsia"/>
          <w:color w:val="auto"/>
          <w:sz w:val="21"/>
          <w:szCs w:val="21"/>
          <w:lang w:val="en-US" w:eastAsia="zh-CN"/>
        </w:rPr>
        <w:t>（</w:t>
      </w:r>
      <w:r>
        <w:rPr>
          <w:rFonts w:ascii="宋体" w:eastAsia="宋体" w:hAnsi="宋体" w:cs="宋体"/>
          <w:color w:val="auto"/>
          <w:sz w:val="21"/>
          <w:szCs w:val="21"/>
          <w:lang w:eastAsia="zh-CN"/>
        </w:rPr>
        <w:t>2</w:t>
      </w:r>
      <w:r>
        <w:rPr>
          <w:rFonts w:ascii="宋体" w:eastAsia="宋体" w:hAnsi="宋体" w:cs="宋体" w:hint="eastAsia"/>
          <w:color w:val="auto"/>
          <w:sz w:val="21"/>
          <w:szCs w:val="21"/>
          <w:lang w:val="en-US" w:eastAsia="zh-CN"/>
        </w:rPr>
        <w:t>分）</w:t>
      </w:r>
    </w:p>
    <w:p w:rsidR="00541181" w:rsidRDefault="00BD2E52">
      <w:pPr>
        <w:pStyle w:val="Aa"/>
        <w:framePr w:wrap="auto" w:yAlign="inline"/>
        <w:rPr>
          <w:rFonts w:ascii="宋体" w:eastAsia="宋体" w:hAnsi="宋体" w:cs="宋体"/>
          <w:color w:val="auto"/>
          <w:sz w:val="21"/>
          <w:szCs w:val="21"/>
          <w:lang w:eastAsia="zh-CN"/>
        </w:rPr>
      </w:pPr>
      <w:r>
        <w:rPr>
          <w:rFonts w:ascii="宋体" w:eastAsia="宋体" w:hAnsi="宋体" w:cs="宋体" w:hint="eastAsia"/>
          <w:color w:val="auto"/>
          <w:sz w:val="21"/>
          <w:szCs w:val="21"/>
          <w:lang w:eastAsia="zh-CN"/>
        </w:rPr>
        <w:t>（</w:t>
      </w:r>
      <w:r>
        <w:rPr>
          <w:rFonts w:ascii="宋体" w:eastAsia="宋体" w:hAnsi="宋体" w:cs="宋体"/>
          <w:color w:val="auto"/>
          <w:sz w:val="21"/>
          <w:szCs w:val="21"/>
          <w:lang w:eastAsia="zh-CN"/>
        </w:rPr>
        <w:t>3</w:t>
      </w:r>
      <w:r>
        <w:rPr>
          <w:rFonts w:ascii="宋体" w:eastAsia="宋体" w:hAnsi="宋体" w:cs="宋体" w:hint="eastAsia"/>
          <w:color w:val="auto"/>
          <w:sz w:val="21"/>
          <w:szCs w:val="21"/>
          <w:lang w:eastAsia="zh-CN"/>
        </w:rPr>
        <w:t>）①立足时代之基，回答时代问题。</w:t>
      </w:r>
      <w:r>
        <w:rPr>
          <w:rFonts w:ascii="宋体" w:eastAsia="宋体" w:hAnsi="宋体" w:cs="宋体" w:hint="eastAsia"/>
          <w:color w:val="auto"/>
          <w:sz w:val="21"/>
          <w:szCs w:val="21"/>
          <w:lang w:val="en-US" w:eastAsia="zh-CN"/>
        </w:rPr>
        <w:t>（</w:t>
      </w:r>
      <w:r>
        <w:rPr>
          <w:rFonts w:ascii="宋体" w:eastAsia="宋体" w:hAnsi="宋体" w:cs="宋体"/>
          <w:color w:val="auto"/>
          <w:sz w:val="21"/>
          <w:szCs w:val="21"/>
          <w:lang w:eastAsia="zh-CN"/>
        </w:rPr>
        <w:t>1</w:t>
      </w:r>
      <w:r>
        <w:rPr>
          <w:rFonts w:ascii="宋体" w:eastAsia="宋体" w:hAnsi="宋体" w:cs="宋体" w:hint="eastAsia"/>
          <w:color w:val="auto"/>
          <w:sz w:val="21"/>
          <w:szCs w:val="21"/>
          <w:lang w:val="en-US" w:eastAsia="zh-CN"/>
        </w:rPr>
        <w:t>分）</w:t>
      </w:r>
    </w:p>
    <w:p w:rsidR="00541181" w:rsidRDefault="00BD2E52">
      <w:pPr>
        <w:pStyle w:val="Aa"/>
        <w:framePr w:wrap="auto" w:yAlign="inline"/>
        <w:rPr>
          <w:rFonts w:ascii="宋体" w:eastAsia="宋体" w:hAnsi="宋体" w:cs="宋体"/>
          <w:color w:val="auto"/>
          <w:sz w:val="21"/>
          <w:szCs w:val="21"/>
          <w:lang w:eastAsia="zh-CN"/>
        </w:rPr>
      </w:pPr>
      <w:r>
        <w:rPr>
          <w:rFonts w:ascii="宋体" w:eastAsia="宋体" w:hAnsi="宋体" w:cs="宋体" w:hint="eastAsia"/>
          <w:color w:val="auto"/>
          <w:sz w:val="21"/>
          <w:szCs w:val="21"/>
          <w:lang w:eastAsia="zh-CN"/>
        </w:rPr>
        <w:t>②坚定理想信念，坚持以人民为中心。</w:t>
      </w:r>
      <w:r>
        <w:rPr>
          <w:rFonts w:ascii="宋体" w:eastAsia="宋体" w:hAnsi="宋体" w:cs="宋体" w:hint="eastAsia"/>
          <w:color w:val="auto"/>
          <w:sz w:val="21"/>
          <w:szCs w:val="21"/>
          <w:lang w:val="en-US" w:eastAsia="zh-CN"/>
        </w:rPr>
        <w:t>（</w:t>
      </w:r>
      <w:r>
        <w:rPr>
          <w:rFonts w:ascii="宋体" w:eastAsia="宋体" w:hAnsi="宋体" w:cs="宋体"/>
          <w:color w:val="auto"/>
          <w:sz w:val="21"/>
          <w:szCs w:val="21"/>
          <w:lang w:eastAsia="zh-CN"/>
        </w:rPr>
        <w:t>1</w:t>
      </w:r>
      <w:r>
        <w:rPr>
          <w:rFonts w:ascii="宋体" w:eastAsia="宋体" w:hAnsi="宋体" w:cs="宋体" w:hint="eastAsia"/>
          <w:color w:val="auto"/>
          <w:sz w:val="21"/>
          <w:szCs w:val="21"/>
          <w:lang w:val="en-US" w:eastAsia="zh-CN"/>
        </w:rPr>
        <w:t>分）</w:t>
      </w:r>
    </w:p>
    <w:p w:rsidR="00541181" w:rsidRDefault="00BD2E52">
      <w:pPr>
        <w:rPr>
          <w:sz w:val="21"/>
          <w:szCs w:val="21"/>
        </w:rPr>
      </w:pPr>
      <w:r>
        <w:rPr>
          <w:rFonts w:ascii="宋体" w:eastAsia="宋体" w:hAnsi="宋体" w:cs="宋体" w:hint="eastAsia"/>
          <w:color w:val="auto"/>
          <w:sz w:val="21"/>
          <w:szCs w:val="21"/>
          <w:lang w:eastAsia="zh-CN"/>
        </w:rPr>
        <w:t>③融通不同资源，实现综合创新</w:t>
      </w:r>
      <w:r>
        <w:rPr>
          <w:rFonts w:ascii="宋体" w:eastAsia="宋体" w:hAnsi="宋体" w:cs="宋体"/>
          <w:color w:val="auto"/>
          <w:sz w:val="21"/>
          <w:szCs w:val="21"/>
          <w:lang w:eastAsia="zh-CN"/>
        </w:rPr>
        <w:t>。</w:t>
      </w:r>
      <w:r>
        <w:rPr>
          <w:rFonts w:ascii="宋体" w:eastAsia="宋体" w:hAnsi="宋体" w:cs="宋体" w:hint="eastAsia"/>
          <w:color w:val="auto"/>
          <w:sz w:val="21"/>
          <w:szCs w:val="21"/>
          <w:lang w:eastAsia="zh-CN"/>
        </w:rPr>
        <w:t>（</w:t>
      </w:r>
      <w:r>
        <w:rPr>
          <w:rFonts w:ascii="宋体" w:eastAsia="宋体" w:hAnsi="宋体" w:cs="宋体"/>
          <w:color w:val="auto"/>
          <w:sz w:val="21"/>
          <w:szCs w:val="21"/>
          <w:lang w:eastAsia="zh-CN"/>
        </w:rPr>
        <w:t>1</w:t>
      </w:r>
      <w:r>
        <w:rPr>
          <w:rFonts w:ascii="宋体" w:eastAsia="宋体" w:hAnsi="宋体" w:cs="宋体" w:hint="eastAsia"/>
          <w:color w:val="auto"/>
          <w:sz w:val="21"/>
          <w:szCs w:val="21"/>
          <w:lang w:eastAsia="zh-CN"/>
        </w:rPr>
        <w:t>分）</w:t>
      </w:r>
    </w:p>
    <w:sectPr w:rsidR="00541181">
      <w:footerReference w:type="default" r:id="rId8"/>
      <w:pgSz w:w="11906" w:h="16838"/>
      <w:pgMar w:top="1440" w:right="1080" w:bottom="1440" w:left="1080" w:header="0" w:footer="130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D2E52">
      <w:r>
        <w:separator/>
      </w:r>
    </w:p>
  </w:endnote>
  <w:endnote w:type="continuationSeparator" w:id="0">
    <w:p w:rsidR="00000000" w:rsidRDefault="00BD2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Neue">
    <w:altName w:val="Times New Roman"/>
    <w:charset w:val="00"/>
    <w:family w:val="auto"/>
    <w:pitch w:val="default"/>
  </w:font>
  <w:font w:name="Arial Unicode MS">
    <w:panose1 w:val="020B0604020202020204"/>
    <w:charset w:val="86"/>
    <w:family w:val="swiss"/>
    <w:pitch w:val="default"/>
    <w:sig w:usb0="00000000" w:usb1="00000000" w:usb2="00000000" w:usb3="00000000" w:csb0="003E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181" w:rsidRDefault="00BD2E52">
    <w:pPr>
      <w:pStyle w:val="a4"/>
    </w:pPr>
    <w:r>
      <w:rPr>
        <w:noProof/>
        <w:lang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41181" w:rsidRDefault="00BD2E52">
                          <w:pPr>
                            <w:pStyle w:val="a4"/>
                          </w:pPr>
                          <w:r>
                            <w:fldChar w:fldCharType="begin"/>
                          </w:r>
                          <w:r>
                            <w:instrText xml:space="preserve"> PAGE  \* MERGEFORMAT </w:instrText>
                          </w:r>
                          <w:r>
                            <w:fldChar w:fldCharType="separate"/>
                          </w:r>
                          <w:r w:rsidR="00257417">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j7IrpGMCAAAMBQAADgAAAAAAAAAAAAAAAAAuAgAAZHJzL2Uyb0RvYy54&#10;bWxQSwECLQAUAAYACAAAACEAcarRudcAAAAFAQAADwAAAAAAAAAAAAAAAAC9BAAAZHJzL2Rvd25y&#10;ZXYueG1sUEsFBgAAAAAEAAQA8wAAAMEFAAAAAA==&#10;" filled="f" stroked="f" strokeweight=".5pt">
              <v:textbox style="mso-fit-shape-to-text:t" inset="0,0,0,0">
                <w:txbxContent>
                  <w:p w:rsidR="00541181" w:rsidRDefault="00BD2E52">
                    <w:pPr>
                      <w:pStyle w:val="a4"/>
                    </w:pPr>
                    <w:r>
                      <w:fldChar w:fldCharType="begin"/>
                    </w:r>
                    <w:r>
                      <w:instrText xml:space="preserve"> PAGE  \* MERGEFORMAT </w:instrText>
                    </w:r>
                    <w:r>
                      <w:fldChar w:fldCharType="separate"/>
                    </w:r>
                    <w:r w:rsidR="00257417">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D2E52">
      <w:r>
        <w:separator/>
      </w:r>
    </w:p>
  </w:footnote>
  <w:footnote w:type="continuationSeparator" w:id="0">
    <w:p w:rsidR="00000000" w:rsidRDefault="00BD2E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BEBB686"/>
    <w:multiLevelType w:val="singleLevel"/>
    <w:tmpl w:val="FBEBB686"/>
    <w:lvl w:ilvl="0">
      <w:start w:val="1"/>
      <w:numFmt w:val="chineseCounting"/>
      <w:suff w:val="nothing"/>
      <w:lvlText w:val="%1、"/>
      <w:lvlJc w:val="left"/>
      <w:rPr>
        <w:rFonts w:hint="eastAsia"/>
      </w:rPr>
    </w:lvl>
  </w:abstractNum>
  <w:abstractNum w:abstractNumId="1" w15:restartNumberingAfterBreak="0">
    <w:nsid w:val="157ED4BA"/>
    <w:multiLevelType w:val="singleLevel"/>
    <w:tmpl w:val="157ED4BA"/>
    <w:lvl w:ilvl="0">
      <w:start w:val="38"/>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ExNTIwNjA0MGU3MTU5OWMxYmRlZTMzOGJhYmMwMjYifQ=="/>
  </w:docVars>
  <w:rsids>
    <w:rsidRoot w:val="10E7276F"/>
    <w:rsid w:val="E7FFE248"/>
    <w:rsid w:val="EF6906C6"/>
    <w:rsid w:val="F67F33EB"/>
    <w:rsid w:val="FBBFF8AB"/>
    <w:rsid w:val="FBEF52BC"/>
    <w:rsid w:val="0023755D"/>
    <w:rsid w:val="00257417"/>
    <w:rsid w:val="00291684"/>
    <w:rsid w:val="00340F3D"/>
    <w:rsid w:val="004C0693"/>
    <w:rsid w:val="004F7599"/>
    <w:rsid w:val="00541181"/>
    <w:rsid w:val="006229EA"/>
    <w:rsid w:val="007E1E50"/>
    <w:rsid w:val="00853D27"/>
    <w:rsid w:val="00883579"/>
    <w:rsid w:val="008D313A"/>
    <w:rsid w:val="00A136F2"/>
    <w:rsid w:val="00A538DA"/>
    <w:rsid w:val="00BB02AF"/>
    <w:rsid w:val="00BD2E52"/>
    <w:rsid w:val="00D94219"/>
    <w:rsid w:val="00DB0DA7"/>
    <w:rsid w:val="00E8252C"/>
    <w:rsid w:val="0233025C"/>
    <w:rsid w:val="037B54CB"/>
    <w:rsid w:val="088F5575"/>
    <w:rsid w:val="09641372"/>
    <w:rsid w:val="0ADD670E"/>
    <w:rsid w:val="0C0B13B7"/>
    <w:rsid w:val="0EDD4F42"/>
    <w:rsid w:val="10E7276F"/>
    <w:rsid w:val="13545D39"/>
    <w:rsid w:val="136046DE"/>
    <w:rsid w:val="14171240"/>
    <w:rsid w:val="14B24AC5"/>
    <w:rsid w:val="15783F61"/>
    <w:rsid w:val="163836F0"/>
    <w:rsid w:val="16A86E93"/>
    <w:rsid w:val="1C4C493F"/>
    <w:rsid w:val="1CD73F97"/>
    <w:rsid w:val="1EBC19ED"/>
    <w:rsid w:val="22325497"/>
    <w:rsid w:val="26FA01A6"/>
    <w:rsid w:val="28B05368"/>
    <w:rsid w:val="2B0A6FB1"/>
    <w:rsid w:val="2B791E86"/>
    <w:rsid w:val="2BA81B0F"/>
    <w:rsid w:val="2C1556D1"/>
    <w:rsid w:val="2C2B63A4"/>
    <w:rsid w:val="2F4E5B08"/>
    <w:rsid w:val="2FF26266"/>
    <w:rsid w:val="31CC4FC0"/>
    <w:rsid w:val="32087E7E"/>
    <w:rsid w:val="330C763F"/>
    <w:rsid w:val="33B1681F"/>
    <w:rsid w:val="34302135"/>
    <w:rsid w:val="348C0A37"/>
    <w:rsid w:val="3D205D17"/>
    <w:rsid w:val="3D66A118"/>
    <w:rsid w:val="3F0110D6"/>
    <w:rsid w:val="3FF94BD6"/>
    <w:rsid w:val="40BB26B5"/>
    <w:rsid w:val="40CA3013"/>
    <w:rsid w:val="4194717D"/>
    <w:rsid w:val="49FF7D34"/>
    <w:rsid w:val="4BC43E3C"/>
    <w:rsid w:val="4D500F11"/>
    <w:rsid w:val="4DF842F9"/>
    <w:rsid w:val="4F4C1097"/>
    <w:rsid w:val="4FB57AF3"/>
    <w:rsid w:val="545F7ABE"/>
    <w:rsid w:val="54B756AE"/>
    <w:rsid w:val="55180399"/>
    <w:rsid w:val="56A705AA"/>
    <w:rsid w:val="57D32355"/>
    <w:rsid w:val="5E671A49"/>
    <w:rsid w:val="62166DC4"/>
    <w:rsid w:val="63511F1B"/>
    <w:rsid w:val="659614F9"/>
    <w:rsid w:val="65982E30"/>
    <w:rsid w:val="66C37A39"/>
    <w:rsid w:val="66DC0787"/>
    <w:rsid w:val="694110E9"/>
    <w:rsid w:val="69F50851"/>
    <w:rsid w:val="6ABE7E8A"/>
    <w:rsid w:val="6CBBD98E"/>
    <w:rsid w:val="6D0E31A9"/>
    <w:rsid w:val="6E9D33C7"/>
    <w:rsid w:val="6FD20F70"/>
    <w:rsid w:val="73CE75FD"/>
    <w:rsid w:val="74FD05BA"/>
    <w:rsid w:val="760A7432"/>
    <w:rsid w:val="7BFF8190"/>
    <w:rsid w:val="7D1B65B7"/>
    <w:rsid w:val="7F4D7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BA2D80"/>
  <w15:docId w15:val="{1FB009D3-4208-4A20-9892-2CA14275F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uiPriority="39"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eastAsia="Times New Roman"/>
      <w:color w:val="000000"/>
      <w:sz w:val="24"/>
      <w:szCs w:val="24"/>
      <w:lang w:eastAsia="en-US" w:bidi="en-US"/>
    </w:rPr>
  </w:style>
  <w:style w:type="paragraph" w:styleId="1">
    <w:name w:val="heading 1"/>
    <w:basedOn w:val="a"/>
    <w:next w:val="a"/>
    <w:autoRedefine/>
    <w:qFormat/>
    <w:pPr>
      <w:spacing w:beforeAutospacing="1" w:afterAutospacing="1"/>
      <w:outlineLvl w:val="0"/>
    </w:pPr>
    <w:rPr>
      <w:rFonts w:ascii="宋体" w:eastAsia="宋体" w:hAnsi="宋体" w:hint="eastAsia"/>
      <w:b/>
      <w:bCs/>
      <w:kern w:val="44"/>
      <w:sz w:val="48"/>
      <w:szCs w:val="48"/>
      <w:lang w:eastAsia="zh-CN"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5"/>
    <w:autoRedefine/>
    <w:qFormat/>
    <w:pPr>
      <w:spacing w:after="120"/>
    </w:pPr>
  </w:style>
  <w:style w:type="paragraph" w:styleId="5">
    <w:name w:val="toc 5"/>
    <w:basedOn w:val="a"/>
    <w:next w:val="a"/>
    <w:autoRedefine/>
    <w:uiPriority w:val="39"/>
    <w:unhideWhenUsed/>
    <w:qFormat/>
    <w:pPr>
      <w:widowControl/>
      <w:tabs>
        <w:tab w:val="left" w:pos="2880"/>
        <w:tab w:val="left" w:pos="5400"/>
      </w:tabs>
      <w:wordWrap w:val="0"/>
      <w:jc w:val="both"/>
    </w:pPr>
    <w:rPr>
      <w:rFonts w:ascii="宋体" w:eastAsia="宋体" w:cs="宋体"/>
      <w:kern w:val="21"/>
      <w:sz w:val="21"/>
      <w:lang w:eastAsia="zh-CN" w:bidi="ar-SA"/>
    </w:rPr>
  </w:style>
  <w:style w:type="paragraph" w:styleId="a4">
    <w:name w:val="footer"/>
    <w:basedOn w:val="a"/>
    <w:autoRedefine/>
    <w:qFormat/>
    <w:pPr>
      <w:tabs>
        <w:tab w:val="center" w:pos="4153"/>
        <w:tab w:val="right" w:pos="8306"/>
      </w:tabs>
      <w:snapToGrid w:val="0"/>
    </w:pPr>
    <w:rPr>
      <w:sz w:val="18"/>
    </w:rPr>
  </w:style>
  <w:style w:type="paragraph" w:styleId="a5">
    <w:name w:val="header"/>
    <w:basedOn w:val="a"/>
    <w:link w:val="a6"/>
    <w:autoRedefine/>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autoRedefine/>
    <w:qFormat/>
    <w:pPr>
      <w:spacing w:beforeAutospacing="1" w:afterAutospacing="1"/>
    </w:pPr>
    <w:rPr>
      <w:lang w:eastAsia="zh-CN" w:bidi="ar-SA"/>
    </w:rPr>
  </w:style>
  <w:style w:type="table" w:styleId="a8">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Emphasis"/>
    <w:basedOn w:val="a0"/>
    <w:autoRedefine/>
    <w:qFormat/>
    <w:rPr>
      <w:i/>
    </w:rPr>
  </w:style>
  <w:style w:type="paragraph" w:customStyle="1" w:styleId="Bodytext4">
    <w:name w:val="Body text|4"/>
    <w:basedOn w:val="a"/>
    <w:autoRedefine/>
    <w:qFormat/>
    <w:pPr>
      <w:spacing w:after="460"/>
      <w:jc w:val="center"/>
    </w:pPr>
    <w:rPr>
      <w:rFonts w:ascii="宋体" w:eastAsia="宋体" w:hAnsi="宋体" w:cs="宋体"/>
      <w:sz w:val="38"/>
      <w:szCs w:val="38"/>
      <w:lang w:val="zh-TW" w:eastAsia="zh-TW" w:bidi="zh-TW"/>
    </w:rPr>
  </w:style>
  <w:style w:type="paragraph" w:customStyle="1" w:styleId="Aa">
    <w:name w:val="正文 A"/>
    <w:autoRedefine/>
    <w:qFormat/>
    <w:pPr>
      <w:framePr w:wrap="around" w:hAnchor="text" w:y="1"/>
    </w:pPr>
    <w:rPr>
      <w:rFonts w:ascii="Helvetica Neue" w:eastAsia="Arial Unicode MS" w:hAnsi="Helvetica Neue" w:cs="Arial Unicode MS"/>
      <w:color w:val="000000"/>
      <w:sz w:val="22"/>
      <w:szCs w:val="22"/>
      <w:u w:color="000000"/>
      <w:lang w:val="zh-TW" w:eastAsia="zh-TW"/>
    </w:rPr>
  </w:style>
  <w:style w:type="character" w:customStyle="1" w:styleId="a6">
    <w:name w:val="页眉 字符"/>
    <w:basedOn w:val="a0"/>
    <w:link w:val="a5"/>
    <w:autoRedefine/>
    <w:qFormat/>
    <w:rPr>
      <w:rFonts w:eastAsia="Times New Roman"/>
      <w:color w:val="000000"/>
      <w:sz w:val="18"/>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1075</Words>
  <Characters>147</Characters>
  <Application>Microsoft Office Word</Application>
  <DocSecurity>0</DocSecurity>
  <Lines>1</Lines>
  <Paragraphs>2</Paragraphs>
  <ScaleCrop>false</ScaleCrop>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y'j</dc:creator>
  <cp:lastModifiedBy>Lenovo</cp:lastModifiedBy>
  <cp:revision>4</cp:revision>
  <dcterms:created xsi:type="dcterms:W3CDTF">2023-01-18T23:02:00Z</dcterms:created>
  <dcterms:modified xsi:type="dcterms:W3CDTF">2024-01-03T16:51:00Z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B7883E8CD8614C09A290A876FA070BF1</vt:lpwstr>
  </property>
</Properties>
</file>