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C1" w:rsidRDefault="00595DC1">
      <w:pPr>
        <w:pStyle w:val="a3"/>
        <w:ind w:leftChars="47" w:left="99" w:right="8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邀 请 函</w:t>
      </w:r>
    </w:p>
    <w:p w:rsidR="00BA1EC1" w:rsidRDefault="00595DC1" w:rsidP="002D34FB">
      <w:pPr>
        <w:pStyle w:val="a3"/>
        <w:ind w:leftChars="47" w:left="99" w:right="80"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为进一步践行新课标理念，促进学习方式变革、探索新时代教育评价改革路径、加快高品质示范高中建设步伐、推动“审美课堂”研究的深入，兹定于2023年12月1日（星期五），在江苏省南菁高级中学（江阴市龙定路158号）举行由教育部中学校长培训中心、江阴市教师发展中心主办，江苏省南菁高级中学承办的“第九届全国高中审美课堂公开教学研讨活动”，敬请贵校</w:t>
      </w:r>
      <w:bookmarkStart w:id="0" w:name="_GoBack"/>
      <w:bookmarkEnd w:id="0"/>
      <w:r>
        <w:rPr>
          <w:rFonts w:hint="eastAsia"/>
          <w:sz w:val="28"/>
          <w:szCs w:val="28"/>
        </w:rPr>
        <w:t>领导和老师光临指导！</w:t>
      </w:r>
      <w:r>
        <w:rPr>
          <w:sz w:val="28"/>
          <w:szCs w:val="28"/>
        </w:rPr>
        <w:t>为了做好本次公开课活动的接待组织工作，请贵校</w:t>
      </w:r>
      <w:r>
        <w:rPr>
          <w:rFonts w:hint="eastAsia"/>
          <w:sz w:val="28"/>
          <w:szCs w:val="28"/>
        </w:rPr>
        <w:t>务必</w:t>
      </w:r>
      <w:r>
        <w:rPr>
          <w:sz w:val="28"/>
          <w:szCs w:val="28"/>
        </w:rPr>
        <w:t>于</w:t>
      </w:r>
      <w:r>
        <w:rPr>
          <w:rFonts w:hint="eastAsia"/>
          <w:sz w:val="28"/>
          <w:szCs w:val="28"/>
        </w:rPr>
        <w:t>11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sz w:val="28"/>
          <w:szCs w:val="28"/>
        </w:rPr>
        <w:t>日前将回执</w:t>
      </w:r>
      <w:r>
        <w:rPr>
          <w:rFonts w:hint="eastAsia"/>
          <w:sz w:val="28"/>
          <w:szCs w:val="28"/>
        </w:rPr>
        <w:t>用</w:t>
      </w:r>
      <w:r>
        <w:rPr>
          <w:sz w:val="28"/>
          <w:szCs w:val="28"/>
        </w:rPr>
        <w:t>电话</w:t>
      </w:r>
      <w:r>
        <w:rPr>
          <w:rFonts w:hint="eastAsia"/>
          <w:sz w:val="28"/>
          <w:szCs w:val="28"/>
        </w:rPr>
        <w:t>、传真等</w:t>
      </w:r>
      <w:r>
        <w:rPr>
          <w:sz w:val="28"/>
          <w:szCs w:val="28"/>
        </w:rPr>
        <w:t>方式通知我校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谢谢合作</w:t>
      </w:r>
      <w:r>
        <w:rPr>
          <w:rFonts w:hint="eastAsia"/>
          <w:sz w:val="28"/>
          <w:szCs w:val="28"/>
        </w:rPr>
        <w:t>！</w:t>
      </w:r>
    </w:p>
    <w:p w:rsidR="00BA1EC1" w:rsidRDefault="00595DC1">
      <w:pPr>
        <w:pStyle w:val="a3"/>
        <w:spacing w:line="280" w:lineRule="exact"/>
        <w:ind w:leftChars="47" w:left="99" w:right="80"/>
        <w:rPr>
          <w:b/>
          <w:szCs w:val="21"/>
        </w:rPr>
      </w:pPr>
      <w:r>
        <w:rPr>
          <w:rFonts w:hint="eastAsia"/>
          <w:b/>
          <w:szCs w:val="21"/>
        </w:rPr>
        <w:t>附报名及联系方式</w:t>
      </w:r>
    </w:p>
    <w:p w:rsidR="00BA1EC1" w:rsidRDefault="00595DC1" w:rsidP="002D34FB">
      <w:pPr>
        <w:pStyle w:val="a3"/>
        <w:spacing w:line="380" w:lineRule="exact"/>
        <w:ind w:leftChars="47" w:left="99" w:right="80" w:firstLineChars="196" w:firstLine="412"/>
        <w:rPr>
          <w:szCs w:val="21"/>
        </w:rPr>
      </w:pPr>
      <w:r>
        <w:rPr>
          <w:rFonts w:hint="eastAsia"/>
          <w:szCs w:val="21"/>
        </w:rPr>
        <w:t>地址：江苏省江阴市龙定路158号  江苏省南菁高级中学      邮编：214437</w:t>
      </w:r>
    </w:p>
    <w:p w:rsidR="00BA1EC1" w:rsidRDefault="00595DC1">
      <w:pPr>
        <w:pStyle w:val="a3"/>
        <w:spacing w:line="380" w:lineRule="exact"/>
        <w:ind w:leftChars="0" w:left="0" w:right="80" w:firstLineChars="250" w:firstLine="525"/>
        <w:rPr>
          <w:szCs w:val="21"/>
        </w:rPr>
      </w:pPr>
      <w:r>
        <w:rPr>
          <w:rFonts w:hint="eastAsia"/>
          <w:szCs w:val="21"/>
        </w:rPr>
        <w:t xml:space="preserve">联系人： </w:t>
      </w:r>
      <w:r>
        <w:rPr>
          <w:szCs w:val="21"/>
        </w:rPr>
        <w:t xml:space="preserve"> 徐老师：</w:t>
      </w:r>
      <w:r>
        <w:rPr>
          <w:rFonts w:hint="eastAsia"/>
          <w:szCs w:val="21"/>
        </w:rPr>
        <w:t>0510-86990392  13656166523</w:t>
      </w:r>
    </w:p>
    <w:p w:rsidR="00BA1EC1" w:rsidRDefault="00595DC1">
      <w:pPr>
        <w:pStyle w:val="a3"/>
        <w:spacing w:line="380" w:lineRule="exact"/>
        <w:ind w:leftChars="0" w:left="0" w:right="80" w:firstLineChars="750" w:firstLine="1575"/>
        <w:rPr>
          <w:szCs w:val="21"/>
        </w:rPr>
      </w:pPr>
      <w:r>
        <w:rPr>
          <w:rFonts w:hint="eastAsia"/>
          <w:szCs w:val="21"/>
        </w:rPr>
        <w:t>房老师：0510-86990217</w:t>
      </w:r>
      <w:r>
        <w:rPr>
          <w:szCs w:val="21"/>
        </w:rPr>
        <w:t xml:space="preserve">  13771617849</w:t>
      </w:r>
    </w:p>
    <w:p w:rsidR="00BA1EC1" w:rsidRDefault="00595DC1">
      <w:pPr>
        <w:pStyle w:val="a3"/>
        <w:spacing w:line="380" w:lineRule="exact"/>
        <w:ind w:leftChars="0" w:right="80" w:firstLineChars="695" w:firstLine="1459"/>
        <w:rPr>
          <w:szCs w:val="21"/>
        </w:rPr>
      </w:pPr>
      <w:r>
        <w:rPr>
          <w:rFonts w:hint="eastAsia"/>
          <w:szCs w:val="21"/>
        </w:rPr>
        <w:t>陆老师：0510-86884429  13921218600</w:t>
      </w:r>
    </w:p>
    <w:p w:rsidR="00BA1EC1" w:rsidRDefault="00595DC1">
      <w:pPr>
        <w:pStyle w:val="a3"/>
        <w:spacing w:line="380" w:lineRule="exact"/>
        <w:ind w:leftChars="0" w:right="80" w:firstLineChars="695" w:firstLine="1459"/>
        <w:rPr>
          <w:szCs w:val="21"/>
        </w:rPr>
      </w:pPr>
      <w:r>
        <w:rPr>
          <w:rFonts w:hint="eastAsia"/>
          <w:szCs w:val="21"/>
        </w:rPr>
        <w:t>周老师：0510-86884429  13585067275</w:t>
      </w:r>
    </w:p>
    <w:p w:rsidR="00BA1EC1" w:rsidRDefault="00595DC1">
      <w:pPr>
        <w:pStyle w:val="a3"/>
        <w:spacing w:line="380" w:lineRule="exact"/>
        <w:ind w:leftChars="0" w:right="80" w:firstLineChars="695" w:firstLine="1459"/>
        <w:rPr>
          <w:szCs w:val="21"/>
        </w:rPr>
      </w:pPr>
      <w:r>
        <w:rPr>
          <w:rFonts w:hint="eastAsia"/>
          <w:szCs w:val="21"/>
        </w:rPr>
        <w:t xml:space="preserve">管老师：0510-86990217 13646167701  </w:t>
      </w:r>
    </w:p>
    <w:p w:rsidR="00BA1EC1" w:rsidRDefault="00595DC1" w:rsidP="002D34FB">
      <w:pPr>
        <w:pStyle w:val="a3"/>
        <w:spacing w:line="380" w:lineRule="exact"/>
        <w:ind w:leftChars="47" w:left="99" w:right="80" w:firstLineChars="196" w:firstLine="412"/>
        <w:rPr>
          <w:szCs w:val="21"/>
        </w:rPr>
      </w:pPr>
      <w:r>
        <w:rPr>
          <w:rFonts w:hint="eastAsia"/>
          <w:szCs w:val="21"/>
        </w:rPr>
        <w:t>传真：0510-86990392</w:t>
      </w:r>
    </w:p>
    <w:p w:rsidR="00BA1EC1" w:rsidRDefault="00BA1EC1" w:rsidP="002D34FB">
      <w:pPr>
        <w:pStyle w:val="a3"/>
        <w:ind w:leftChars="47" w:left="99" w:right="80" w:firstLineChars="196" w:firstLine="549"/>
        <w:rPr>
          <w:sz w:val="28"/>
          <w:szCs w:val="28"/>
        </w:rPr>
      </w:pPr>
    </w:p>
    <w:p w:rsidR="00BA1EC1" w:rsidRDefault="00595DC1">
      <w:pPr>
        <w:ind w:right="210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回  执  单</w:t>
      </w:r>
    </w:p>
    <w:tbl>
      <w:tblPr>
        <w:tblW w:w="871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2"/>
        <w:gridCol w:w="2551"/>
        <w:gridCol w:w="3402"/>
      </w:tblGrid>
      <w:tr w:rsidR="00BA1EC1">
        <w:trPr>
          <w:trHeight w:val="634"/>
        </w:trPr>
        <w:tc>
          <w:tcPr>
            <w:tcW w:w="5313" w:type="dxa"/>
            <w:gridSpan w:val="2"/>
            <w:vAlign w:val="center"/>
          </w:tcPr>
          <w:p w:rsidR="00BA1EC1" w:rsidRDefault="00595DC1">
            <w:pPr>
              <w:pStyle w:val="a3"/>
              <w:ind w:leftChars="0" w:right="7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学校（或单位）：</w:t>
            </w:r>
          </w:p>
        </w:tc>
        <w:tc>
          <w:tcPr>
            <w:tcW w:w="3402" w:type="dxa"/>
            <w:vAlign w:val="center"/>
          </w:tcPr>
          <w:p w:rsidR="00BA1EC1" w:rsidRDefault="00595DC1">
            <w:pPr>
              <w:pStyle w:val="a3"/>
              <w:ind w:leftChars="0" w:right="7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听课人数：</w:t>
            </w:r>
          </w:p>
        </w:tc>
      </w:tr>
      <w:tr w:rsidR="00BA1EC1">
        <w:trPr>
          <w:trHeight w:val="568"/>
        </w:trPr>
        <w:tc>
          <w:tcPr>
            <w:tcW w:w="2762" w:type="dxa"/>
            <w:vAlign w:val="center"/>
          </w:tcPr>
          <w:p w:rsidR="00BA1EC1" w:rsidRDefault="00595DC1">
            <w:pPr>
              <w:pStyle w:val="a3"/>
              <w:ind w:leftChars="0" w:right="7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带队领导：           </w:t>
            </w:r>
          </w:p>
        </w:tc>
        <w:tc>
          <w:tcPr>
            <w:tcW w:w="2551" w:type="dxa"/>
            <w:vAlign w:val="center"/>
          </w:tcPr>
          <w:p w:rsidR="00BA1EC1" w:rsidRDefault="00595DC1">
            <w:pPr>
              <w:pStyle w:val="a3"/>
              <w:ind w:leftChars="0" w:right="7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职务：</w:t>
            </w:r>
          </w:p>
        </w:tc>
        <w:tc>
          <w:tcPr>
            <w:tcW w:w="3402" w:type="dxa"/>
            <w:vAlign w:val="center"/>
          </w:tcPr>
          <w:p w:rsidR="00BA1EC1" w:rsidRDefault="00595DC1">
            <w:pPr>
              <w:pStyle w:val="a3"/>
              <w:ind w:leftChars="0" w:right="79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联系手机：</w:t>
            </w:r>
          </w:p>
        </w:tc>
      </w:tr>
    </w:tbl>
    <w:p w:rsidR="00BA1EC1" w:rsidRDefault="00BA1EC1">
      <w:pPr>
        <w:rPr>
          <w:rFonts w:ascii="宋体" w:eastAsia="宋体" w:hAnsi="宋体"/>
          <w:sz w:val="28"/>
          <w:szCs w:val="28"/>
        </w:rPr>
      </w:pPr>
    </w:p>
    <w:p w:rsidR="00BA1EC1" w:rsidRDefault="009C7AAB">
      <w:pPr>
        <w:rPr>
          <w:rFonts w:ascii="宋体" w:eastAsia="宋体" w:hAnsi="宋体"/>
          <w:sz w:val="28"/>
          <w:szCs w:val="28"/>
        </w:rPr>
      </w:pPr>
      <w:r w:rsidRPr="009C7AAB">
        <w:rPr>
          <w:rFonts w:ascii="宋体" w:eastAsia="宋体" w:hAnsi="宋体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46990</wp:posOffset>
            </wp:positionV>
            <wp:extent cx="1571625" cy="1571625"/>
            <wp:effectExtent l="19050" t="0" r="9525" b="0"/>
            <wp:wrapNone/>
            <wp:docPr id="1" name="图片 0" descr="印章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印章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1EC1" w:rsidRDefault="00595DC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  江苏省南菁高级中学</w:t>
      </w:r>
    </w:p>
    <w:p w:rsidR="00BA1EC1" w:rsidRDefault="00595DC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   2021年11月20日</w:t>
      </w:r>
    </w:p>
    <w:sectPr w:rsidR="00BA1EC1" w:rsidSect="00BA1EC1">
      <w:headerReference w:type="even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3A6" w:rsidRDefault="00EA63A6" w:rsidP="002D34FB">
      <w:r>
        <w:separator/>
      </w:r>
    </w:p>
  </w:endnote>
  <w:endnote w:type="continuationSeparator" w:id="1">
    <w:p w:rsidR="00EA63A6" w:rsidRDefault="00EA63A6" w:rsidP="002D3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3A6" w:rsidRDefault="00EA63A6" w:rsidP="002D34FB">
      <w:r>
        <w:separator/>
      </w:r>
    </w:p>
  </w:footnote>
  <w:footnote w:type="continuationSeparator" w:id="1">
    <w:p w:rsidR="00EA63A6" w:rsidRDefault="00EA63A6" w:rsidP="002D3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4FB" w:rsidRDefault="002D34FB" w:rsidP="002D34FB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4FB" w:rsidRDefault="002D34FB" w:rsidP="002D34FB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MwMGNmMTkxOGU2NTIwYmQ2M2MyOTU5MTIyYzBlYjgifQ=="/>
  </w:docVars>
  <w:rsids>
    <w:rsidRoot w:val="00382259"/>
    <w:rsid w:val="00295206"/>
    <w:rsid w:val="002D34FB"/>
    <w:rsid w:val="00324895"/>
    <w:rsid w:val="00382259"/>
    <w:rsid w:val="00595DC1"/>
    <w:rsid w:val="006D5328"/>
    <w:rsid w:val="007E5DF3"/>
    <w:rsid w:val="009C7AAB"/>
    <w:rsid w:val="00A37A79"/>
    <w:rsid w:val="00BA1EC1"/>
    <w:rsid w:val="00BA5AA1"/>
    <w:rsid w:val="00EA63A6"/>
    <w:rsid w:val="0D246F57"/>
    <w:rsid w:val="4E421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semiHidden="0" w:uiPriority="0" w:unhideWhenUsed="0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Char1"/>
    <w:rsid w:val="00BA1EC1"/>
    <w:pPr>
      <w:ind w:leftChars="2100" w:left="100"/>
    </w:pPr>
    <w:rPr>
      <w:rFonts w:ascii="宋体" w:eastAsia="宋体" w:hAnsi="宋体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A1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styleId="a5">
    <w:name w:val="Hyperlink"/>
    <w:rsid w:val="00BA1EC1"/>
    <w:rPr>
      <w:color w:val="0000FF"/>
      <w:u w:val="single"/>
    </w:rPr>
  </w:style>
  <w:style w:type="character" w:customStyle="1" w:styleId="Char">
    <w:name w:val="页眉 Char"/>
    <w:basedOn w:val="a0"/>
    <w:link w:val="a4"/>
    <w:uiPriority w:val="99"/>
    <w:semiHidden/>
    <w:rsid w:val="00BA1EC1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结束语 Char"/>
    <w:link w:val="a3"/>
    <w:rsid w:val="00BA1EC1"/>
    <w:rPr>
      <w:rFonts w:ascii="宋体" w:eastAsia="宋体" w:hAnsi="宋体"/>
      <w:szCs w:val="24"/>
    </w:rPr>
  </w:style>
  <w:style w:type="character" w:customStyle="1" w:styleId="Char1">
    <w:name w:val="结束语 Char1"/>
    <w:basedOn w:val="a0"/>
    <w:link w:val="a3"/>
    <w:uiPriority w:val="99"/>
    <w:semiHidden/>
    <w:rsid w:val="00BA1EC1"/>
  </w:style>
  <w:style w:type="paragraph" w:styleId="a6">
    <w:name w:val="footer"/>
    <w:basedOn w:val="a"/>
    <w:link w:val="Char2"/>
    <w:uiPriority w:val="99"/>
    <w:semiHidden/>
    <w:unhideWhenUsed/>
    <w:rsid w:val="002D3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2D34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535</Characters>
  <Application>Microsoft Office Word</Application>
  <DocSecurity>0</DocSecurity>
  <Lines>4</Lines>
  <Paragraphs>1</Paragraphs>
  <ScaleCrop>false</ScaleCrop>
  <Company>HP Inc.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2023-11-19T23:50:00Z</cp:lastPrinted>
  <dcterms:created xsi:type="dcterms:W3CDTF">2021-11-05T07:15:00Z</dcterms:created>
  <dcterms:modified xsi:type="dcterms:W3CDTF">2023-11-20T00:16:00Z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CDADE90DFD1C4EA4A684862AB5416245_12</vt:lpwstr>
  </property>
</Properties>
</file>