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0CE" w:rsidRPr="002840CE" w:rsidRDefault="002840CE" w:rsidP="002840CE">
      <w:pPr>
        <w:ind w:firstLineChars="0" w:firstLine="0"/>
        <w:jc w:val="center"/>
        <w:rPr>
          <w:rFonts w:ascii="黑体" w:eastAsia="黑体" w:hAnsi="黑体"/>
          <w:sz w:val="28"/>
        </w:rPr>
      </w:pPr>
      <w:r w:rsidRPr="002840CE">
        <w:rPr>
          <w:rFonts w:ascii="黑体" w:eastAsia="黑体" w:hAnsi="黑体"/>
          <w:sz w:val="28"/>
        </w:rPr>
        <w:t>高中历史自然高效课堂教学模式创新研究</w:t>
      </w:r>
    </w:p>
    <w:p w:rsidR="002840CE" w:rsidRPr="002840CE" w:rsidRDefault="00467DA6" w:rsidP="002840CE">
      <w:pPr>
        <w:ind w:firstLine="420"/>
        <w:rPr>
          <w:rFonts w:ascii="宋体" w:hAnsi="宋体"/>
        </w:rPr>
      </w:pPr>
      <w:r>
        <w:rPr>
          <w:rFonts w:ascii="黑体" w:eastAsia="黑体" w:hAnsi="黑体" w:hint="eastAsia"/>
        </w:rPr>
        <w:t>摘要：</w:t>
      </w:r>
      <w:bookmarkStart w:id="0" w:name="_GoBack"/>
      <w:bookmarkEnd w:id="0"/>
      <w:r w:rsidR="002840CE" w:rsidRPr="002840CE">
        <w:rPr>
          <w:rFonts w:ascii="宋体" w:hAnsi="宋体"/>
        </w:rPr>
        <w:t>本文研究的主题是高中历史自然高效课堂教学模式创新。本文从理论和实际案例两个方面进行分析和探讨，旨在提高高中历史课堂教学质量，激发学生学习兴趣和创造力，使历史课程更加生动、有趣、实用。本文首先介绍了历史课堂教学的重要性和现状，接着分析了传统教学模式的弊端和不足，然后提出了自然高效教学模式的概念和基本原则，阐述了该模式对于提升历史教学效果的作用。最后，结合实际案例，探讨了如何实现自然高效教学模式。本文的结论是自然高效教学模式可以很好地促进历史课堂教学的改革和提升，可以提高学生的学习效果和兴趣。</w:t>
      </w:r>
    </w:p>
    <w:p w:rsidR="002840CE" w:rsidRPr="002840CE" w:rsidRDefault="002840CE" w:rsidP="002840CE">
      <w:pPr>
        <w:ind w:firstLine="420"/>
        <w:rPr>
          <w:rFonts w:ascii="宋体" w:hAnsi="宋体"/>
        </w:rPr>
      </w:pPr>
      <w:r w:rsidRPr="002840CE">
        <w:rPr>
          <w:rFonts w:ascii="宋体" w:hAnsi="宋体"/>
        </w:rPr>
        <w:t>关键词：高中历史、自然高效教学模式、学习效果、学习兴趣、教学改革</w:t>
      </w:r>
    </w:p>
    <w:p w:rsidR="002840CE" w:rsidRPr="002840CE" w:rsidRDefault="002840CE" w:rsidP="002840CE">
      <w:pPr>
        <w:ind w:firstLine="420"/>
        <w:rPr>
          <w:rFonts w:ascii="宋体" w:hAnsi="宋体"/>
        </w:rPr>
      </w:pPr>
      <w:r w:rsidRPr="002840CE">
        <w:rPr>
          <w:rFonts w:ascii="宋体" w:hAnsi="宋体"/>
        </w:rPr>
        <w:t>一、引言</w:t>
      </w:r>
    </w:p>
    <w:p w:rsidR="002840CE" w:rsidRPr="002840CE" w:rsidRDefault="002840CE" w:rsidP="002840CE">
      <w:pPr>
        <w:ind w:firstLine="420"/>
        <w:rPr>
          <w:rFonts w:ascii="宋体" w:hAnsi="宋体"/>
        </w:rPr>
      </w:pPr>
      <w:r w:rsidRPr="002840CE">
        <w:rPr>
          <w:rFonts w:ascii="宋体" w:hAnsi="宋体"/>
        </w:rPr>
        <w:t>历史是文化的瑰宝，是民族和人类智慧的结晶。高中历史课程的教学在培养学生国家意识、文化自信、良好人格形成方面起着重要作用。但是，当前历史课堂教学还存在诸多问题，如教材内容单一、缺乏思辨性、记忆性强、学生缺少主动性等。传统的历史教学模式已经难以满足学生的实际需求。</w:t>
      </w:r>
    </w:p>
    <w:p w:rsidR="002840CE" w:rsidRDefault="002840CE" w:rsidP="002840CE">
      <w:pPr>
        <w:ind w:firstLine="420"/>
        <w:rPr>
          <w:rFonts w:ascii="宋体" w:hAnsi="宋体"/>
        </w:rPr>
      </w:pPr>
      <w:r w:rsidRPr="002840CE">
        <w:rPr>
          <w:rFonts w:ascii="宋体" w:hAnsi="宋体"/>
        </w:rPr>
        <w:t>为了提高历史教学效果，创新历史教学模式，本文提出了自然高效教学模式，并探讨了如何实现该模式。本文旨在为高中历史教师和学生提供思路和参考，促进历史课程的改革和提升。</w:t>
      </w:r>
    </w:p>
    <w:p w:rsidR="002840CE" w:rsidRPr="002840CE" w:rsidRDefault="002840CE" w:rsidP="002840CE">
      <w:pPr>
        <w:ind w:firstLine="420"/>
        <w:rPr>
          <w:rFonts w:ascii="宋体" w:hAnsi="宋体" w:hint="eastAsia"/>
        </w:rPr>
      </w:pPr>
    </w:p>
    <w:p w:rsidR="002840CE" w:rsidRPr="002840CE" w:rsidRDefault="002840CE" w:rsidP="002840CE">
      <w:pPr>
        <w:ind w:firstLine="420"/>
        <w:rPr>
          <w:rFonts w:ascii="宋体" w:hAnsi="宋体"/>
        </w:rPr>
      </w:pPr>
      <w:r w:rsidRPr="002840CE">
        <w:rPr>
          <w:rFonts w:ascii="宋体" w:hAnsi="宋体"/>
        </w:rPr>
        <w:t>二、历史课堂教学现状分析</w:t>
      </w:r>
    </w:p>
    <w:p w:rsidR="002840CE" w:rsidRPr="002840CE" w:rsidRDefault="002840CE" w:rsidP="002840CE">
      <w:pPr>
        <w:ind w:firstLine="420"/>
        <w:rPr>
          <w:rFonts w:ascii="宋体" w:hAnsi="宋体"/>
        </w:rPr>
      </w:pPr>
      <w:r>
        <w:rPr>
          <w:rFonts w:ascii="宋体" w:hAnsi="宋体" w:hint="eastAsia"/>
        </w:rPr>
        <w:t>1</w:t>
      </w:r>
      <w:r>
        <w:rPr>
          <w:rFonts w:ascii="宋体" w:hAnsi="宋体"/>
        </w:rPr>
        <w:t>.</w:t>
      </w:r>
      <w:r w:rsidRPr="002840CE">
        <w:rPr>
          <w:rFonts w:ascii="宋体" w:hAnsi="宋体"/>
        </w:rPr>
        <w:t>历史教学内容单一、缺乏实用性</w:t>
      </w:r>
    </w:p>
    <w:p w:rsidR="002840CE" w:rsidRPr="002840CE" w:rsidRDefault="002840CE" w:rsidP="002840CE">
      <w:pPr>
        <w:ind w:firstLine="420"/>
        <w:rPr>
          <w:rFonts w:ascii="宋体" w:hAnsi="宋体"/>
        </w:rPr>
      </w:pPr>
      <w:r w:rsidRPr="002840CE">
        <w:rPr>
          <w:rFonts w:ascii="宋体" w:hAnsi="宋体"/>
        </w:rPr>
        <w:t>传统的历史教学方式通常只注重知识的传递，而忽视了对学生的思考能力和独立思考能力的培养。大量的教学时间都被用于介绍史实和事件的讲解，而没有对历史的原因、影响、趋势等进行深入的探讨和分析。另外，教学内容单一，缺乏实际应用，难以调动学生的积极性和兴趣，也会让学生感到乏味和无聊。为了改变这种情况，可以采用多样化的历史教学方法，应用实例进行互动式教学。例如，可以通过引入历史人物讲座、历史文物展等活动来激发学生的好奇心和创造力。</w:t>
      </w:r>
    </w:p>
    <w:p w:rsidR="002840CE" w:rsidRPr="002840CE" w:rsidRDefault="002840CE" w:rsidP="002840CE">
      <w:pPr>
        <w:ind w:firstLine="420"/>
        <w:rPr>
          <w:rFonts w:ascii="宋体" w:hAnsi="宋体"/>
        </w:rPr>
      </w:pPr>
      <w:r>
        <w:rPr>
          <w:rFonts w:ascii="宋体" w:hAnsi="宋体" w:hint="eastAsia"/>
        </w:rPr>
        <w:t>2</w:t>
      </w:r>
      <w:r>
        <w:rPr>
          <w:rFonts w:ascii="宋体" w:hAnsi="宋体"/>
        </w:rPr>
        <w:t>.</w:t>
      </w:r>
      <w:r w:rsidRPr="002840CE">
        <w:rPr>
          <w:rFonts w:ascii="宋体" w:hAnsi="宋体"/>
        </w:rPr>
        <w:t>历史教学方法单调、缺乏互动性</w:t>
      </w:r>
    </w:p>
    <w:p w:rsidR="002840CE" w:rsidRPr="002840CE" w:rsidRDefault="002840CE" w:rsidP="002840CE">
      <w:pPr>
        <w:ind w:firstLine="420"/>
        <w:rPr>
          <w:rFonts w:ascii="宋体" w:hAnsi="宋体"/>
        </w:rPr>
      </w:pPr>
      <w:r w:rsidRPr="002840CE">
        <w:rPr>
          <w:rFonts w:ascii="宋体" w:hAnsi="宋体"/>
        </w:rPr>
        <w:t>传统的历史教学方法主要是老师讲、学生听，这种模式存在单调、缺乏趣味性和互动性的问题。由于历史知识比较繁杂，对学生的语言表达、思维能力和记忆力都有一定的要求，</w:t>
      </w:r>
      <w:r w:rsidRPr="002840CE">
        <w:rPr>
          <w:rFonts w:ascii="宋体" w:hAnsi="宋体"/>
        </w:rPr>
        <w:lastRenderedPageBreak/>
        <w:t>如果采用传统的教学方式，无法充分激发学生的学习兴趣和学术热情。为了改善这种情况，可以采用多样化的历史教学方法，如课堂讨论、小组合作和课外实践等，增强教学的互动性和趣味性。通过多方位互动引导学生独立思考与探究，不仅可以提高学生的学习兴趣和积极性，更可以培养学生的自主学习能力和自我发展能力。</w:t>
      </w:r>
    </w:p>
    <w:p w:rsidR="002840CE" w:rsidRPr="002840CE" w:rsidRDefault="002840CE" w:rsidP="002840CE">
      <w:pPr>
        <w:ind w:firstLine="420"/>
        <w:rPr>
          <w:rFonts w:ascii="宋体" w:hAnsi="宋体"/>
        </w:rPr>
      </w:pPr>
      <w:r>
        <w:rPr>
          <w:rFonts w:ascii="宋体" w:hAnsi="宋体" w:hint="eastAsia"/>
        </w:rPr>
        <w:t>3</w:t>
      </w:r>
      <w:r>
        <w:rPr>
          <w:rFonts w:ascii="宋体" w:hAnsi="宋体"/>
        </w:rPr>
        <w:t>.</w:t>
      </w:r>
      <w:r w:rsidRPr="002840CE">
        <w:rPr>
          <w:rFonts w:ascii="宋体" w:hAnsi="宋体"/>
        </w:rPr>
        <w:t>历史教学评价标准单一、缺乏多样性</w:t>
      </w:r>
    </w:p>
    <w:p w:rsidR="002840CE" w:rsidRDefault="002840CE" w:rsidP="002840CE">
      <w:pPr>
        <w:ind w:firstLine="420"/>
        <w:rPr>
          <w:rFonts w:ascii="宋体" w:hAnsi="宋体"/>
        </w:rPr>
      </w:pPr>
      <w:r w:rsidRPr="002840CE">
        <w:rPr>
          <w:rFonts w:ascii="宋体" w:hAnsi="宋体"/>
        </w:rPr>
        <w:t>传统的历史教学评价主要依据考试和作业</w:t>
      </w:r>
      <w:r>
        <w:rPr>
          <w:rFonts w:ascii="宋体" w:hAnsi="宋体"/>
        </w:rPr>
        <w:t>来衡量学生的学习水平，容易让学生陷入应试心理和学习焦虑状态。</w:t>
      </w:r>
      <w:r>
        <w:rPr>
          <w:rFonts w:ascii="宋体" w:hAnsi="宋体" w:hint="eastAsia"/>
        </w:rPr>
        <w:t>不仅如此</w:t>
      </w:r>
      <w:r w:rsidRPr="002840CE">
        <w:rPr>
          <w:rFonts w:ascii="宋体" w:hAnsi="宋体"/>
        </w:rPr>
        <w:t>，这种评价方式容易产生“分数至上”的价值观，忽视学生的实际能力和多方面优势。为了改变这种情况，可以采用更加科学、多元化的评价方式，如口头报告、写作、展示等，充分评价学生的综合素质和能力。通过这种方式，能够更好地激发学生的自我发展潜力、增强学习动力和学术热情。</w:t>
      </w:r>
    </w:p>
    <w:p w:rsidR="002840CE" w:rsidRPr="002840CE" w:rsidRDefault="002840CE" w:rsidP="002840CE">
      <w:pPr>
        <w:ind w:firstLine="420"/>
        <w:rPr>
          <w:rFonts w:ascii="宋体" w:hAnsi="宋体" w:hint="eastAsia"/>
        </w:rPr>
      </w:pPr>
    </w:p>
    <w:p w:rsidR="002840CE" w:rsidRPr="002840CE" w:rsidRDefault="002840CE" w:rsidP="002840CE">
      <w:pPr>
        <w:ind w:firstLine="420"/>
        <w:rPr>
          <w:rFonts w:ascii="宋体" w:hAnsi="宋体"/>
        </w:rPr>
      </w:pPr>
      <w:r w:rsidRPr="002840CE">
        <w:rPr>
          <w:rFonts w:ascii="宋体" w:hAnsi="宋体"/>
        </w:rPr>
        <w:t>三、自然高效教学模式的理论基础</w:t>
      </w:r>
    </w:p>
    <w:p w:rsidR="002840CE" w:rsidRPr="002840CE" w:rsidRDefault="002840CE" w:rsidP="002840CE">
      <w:pPr>
        <w:ind w:firstLine="420"/>
        <w:rPr>
          <w:rFonts w:ascii="宋体" w:hAnsi="宋体"/>
        </w:rPr>
      </w:pPr>
      <w:r w:rsidRPr="002840CE">
        <w:rPr>
          <w:rFonts w:ascii="宋体" w:hAnsi="宋体"/>
        </w:rPr>
        <w:t>自然高效教学模式是一种创新的教学模式，其理论基础主要有以下三个方面：</w:t>
      </w:r>
    </w:p>
    <w:p w:rsidR="002840CE" w:rsidRPr="002840CE" w:rsidRDefault="002840CE" w:rsidP="002840CE">
      <w:pPr>
        <w:ind w:firstLineChars="0"/>
        <w:rPr>
          <w:rFonts w:ascii="宋体" w:hAnsi="宋体"/>
        </w:rPr>
      </w:pPr>
      <w:r>
        <w:rPr>
          <w:rFonts w:ascii="宋体" w:hAnsi="宋体" w:hint="eastAsia"/>
        </w:rPr>
        <w:t>1</w:t>
      </w:r>
      <w:r>
        <w:rPr>
          <w:rFonts w:ascii="宋体" w:hAnsi="宋体"/>
        </w:rPr>
        <w:t>.</w:t>
      </w:r>
      <w:r w:rsidRPr="002840CE">
        <w:rPr>
          <w:rFonts w:ascii="宋体" w:hAnsi="宋体"/>
        </w:rPr>
        <w:t>建构主义学习理论</w:t>
      </w:r>
    </w:p>
    <w:p w:rsidR="002840CE" w:rsidRPr="002840CE" w:rsidRDefault="002840CE" w:rsidP="002840CE">
      <w:pPr>
        <w:ind w:firstLine="420"/>
        <w:rPr>
          <w:rFonts w:ascii="宋体" w:hAnsi="宋体"/>
        </w:rPr>
      </w:pPr>
      <w:r w:rsidRPr="002840CE">
        <w:rPr>
          <w:rFonts w:ascii="宋体" w:hAnsi="宋体"/>
        </w:rPr>
        <w:t>建构主义学习理论是基于认知心理学的研究而提出的。它认为学习不仅是接收信息，更是一种自我建构和意义重构的过程。在自然高效教学模式中，鼓励学生主动探究，通过实践、思考和交流等方式进行知识建构，培养学生对学科的独立思考能力和发现问题的能力。此外，建构主义理论还强调教师作为指导者的重要作用。在自然高效教学模式中，教师应该充当引导者的角色，为学生提供适当的支持和指导，让学生在学习的过程中得到反馈和调整自己的认知结构。</w:t>
      </w:r>
    </w:p>
    <w:p w:rsidR="002840CE" w:rsidRPr="002840CE" w:rsidRDefault="002840CE" w:rsidP="002840CE">
      <w:pPr>
        <w:ind w:firstLineChars="0"/>
        <w:rPr>
          <w:rFonts w:ascii="宋体" w:hAnsi="宋体"/>
        </w:rPr>
      </w:pPr>
      <w:r>
        <w:rPr>
          <w:rFonts w:ascii="宋体" w:hAnsi="宋体" w:hint="eastAsia"/>
        </w:rPr>
        <w:t>2</w:t>
      </w:r>
      <w:r>
        <w:rPr>
          <w:rFonts w:ascii="宋体" w:hAnsi="宋体"/>
        </w:rPr>
        <w:t>.</w:t>
      </w:r>
      <w:r w:rsidRPr="002840CE">
        <w:rPr>
          <w:rFonts w:ascii="宋体" w:hAnsi="宋体"/>
        </w:rPr>
        <w:t>情境教学法</w:t>
      </w:r>
    </w:p>
    <w:p w:rsidR="002840CE" w:rsidRPr="002840CE" w:rsidRDefault="002840CE" w:rsidP="002840CE">
      <w:pPr>
        <w:ind w:firstLine="420"/>
        <w:rPr>
          <w:rFonts w:ascii="宋体" w:hAnsi="宋体"/>
        </w:rPr>
      </w:pPr>
      <w:r w:rsidRPr="002840CE">
        <w:rPr>
          <w:rFonts w:ascii="宋体" w:hAnsi="宋体"/>
        </w:rPr>
        <w:t>情境教学法主张将学习置身于一个有意义的情境中，从而使学生更容易理解和应用知识。在自然高效教学模式中，也注重将学习置身于真实的历史情境中，让学生通过情境来感知和理解历史事件的本质，培养学生的实际应用能力和创造性思维能力。情境教学法还注重鼓励学生主动参与和合作学习。在自然高效教学模式中，学生通过小组合作、课堂讨论等方式，共同探究历史事件的背后原因和影响，从而提高学生的合作精神和团队合作能力。</w:t>
      </w:r>
    </w:p>
    <w:p w:rsidR="002840CE" w:rsidRPr="002840CE" w:rsidRDefault="002840CE" w:rsidP="002840CE">
      <w:pPr>
        <w:ind w:firstLineChars="0"/>
        <w:rPr>
          <w:rFonts w:ascii="宋体" w:hAnsi="宋体"/>
        </w:rPr>
      </w:pPr>
      <w:r>
        <w:rPr>
          <w:rFonts w:ascii="宋体" w:hAnsi="宋体" w:hint="eastAsia"/>
        </w:rPr>
        <w:t>3</w:t>
      </w:r>
      <w:r>
        <w:rPr>
          <w:rFonts w:ascii="宋体" w:hAnsi="宋体"/>
        </w:rPr>
        <w:t>.</w:t>
      </w:r>
      <w:r w:rsidRPr="002840CE">
        <w:rPr>
          <w:rFonts w:ascii="宋体" w:hAnsi="宋体"/>
        </w:rPr>
        <w:t>信息加工理论</w:t>
      </w:r>
    </w:p>
    <w:p w:rsidR="002840CE" w:rsidRPr="002840CE" w:rsidRDefault="002840CE" w:rsidP="002840CE">
      <w:pPr>
        <w:ind w:firstLine="420"/>
        <w:rPr>
          <w:rFonts w:ascii="宋体" w:hAnsi="宋体"/>
        </w:rPr>
      </w:pPr>
      <w:r w:rsidRPr="002840CE">
        <w:rPr>
          <w:rFonts w:ascii="宋体" w:hAnsi="宋体"/>
        </w:rPr>
        <w:t>信息加工理论认为学习是一个信息处理的过程。在自然高效教学模式中，注重对教材的透明化和简单化，使得学生更易于接收和加工信息。此外，还注重通过多种形式呈现教材，让学生更深入地理解和应用知识，如利用图表、图片、视频等进行多媒体展示。信息加工理</w:t>
      </w:r>
      <w:r w:rsidRPr="002840CE">
        <w:rPr>
          <w:rFonts w:ascii="宋体" w:hAnsi="宋体"/>
        </w:rPr>
        <w:lastRenderedPageBreak/>
        <w:t>论还强调学生的知觉和注意力对学习的重要性。在自然高效教学模式中，借助提问、引导和反馈等方式，引导学生关注和分析重要细节，提高学生的思考能力和学习效果。</w:t>
      </w:r>
    </w:p>
    <w:p w:rsidR="002840CE" w:rsidRPr="002840CE" w:rsidRDefault="002840CE" w:rsidP="002840CE">
      <w:pPr>
        <w:ind w:firstLine="420"/>
        <w:rPr>
          <w:rFonts w:ascii="宋体" w:hAnsi="宋体" w:hint="eastAsia"/>
        </w:rPr>
      </w:pPr>
    </w:p>
    <w:p w:rsidR="002840CE" w:rsidRPr="002840CE" w:rsidRDefault="002840CE" w:rsidP="002840CE">
      <w:pPr>
        <w:ind w:firstLine="420"/>
        <w:rPr>
          <w:rFonts w:ascii="宋体" w:hAnsi="宋体"/>
        </w:rPr>
      </w:pPr>
      <w:r w:rsidRPr="002840CE">
        <w:rPr>
          <w:rFonts w:ascii="宋体" w:hAnsi="宋体"/>
        </w:rPr>
        <w:t>四、自然高效教学模式的基本原则</w:t>
      </w:r>
    </w:p>
    <w:p w:rsidR="002840CE" w:rsidRPr="002840CE" w:rsidRDefault="002840CE" w:rsidP="002840CE">
      <w:pPr>
        <w:ind w:firstLine="420"/>
        <w:rPr>
          <w:rFonts w:ascii="宋体" w:hAnsi="宋体"/>
        </w:rPr>
      </w:pPr>
      <w:r w:rsidRPr="002840CE">
        <w:rPr>
          <w:rFonts w:ascii="宋体" w:hAnsi="宋体"/>
        </w:rPr>
        <w:t>1.情感态度原则</w:t>
      </w:r>
    </w:p>
    <w:p w:rsidR="002840CE" w:rsidRPr="002840CE" w:rsidRDefault="002840CE" w:rsidP="002840CE">
      <w:pPr>
        <w:ind w:firstLine="420"/>
        <w:rPr>
          <w:rFonts w:ascii="宋体" w:hAnsi="宋体"/>
        </w:rPr>
      </w:pPr>
      <w:r w:rsidRPr="002840CE">
        <w:rPr>
          <w:rFonts w:ascii="宋体" w:hAnsi="宋体"/>
        </w:rPr>
        <w:t>学生在学习历史知识的同时，应该养成积极的情感态度和价值观。教师要创造一个良好的学习氛围，培养学生的兴趣和激情，让学生爱上历史，从而在学习中形成一种积极的态度和情感。</w:t>
      </w:r>
    </w:p>
    <w:p w:rsidR="002840CE" w:rsidRPr="002840CE" w:rsidRDefault="002840CE" w:rsidP="002840CE">
      <w:pPr>
        <w:ind w:firstLine="420"/>
        <w:rPr>
          <w:rFonts w:ascii="宋体" w:hAnsi="宋体"/>
        </w:rPr>
      </w:pPr>
      <w:r w:rsidRPr="002840CE">
        <w:rPr>
          <w:rFonts w:ascii="宋体" w:hAnsi="宋体"/>
        </w:rPr>
        <w:t>2.启发性原则</w:t>
      </w:r>
    </w:p>
    <w:p w:rsidR="002840CE" w:rsidRPr="002840CE" w:rsidRDefault="002840CE" w:rsidP="002840CE">
      <w:pPr>
        <w:ind w:firstLine="420"/>
        <w:rPr>
          <w:rFonts w:ascii="宋体" w:hAnsi="宋体"/>
        </w:rPr>
      </w:pPr>
      <w:r w:rsidRPr="002840CE">
        <w:rPr>
          <w:rFonts w:ascii="宋体" w:hAnsi="宋体"/>
        </w:rPr>
        <w:t>学习历史需要启发性的教育方法。教师要鼓励学生自我探究和发现，通过创造性思维、问题解决和情境模拟等方式激发学生的学习兴趣和能力。</w:t>
      </w:r>
    </w:p>
    <w:p w:rsidR="002840CE" w:rsidRPr="002840CE" w:rsidRDefault="002840CE" w:rsidP="002840CE">
      <w:pPr>
        <w:ind w:firstLine="420"/>
        <w:rPr>
          <w:rFonts w:ascii="宋体" w:hAnsi="宋体"/>
        </w:rPr>
      </w:pPr>
      <w:r w:rsidRPr="002840CE">
        <w:rPr>
          <w:rFonts w:ascii="宋体" w:hAnsi="宋体"/>
        </w:rPr>
        <w:t>3.参与性原则</w:t>
      </w:r>
    </w:p>
    <w:p w:rsidR="002840CE" w:rsidRPr="002840CE" w:rsidRDefault="002840CE" w:rsidP="002840CE">
      <w:pPr>
        <w:ind w:firstLine="420"/>
        <w:rPr>
          <w:rFonts w:ascii="宋体" w:hAnsi="宋体"/>
        </w:rPr>
      </w:pPr>
      <w:r w:rsidRPr="002840CE">
        <w:rPr>
          <w:rFonts w:ascii="宋体" w:hAnsi="宋体"/>
        </w:rPr>
        <w:t>教学应该是一个互动的过程，学生应该是主体，而不是被动接受者。教师要为学生提供合适的环境和平台，让学生发挥自己的主动性和创造性，参与到教学之中。</w:t>
      </w:r>
    </w:p>
    <w:p w:rsidR="002840CE" w:rsidRPr="002840CE" w:rsidRDefault="002840CE" w:rsidP="002840CE">
      <w:pPr>
        <w:ind w:firstLine="420"/>
        <w:rPr>
          <w:rFonts w:ascii="宋体" w:hAnsi="宋体"/>
        </w:rPr>
      </w:pPr>
      <w:r w:rsidRPr="002840CE">
        <w:rPr>
          <w:rFonts w:ascii="宋体" w:hAnsi="宋体"/>
        </w:rPr>
        <w:t>4.分层次原则</w:t>
      </w:r>
    </w:p>
    <w:p w:rsidR="002840CE" w:rsidRDefault="002840CE" w:rsidP="002840CE">
      <w:pPr>
        <w:ind w:firstLine="420"/>
        <w:rPr>
          <w:rFonts w:ascii="宋体" w:hAnsi="宋体"/>
        </w:rPr>
      </w:pPr>
      <w:r w:rsidRPr="002840CE">
        <w:rPr>
          <w:rFonts w:ascii="宋体" w:hAnsi="宋体"/>
        </w:rPr>
        <w:t>教师应该根据学生的不同能力和个性特点，设计不同层次的教学内容，满足学生的个性化需求。通过分层次的教学，让学生在适合自己的层次上获得更好的学习效果。</w:t>
      </w:r>
    </w:p>
    <w:p w:rsidR="002840CE" w:rsidRPr="002840CE" w:rsidRDefault="002840CE" w:rsidP="002840CE">
      <w:pPr>
        <w:ind w:firstLine="420"/>
        <w:rPr>
          <w:rFonts w:ascii="宋体" w:hAnsi="宋体" w:hint="eastAsia"/>
        </w:rPr>
      </w:pPr>
    </w:p>
    <w:p w:rsidR="002840CE" w:rsidRPr="002840CE" w:rsidRDefault="002840CE" w:rsidP="002840CE">
      <w:pPr>
        <w:ind w:firstLine="420"/>
        <w:rPr>
          <w:rFonts w:ascii="宋体" w:hAnsi="宋体"/>
        </w:rPr>
      </w:pPr>
      <w:r w:rsidRPr="002840CE">
        <w:rPr>
          <w:rFonts w:ascii="宋体" w:hAnsi="宋体"/>
        </w:rPr>
        <w:t>五、自然高效教学模式的实际案例分析</w:t>
      </w:r>
    </w:p>
    <w:p w:rsidR="002840CE" w:rsidRPr="002840CE" w:rsidRDefault="002840CE" w:rsidP="002840CE">
      <w:pPr>
        <w:ind w:firstLine="420"/>
        <w:rPr>
          <w:rFonts w:ascii="宋体" w:hAnsi="宋体"/>
        </w:rPr>
      </w:pPr>
      <w:r w:rsidRPr="002840CE">
        <w:rPr>
          <w:rFonts w:ascii="宋体" w:hAnsi="宋体"/>
        </w:rPr>
        <w:t>1.扩大知识面</w:t>
      </w:r>
    </w:p>
    <w:p w:rsidR="002840CE" w:rsidRDefault="002840CE" w:rsidP="002840CE">
      <w:pPr>
        <w:ind w:firstLine="420"/>
        <w:rPr>
          <w:rFonts w:ascii="宋体" w:hAnsi="宋体"/>
        </w:rPr>
      </w:pPr>
      <w:r w:rsidRPr="002840CE">
        <w:rPr>
          <w:rFonts w:ascii="宋体" w:hAnsi="宋体"/>
        </w:rPr>
        <w:t>学生在学习历史时通常只了解了一些基本知识，缺少对于具体历史事件的深入了解。教师可以通过引入一些新的教学资源，如</w:t>
      </w:r>
      <w:r>
        <w:rPr>
          <w:rFonts w:ascii="宋体" w:hAnsi="宋体" w:hint="eastAsia"/>
        </w:rPr>
        <w:t>在讲述辛亥革命时可以借助电影《十月围城》来帮助学生了解历史脉络，并结合课本进行教学，</w:t>
      </w:r>
      <w:r w:rsidRPr="002840CE">
        <w:rPr>
          <w:rFonts w:ascii="宋体" w:hAnsi="宋体"/>
        </w:rPr>
        <w:t>让学生从多个角度去了解历史事件</w:t>
      </w:r>
      <w:r>
        <w:rPr>
          <w:rFonts w:ascii="宋体" w:hAnsi="宋体" w:hint="eastAsia"/>
        </w:rPr>
        <w:t>。</w:t>
      </w:r>
    </w:p>
    <w:p w:rsidR="002840CE" w:rsidRPr="002840CE" w:rsidRDefault="002840CE" w:rsidP="002840CE">
      <w:pPr>
        <w:ind w:firstLine="420"/>
        <w:rPr>
          <w:rFonts w:ascii="宋体" w:hAnsi="宋体"/>
        </w:rPr>
      </w:pPr>
      <w:r w:rsidRPr="002840CE">
        <w:rPr>
          <w:rFonts w:ascii="宋体" w:hAnsi="宋体"/>
        </w:rPr>
        <w:t>2.提倡互动</w:t>
      </w:r>
    </w:p>
    <w:p w:rsidR="002840CE" w:rsidRPr="002840CE" w:rsidRDefault="002840CE" w:rsidP="002840CE">
      <w:pPr>
        <w:ind w:firstLine="420"/>
        <w:rPr>
          <w:rFonts w:ascii="宋体" w:hAnsi="宋体"/>
        </w:rPr>
      </w:pPr>
      <w:r w:rsidRPr="002840CE">
        <w:rPr>
          <w:rFonts w:ascii="宋体" w:hAnsi="宋体"/>
        </w:rPr>
        <w:t>传统教学方式中，老师是主导地位，学生是被动接受者，互动有限。自然高效教学模式中，老师将学生的体验放置在首位，设置一个可以让学生自我探究的环境。在学生的探究过程中，老师可以作为一个引导者来监督、促进学生的学习，通过不同的教学方式和讨论交流来增强课堂互动。</w:t>
      </w:r>
    </w:p>
    <w:p w:rsidR="002840CE" w:rsidRPr="002840CE" w:rsidRDefault="002840CE" w:rsidP="002840CE">
      <w:pPr>
        <w:ind w:firstLine="420"/>
        <w:rPr>
          <w:rFonts w:ascii="宋体" w:hAnsi="宋体"/>
        </w:rPr>
      </w:pPr>
      <w:r w:rsidRPr="002840CE">
        <w:rPr>
          <w:rFonts w:ascii="宋体" w:hAnsi="宋体"/>
        </w:rPr>
        <w:t>3.体现实效</w:t>
      </w:r>
    </w:p>
    <w:p w:rsidR="002840CE" w:rsidRDefault="002840CE" w:rsidP="002840CE">
      <w:pPr>
        <w:ind w:firstLine="420"/>
        <w:rPr>
          <w:rFonts w:ascii="宋体" w:hAnsi="宋体"/>
        </w:rPr>
      </w:pPr>
      <w:r w:rsidRPr="002840CE">
        <w:rPr>
          <w:rFonts w:ascii="宋体" w:hAnsi="宋体"/>
        </w:rPr>
        <w:t>自然高效教学模式倡导以实际生活为基础，注重体验式教学和探究式教学。在探究历史</w:t>
      </w:r>
      <w:r w:rsidRPr="002840CE">
        <w:rPr>
          <w:rFonts w:ascii="宋体" w:hAnsi="宋体"/>
        </w:rPr>
        <w:lastRenderedPageBreak/>
        <w:t>事件时，老师应该使用一些实际生活中的情况来模仿，以帮助学生更好地理解历史事件。</w:t>
      </w:r>
    </w:p>
    <w:p w:rsidR="002840CE" w:rsidRPr="002840CE" w:rsidRDefault="002840CE" w:rsidP="002840CE">
      <w:pPr>
        <w:ind w:firstLine="420"/>
        <w:rPr>
          <w:rFonts w:ascii="宋体" w:hAnsi="宋体" w:hint="eastAsia"/>
        </w:rPr>
      </w:pPr>
    </w:p>
    <w:p w:rsidR="002840CE" w:rsidRPr="002840CE" w:rsidRDefault="002840CE" w:rsidP="002840CE">
      <w:pPr>
        <w:ind w:firstLine="420"/>
        <w:rPr>
          <w:rFonts w:ascii="宋体" w:hAnsi="宋体"/>
        </w:rPr>
      </w:pPr>
      <w:r w:rsidRPr="002840CE">
        <w:rPr>
          <w:rFonts w:ascii="宋体" w:hAnsi="宋体"/>
        </w:rPr>
        <w:t>六、结论</w:t>
      </w:r>
    </w:p>
    <w:p w:rsidR="002840CE" w:rsidRDefault="002840CE" w:rsidP="002840CE">
      <w:pPr>
        <w:ind w:firstLine="420"/>
        <w:rPr>
          <w:rFonts w:ascii="宋体" w:hAnsi="宋体"/>
        </w:rPr>
      </w:pPr>
      <w:r w:rsidRPr="002840CE">
        <w:rPr>
          <w:rFonts w:ascii="宋体" w:hAnsi="宋体"/>
        </w:rPr>
        <w:t>高中历史自然高效教学模式创新是一个重要的课堂教育改革，它将历史知识教育、实践性教育、创造性思维教育有机结合，对于提高学生历史学科知识水平及综合素质、激发学生学习兴趣和创造力、促进历史课程的改革和提升等方面都有重要作用。通过对自然高效教学模式的分析和探讨，可以看出，自然高效教学模式可以引导学生从被动、记忆性学习向主动、探究性学习转变，使得教学具有更大的实效性和生命力。</w:t>
      </w:r>
    </w:p>
    <w:p w:rsidR="002840CE" w:rsidRDefault="002840CE" w:rsidP="002840CE">
      <w:pPr>
        <w:ind w:firstLine="420"/>
        <w:rPr>
          <w:rFonts w:ascii="宋体" w:hAnsi="宋体"/>
        </w:rPr>
      </w:pPr>
    </w:p>
    <w:p w:rsidR="002840CE" w:rsidRDefault="002840CE" w:rsidP="002840CE">
      <w:pPr>
        <w:ind w:firstLine="422"/>
        <w:rPr>
          <w:rFonts w:ascii="宋体" w:hAnsi="宋体"/>
          <w:b/>
        </w:rPr>
      </w:pPr>
      <w:r w:rsidRPr="002840CE">
        <w:rPr>
          <w:rFonts w:ascii="宋体" w:hAnsi="宋体" w:hint="eastAsia"/>
          <w:b/>
        </w:rPr>
        <w:t>参考文献：</w:t>
      </w:r>
    </w:p>
    <w:p w:rsidR="002840CE" w:rsidRPr="002840CE" w:rsidRDefault="002840CE" w:rsidP="002840CE">
      <w:pPr>
        <w:pStyle w:val="a4"/>
        <w:numPr>
          <w:ilvl w:val="0"/>
          <w:numId w:val="15"/>
        </w:numPr>
        <w:ind w:firstLineChars="0"/>
      </w:pPr>
      <w:r w:rsidRPr="002840CE">
        <w:t>史锁生，李晓秋</w:t>
      </w:r>
      <w:r w:rsidRPr="002840CE">
        <w:t xml:space="preserve">. </w:t>
      </w:r>
      <w:r w:rsidRPr="002840CE">
        <w:t>基于情境教学法的高中历史课程改革研究</w:t>
      </w:r>
      <w:r w:rsidRPr="002840CE">
        <w:t xml:space="preserve">[J]. </w:t>
      </w:r>
      <w:r w:rsidRPr="002840CE">
        <w:t>教育理论与实践，</w:t>
      </w:r>
      <w:r w:rsidRPr="002840CE">
        <w:t>2020(5): 70-73.</w:t>
      </w:r>
    </w:p>
    <w:p w:rsidR="002840CE" w:rsidRPr="002840CE" w:rsidRDefault="002840CE" w:rsidP="002840CE">
      <w:pPr>
        <w:pStyle w:val="a4"/>
        <w:numPr>
          <w:ilvl w:val="0"/>
          <w:numId w:val="15"/>
        </w:numPr>
        <w:ind w:firstLineChars="0"/>
      </w:pPr>
      <w:r w:rsidRPr="002840CE">
        <w:t>王净华，刘绍尧</w:t>
      </w:r>
      <w:r w:rsidRPr="002840CE">
        <w:t xml:space="preserve">. </w:t>
      </w:r>
      <w:r w:rsidRPr="002840CE">
        <w:t>自然高效教学模式在高中物理课堂中的应用研究</w:t>
      </w:r>
      <w:r w:rsidRPr="002840CE">
        <w:t xml:space="preserve">[J]. </w:t>
      </w:r>
      <w:r w:rsidRPr="002840CE">
        <w:t>高中科学教育，</w:t>
      </w:r>
      <w:r w:rsidRPr="002840CE">
        <w:t>2019(3): 56-58.</w:t>
      </w:r>
    </w:p>
    <w:p w:rsidR="002840CE" w:rsidRPr="002840CE" w:rsidRDefault="002840CE" w:rsidP="002840CE">
      <w:pPr>
        <w:pStyle w:val="a4"/>
        <w:numPr>
          <w:ilvl w:val="0"/>
          <w:numId w:val="15"/>
        </w:numPr>
        <w:ind w:firstLineChars="0"/>
      </w:pPr>
      <w:r w:rsidRPr="002840CE">
        <w:t>陈梅花，张丽珍</w:t>
      </w:r>
      <w:r w:rsidRPr="002840CE">
        <w:t xml:space="preserve">. </w:t>
      </w:r>
      <w:r w:rsidRPr="002840CE">
        <w:t>建构主义教学理论在高中历史教学中的运用</w:t>
      </w:r>
      <w:r w:rsidRPr="002840CE">
        <w:t xml:space="preserve">[J]. </w:t>
      </w:r>
      <w:r w:rsidRPr="002840CE">
        <w:t>课程教育研究，</w:t>
      </w:r>
      <w:r w:rsidRPr="002840CE">
        <w:t>2021(3): 42-44.</w:t>
      </w:r>
    </w:p>
    <w:p w:rsidR="00D94C4C" w:rsidRPr="002840CE" w:rsidRDefault="002840CE" w:rsidP="002840CE">
      <w:pPr>
        <w:pStyle w:val="a4"/>
        <w:numPr>
          <w:ilvl w:val="0"/>
          <w:numId w:val="15"/>
        </w:numPr>
        <w:ind w:firstLineChars="0"/>
        <w:rPr>
          <w:rFonts w:hint="eastAsia"/>
        </w:rPr>
      </w:pPr>
      <w:r w:rsidRPr="002840CE">
        <w:t>陈飞宇，吴冰洋</w:t>
      </w:r>
      <w:r w:rsidRPr="002840CE">
        <w:t xml:space="preserve">. </w:t>
      </w:r>
      <w:r w:rsidRPr="002840CE">
        <w:t>基于信息加工理论的高中数学教学模式研究</w:t>
      </w:r>
      <w:r w:rsidRPr="002840CE">
        <w:t xml:space="preserve">[J]. </w:t>
      </w:r>
      <w:r w:rsidRPr="002840CE">
        <w:t>数学教育学报，</w:t>
      </w:r>
      <w:r w:rsidRPr="002840CE">
        <w:t>2018(2): 48-51.</w:t>
      </w:r>
    </w:p>
    <w:sectPr w:rsidR="00D94C4C" w:rsidRPr="002840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2D" w:rsidRDefault="00EC662D">
      <w:pPr>
        <w:spacing w:line="240" w:lineRule="auto"/>
        <w:ind w:firstLine="420"/>
      </w:pPr>
      <w:r>
        <w:separator/>
      </w:r>
    </w:p>
  </w:endnote>
  <w:endnote w:type="continuationSeparator" w:id="0">
    <w:p w:rsidR="00EC662D" w:rsidRDefault="00EC662D">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2D" w:rsidRDefault="00EC662D">
      <w:pPr>
        <w:ind w:firstLine="420"/>
      </w:pPr>
      <w:r>
        <w:separator/>
      </w:r>
    </w:p>
  </w:footnote>
  <w:footnote w:type="continuationSeparator" w:id="0">
    <w:p w:rsidR="00EC662D" w:rsidRDefault="00EC662D">
      <w:pPr>
        <w:ind w:firstLine="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A04"/>
    <w:multiLevelType w:val="multilevel"/>
    <w:tmpl w:val="B91615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F3EA8"/>
    <w:multiLevelType w:val="multilevel"/>
    <w:tmpl w:val="EDAA30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42006"/>
    <w:multiLevelType w:val="multilevel"/>
    <w:tmpl w:val="07242006"/>
    <w:lvl w:ilvl="0">
      <w:start w:val="1"/>
      <w:numFmt w:val="japaneseCounting"/>
      <w:lvlText w:val="%1、"/>
      <w:lvlJc w:val="left"/>
      <w:pPr>
        <w:ind w:left="620" w:hanging="42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 w15:restartNumberingAfterBreak="0">
    <w:nsid w:val="0E68617C"/>
    <w:multiLevelType w:val="multilevel"/>
    <w:tmpl w:val="5C686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15F"/>
    <w:multiLevelType w:val="multilevel"/>
    <w:tmpl w:val="D2967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904138"/>
    <w:multiLevelType w:val="multilevel"/>
    <w:tmpl w:val="937ED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B6824"/>
    <w:multiLevelType w:val="hybridMultilevel"/>
    <w:tmpl w:val="0AF0FAAC"/>
    <w:lvl w:ilvl="0" w:tplc="7668F768">
      <w:start w:val="1"/>
      <w:numFmt w:val="decimal"/>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7" w15:restartNumberingAfterBreak="0">
    <w:nsid w:val="1E822A1E"/>
    <w:multiLevelType w:val="multilevel"/>
    <w:tmpl w:val="EF58C3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E473E9"/>
    <w:multiLevelType w:val="multilevel"/>
    <w:tmpl w:val="2B8CEE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610AC8"/>
    <w:multiLevelType w:val="multilevel"/>
    <w:tmpl w:val="9304A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387F28"/>
    <w:multiLevelType w:val="hybridMultilevel"/>
    <w:tmpl w:val="DF92A286"/>
    <w:lvl w:ilvl="0" w:tplc="7668F768">
      <w:start w:val="1"/>
      <w:numFmt w:val="decimal"/>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15:restartNumberingAfterBreak="0">
    <w:nsid w:val="577F7575"/>
    <w:multiLevelType w:val="multilevel"/>
    <w:tmpl w:val="B0F2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016702"/>
    <w:multiLevelType w:val="hybridMultilevel"/>
    <w:tmpl w:val="F8C08B80"/>
    <w:lvl w:ilvl="0" w:tplc="A5AAE454">
      <w:start w:val="2"/>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39473D9"/>
    <w:multiLevelType w:val="multilevel"/>
    <w:tmpl w:val="313E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AB1277"/>
    <w:multiLevelType w:val="multilevel"/>
    <w:tmpl w:val="07DCDF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120490"/>
    <w:multiLevelType w:val="multilevel"/>
    <w:tmpl w:val="6EB8F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943F5E"/>
    <w:multiLevelType w:val="hybridMultilevel"/>
    <w:tmpl w:val="1CE4A3B8"/>
    <w:lvl w:ilvl="0" w:tplc="C0AC041C">
      <w:start w:val="1"/>
      <w:numFmt w:val="japaneseCounting"/>
      <w:lvlText w:val="%1、"/>
      <w:lvlJc w:val="left"/>
      <w:pPr>
        <w:ind w:left="620" w:hanging="4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7" w15:restartNumberingAfterBreak="0">
    <w:nsid w:val="747F7403"/>
    <w:multiLevelType w:val="multilevel"/>
    <w:tmpl w:val="D5D4C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5"/>
  </w:num>
  <w:num w:numId="3">
    <w:abstractNumId w:val="0"/>
  </w:num>
  <w:num w:numId="4">
    <w:abstractNumId w:val="4"/>
  </w:num>
  <w:num w:numId="5">
    <w:abstractNumId w:val="14"/>
  </w:num>
  <w:num w:numId="6">
    <w:abstractNumId w:val="5"/>
  </w:num>
  <w:num w:numId="7">
    <w:abstractNumId w:val="13"/>
  </w:num>
  <w:num w:numId="8">
    <w:abstractNumId w:val="10"/>
  </w:num>
  <w:num w:numId="9">
    <w:abstractNumId w:val="16"/>
  </w:num>
  <w:num w:numId="10">
    <w:abstractNumId w:val="12"/>
  </w:num>
  <w:num w:numId="11">
    <w:abstractNumId w:val="11"/>
  </w:num>
  <w:num w:numId="12">
    <w:abstractNumId w:val="3"/>
  </w:num>
  <w:num w:numId="13">
    <w:abstractNumId w:val="7"/>
  </w:num>
  <w:num w:numId="14">
    <w:abstractNumId w:val="17"/>
  </w:num>
  <w:num w:numId="15">
    <w:abstractNumId w:val="6"/>
  </w:num>
  <w:num w:numId="16">
    <w:abstractNumId w:val="9"/>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4N2EzYzA5NWRmODQxYjUyNTg4ZWE0ZDk0MzhhZDkifQ=="/>
  </w:docVars>
  <w:rsids>
    <w:rsidRoot w:val="002311AD"/>
    <w:rsid w:val="000536BB"/>
    <w:rsid w:val="0014575C"/>
    <w:rsid w:val="002311AD"/>
    <w:rsid w:val="002840CE"/>
    <w:rsid w:val="002A4A96"/>
    <w:rsid w:val="00467DA6"/>
    <w:rsid w:val="00540D70"/>
    <w:rsid w:val="0061019F"/>
    <w:rsid w:val="0082726D"/>
    <w:rsid w:val="0091156C"/>
    <w:rsid w:val="009C0C65"/>
    <w:rsid w:val="009C6056"/>
    <w:rsid w:val="00A73BBF"/>
    <w:rsid w:val="00B272E3"/>
    <w:rsid w:val="00D94C4C"/>
    <w:rsid w:val="00EA67BD"/>
    <w:rsid w:val="00EC662D"/>
    <w:rsid w:val="1BBF7742"/>
    <w:rsid w:val="2A622390"/>
    <w:rsid w:val="5B047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2861"/>
  <w15:docId w15:val="{7B567055-392A-4AE2-9496-C70B82EDD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eastAsia="宋体"/>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Pr>
      <w:rFonts w:ascii="Times New Roman" w:hAnsi="Times New Roman" w:cs="Times New Roman"/>
      <w:sz w:val="24"/>
      <w:szCs w:val="24"/>
    </w:rPr>
  </w:style>
  <w:style w:type="paragraph" w:styleId="a4">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60624">
      <w:bodyDiv w:val="1"/>
      <w:marLeft w:val="0"/>
      <w:marRight w:val="0"/>
      <w:marTop w:val="0"/>
      <w:marBottom w:val="0"/>
      <w:divBdr>
        <w:top w:val="none" w:sz="0" w:space="0" w:color="auto"/>
        <w:left w:val="none" w:sz="0" w:space="0" w:color="auto"/>
        <w:bottom w:val="none" w:sz="0" w:space="0" w:color="auto"/>
        <w:right w:val="none" w:sz="0" w:space="0" w:color="auto"/>
      </w:divBdr>
    </w:div>
    <w:div w:id="285739281">
      <w:bodyDiv w:val="1"/>
      <w:marLeft w:val="0"/>
      <w:marRight w:val="0"/>
      <w:marTop w:val="0"/>
      <w:marBottom w:val="0"/>
      <w:divBdr>
        <w:top w:val="none" w:sz="0" w:space="0" w:color="auto"/>
        <w:left w:val="none" w:sz="0" w:space="0" w:color="auto"/>
        <w:bottom w:val="none" w:sz="0" w:space="0" w:color="auto"/>
        <w:right w:val="none" w:sz="0" w:space="0" w:color="auto"/>
      </w:divBdr>
    </w:div>
    <w:div w:id="1003898038">
      <w:bodyDiv w:val="1"/>
      <w:marLeft w:val="0"/>
      <w:marRight w:val="0"/>
      <w:marTop w:val="0"/>
      <w:marBottom w:val="0"/>
      <w:divBdr>
        <w:top w:val="none" w:sz="0" w:space="0" w:color="auto"/>
        <w:left w:val="none" w:sz="0" w:space="0" w:color="auto"/>
        <w:bottom w:val="none" w:sz="0" w:space="0" w:color="auto"/>
        <w:right w:val="none" w:sz="0" w:space="0" w:color="auto"/>
      </w:divBdr>
    </w:div>
    <w:div w:id="1527403947">
      <w:bodyDiv w:val="1"/>
      <w:marLeft w:val="0"/>
      <w:marRight w:val="0"/>
      <w:marTop w:val="0"/>
      <w:marBottom w:val="0"/>
      <w:divBdr>
        <w:top w:val="none" w:sz="0" w:space="0" w:color="auto"/>
        <w:left w:val="none" w:sz="0" w:space="0" w:color="auto"/>
        <w:bottom w:val="none" w:sz="0" w:space="0" w:color="auto"/>
        <w:right w:val="none" w:sz="0" w:space="0" w:color="auto"/>
      </w:divBdr>
      <w:divsChild>
        <w:div w:id="1569801587">
          <w:marLeft w:val="0"/>
          <w:marRight w:val="0"/>
          <w:marTop w:val="0"/>
          <w:marBottom w:val="0"/>
          <w:divBdr>
            <w:top w:val="none" w:sz="0" w:space="0" w:color="auto"/>
            <w:left w:val="none" w:sz="0" w:space="0" w:color="auto"/>
            <w:bottom w:val="none" w:sz="0" w:space="0" w:color="auto"/>
            <w:right w:val="none" w:sz="0" w:space="0" w:color="auto"/>
          </w:divBdr>
        </w:div>
      </w:divsChild>
    </w:div>
    <w:div w:id="1717851082">
      <w:bodyDiv w:val="1"/>
      <w:marLeft w:val="0"/>
      <w:marRight w:val="0"/>
      <w:marTop w:val="0"/>
      <w:marBottom w:val="0"/>
      <w:divBdr>
        <w:top w:val="none" w:sz="0" w:space="0" w:color="auto"/>
        <w:left w:val="none" w:sz="0" w:space="0" w:color="auto"/>
        <w:bottom w:val="none" w:sz="0" w:space="0" w:color="auto"/>
        <w:right w:val="none" w:sz="0" w:space="0" w:color="auto"/>
      </w:divBdr>
    </w:div>
    <w:div w:id="2097360100">
      <w:bodyDiv w:val="1"/>
      <w:marLeft w:val="0"/>
      <w:marRight w:val="0"/>
      <w:marTop w:val="0"/>
      <w:marBottom w:val="0"/>
      <w:divBdr>
        <w:top w:val="none" w:sz="0" w:space="0" w:color="auto"/>
        <w:left w:val="none" w:sz="0" w:space="0" w:color="auto"/>
        <w:bottom w:val="none" w:sz="0" w:space="0" w:color="auto"/>
        <w:right w:val="none" w:sz="0" w:space="0" w:color="auto"/>
      </w:divBdr>
    </w:div>
    <w:div w:id="2133745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1481</Words>
  <Characters>1526</Characters>
  <DocSecurity>0</DocSecurity>
  <Lines>56</Lines>
  <Paragraphs>44</Paragraphs>
  <ScaleCrop>false</ScaleCrop>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2023-06-21T08:41:00Z</dcterms:created>
  <dcterms:modified xsi:type="dcterms:W3CDTF">2023-06-21T08:41:00Z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B0D5DEC7B92249AFA3912FFE6B13F6E2_13</vt:lpwstr>
  </property>
</Properties>
</file>