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32"/>
          <w:szCs w:val="40"/>
          <w:lang w:val="en-US" w:eastAsia="zh-CN"/>
        </w:rPr>
      </w:pPr>
      <w:r>
        <w:rPr>
          <w:rFonts w:hint="eastAsia"/>
          <w:b/>
          <w:bCs/>
          <w:sz w:val="32"/>
          <w:szCs w:val="40"/>
          <w:lang w:val="en-US" w:eastAsia="zh-CN"/>
        </w:rPr>
        <w:t>高考作文补充资料2</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【课本衔接】</w:t>
      </w:r>
      <w:r>
        <w:rPr>
          <w:rFonts w:hint="eastAsia" w:ascii="宋体" w:hAnsi="宋体" w:eastAsia="宋体" w:cs="宋体"/>
          <w:b w:val="0"/>
          <w:bCs w:val="0"/>
          <w:sz w:val="28"/>
          <w:szCs w:val="28"/>
          <w:lang w:val="en-US" w:eastAsia="zh-CN"/>
        </w:rPr>
        <w:t>必修上册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学习之道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1"/>
          <w:szCs w:val="21"/>
          <w:lang w:val="en-US" w:eastAsia="zh-CN"/>
        </w:rPr>
        <w:t>学习是永恒的话题。从《礼记·学记》中的“玉不琢，不成器”，到当今社会倡导的终身学习和个性化学习，数千年来，人们一直在不懈地探索学习之道，以更好地获取知识，提升能力和自身修养。</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b/>
          <w:bCs/>
          <w:lang w:val="en-US" w:eastAsia="zh-CN"/>
        </w:rPr>
      </w:pPr>
      <w:r>
        <w:rPr>
          <w:rFonts w:hint="eastAsia"/>
          <w:b/>
          <w:bCs/>
          <w:lang w:val="en-US" w:eastAsia="zh-CN"/>
        </w:rPr>
        <w:t>作文多角度理解《劝学》</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w:t>
      </w:r>
      <w:r>
        <w:rPr>
          <w:rFonts w:hint="eastAsia"/>
        </w:rPr>
        <w:t>尊师重道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古人有言：“克己复礼，是为君子也。”文明礼仪曾是古代中国每个君子的人生信念，它包含了尊老爱幼、舍生取义、尊师重道等多个行为要求，内涵丰富。孔融稚子让梨奏鸣了尊老爱幼的悠悠琴音；孟子“万钟则不辩礼义而受之，万钟与我何加焉”震响了舍生取义的黄钟大吕；韩昌黎一篇《师说》唤醒了尊师重道的悠久传统……我们的先人以文明礼仪为尺度，丈量出苍竹般的有节品格。</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w:t>
      </w:r>
      <w:r>
        <w:rPr>
          <w:rFonts w:hint="eastAsia"/>
        </w:rPr>
        <w:t>广泛学习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圣人无常师，孔子并没有固定的老师。他所向往的文化是周礼，但他处的时代礼崩乐坏，周王室衰微，许多原来为周王室服务的文化官员流散至民间，孔子的学问便是向他们学习得来的。孔子曾经问礼于老子，也曾向师襄学过音乐，向郯子学过官制，还在具体的祭祀活动中向主持者学习祭礼，这便是“入太庙，每事问”。所以子贡说孔子并无固定的老师，而是无处不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“三人行，必有我师焉” ，学识渊博的孔子尚且能够虚心请教，我们更应如此。韩愈有言：“是故无贵无贱，无长无少，道之所存，师之所存也”， “术业有专攻”。一专多能的人才毕竟是少数，每个人都可能是某一方面的专家。正如音乐家善于演奏乐曲，建筑师精于设计高楼大厦，文学家长于描述人生百态……因此，我们应该把自己某一方面的潜能发挥到最大值。同时，还要认识到“尺有所短，寸有所长”，要虚心地向拥有其他专长的人求教。如果我们抱着“人皆我师”的态度，就一定会在虚心求教中获得真知，不断完善自我。</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3.</w:t>
      </w:r>
      <w:r>
        <w:rPr>
          <w:rFonts w:hint="eastAsia"/>
        </w:rPr>
        <w:t>教学相长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互帮互学，方能共同进步。孔子认为“三人行，必有我师焉”；韩愈当年也批评了“ 耻学于师” 的风气。在竞争激烈的今天，封闭自己，只会让自己变成井底之蛙。虚心求教，必有进步；帮助别人，也能促进自己。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从师学习当然重要，但学习的过程其实是一个动态发展的过程。学生也能促进、启发或者教会老师领悟更多的道理。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【人物故事】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2" w:firstLineChars="20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大山深处“守桥人”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守桥人”王先红是中国铁路成都局集团有限公司宜宾工电段大关桥路车间桥隧工。从事桥隧工工作15年的王先红，如今是车间维修队长，负责对车间管内142座桥梁进行安全监测和巡检排查。“守桥人”的工作不分寒暑，登高作业、桥梁巡检、监测数据等任务既需要细致负责，也离不开过硬的技术能力。认真排查每一个异常数据和零件背后的安全隐患，王先红和同事们坚守着“守护好每一座桥”的职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大家一定认真检查，核对各项监测数据，确认一切数据正常，保证大桥安全。”每次开展桥梁安全监测，王先红都会反复叮嘱工队人员细致检修、不留隐患。一敲、一拧、一望，然后赶赴下一座桥梁进行巡检作业和数据监测，王先洪和同事们始终全身心投入、毫不懈怠，为的就是通过及时精心维护，保证铁路运输安全畅通。穿桥墩、攀钢梁、敲螺栓……桥梁巡检时间紧、任务重、标准高，“守桥人”的工作繁琐而紧张。他们的心愿都是共同的：各项监测数据正常、及时排查清除隐患、望着通过的列车安全平稳驶向远方。然而，要达成这样的心愿，“守桥人”需要付出不寻常的努力。王先洪所在的工电段周边山高林密、地质复杂；高铁桥梁维护需在夜间进行，可视条件有限，要利用“天窗点”对多达20余万颗高强度螺栓分批次进行防松防脱检查；冬天遭遇大风天气，人被吹得浑身哆嗦，夏天使用电磁加热设备，作业人员衣服湿了又干，干了又湿……条件艰苦、考验重重，一个个“守桥人”用坚守和付出，将保障列车安全通行的职责融入每一次锤敲手拧、每一次监测比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素材解读：</w:t>
      </w:r>
      <w:r>
        <w:rPr>
          <w:rFonts w:hint="eastAsia" w:ascii="宋体" w:hAnsi="宋体" w:eastAsia="宋体" w:cs="宋体"/>
          <w:b w:val="0"/>
          <w:bCs w:val="0"/>
          <w:sz w:val="21"/>
          <w:szCs w:val="21"/>
          <w:lang w:val="en-US" w:eastAsia="zh-CN"/>
        </w:rPr>
        <w:t>有人把桥隧工称为“桥梁医生”。王先洪和同事们始终坚守自身岗位，脚踏实地、埋头苦干，将责任和奉献融入在每一次攀爬中，贯穿于每一个细节中。只有把认真负责贯穿于每一个工作细节，才能守好桥、护好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【时事时评】</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center"/>
        <w:textAlignment w:val="auto"/>
        <w:rPr>
          <w:rFonts w:hint="eastAsia"/>
          <w:b/>
          <w:bCs/>
          <w:sz w:val="24"/>
          <w:szCs w:val="32"/>
          <w:lang w:eastAsia="zh-CN"/>
        </w:rPr>
      </w:pPr>
      <w:r>
        <w:rPr>
          <w:rFonts w:hint="eastAsia"/>
          <w:b/>
          <w:bCs/>
          <w:sz w:val="24"/>
          <w:szCs w:val="32"/>
          <w:lang w:eastAsia="zh-CN"/>
        </w:rPr>
        <w:t>【</w:t>
      </w:r>
      <w:r>
        <w:rPr>
          <w:rFonts w:hint="eastAsia"/>
          <w:b/>
          <w:bCs/>
          <w:sz w:val="24"/>
          <w:szCs w:val="32"/>
          <w:lang w:val="en-US" w:eastAsia="zh-CN"/>
        </w:rPr>
        <w:t>时事关注</w:t>
      </w:r>
      <w:r>
        <w:rPr>
          <w:rFonts w:hint="eastAsia"/>
          <w:b/>
          <w:bCs/>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“city walk”（又名：城市漫步）又成为一个时髦词汇。约上几位好友、看看老建筑、逛逛特色小店、拍几张“出片”的大片……city walk成为当下一些年轻人的旅游新选择。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据中国新闻网报道，“city walk”被许多旅游爱好者翻译为“城市漫步”，是一种来源于英国的城市旅游形式。指的是几个人在一起，在专业讲述员的带领下，有计划地行走在一条独特的道路上，从历史、地理、人文、风俗等方面感受一座城市的鲜活的生命力。在国外，一些city walk较为流行的城市，往往都有专业旅游机构开发具有城市特色的旅游线路，因而也催生了一批职业city walk领队。</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center"/>
        <w:textAlignment w:val="auto"/>
        <w:rPr>
          <w:rFonts w:hint="eastAsia"/>
          <w:b/>
          <w:bCs/>
          <w:sz w:val="24"/>
          <w:szCs w:val="32"/>
          <w:lang w:val="en-US" w:eastAsia="zh-CN"/>
        </w:rPr>
      </w:pPr>
      <w:r>
        <w:rPr>
          <w:rFonts w:hint="eastAsia"/>
          <w:b/>
          <w:bCs/>
          <w:sz w:val="24"/>
          <w:szCs w:val="32"/>
          <w:lang w:val="en-US" w:eastAsia="zh-CN"/>
        </w:rPr>
        <w:t>【时事评论】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rPr>
      </w:pPr>
      <w:r>
        <w:rPr>
          <w:rFonts w:hint="eastAsia"/>
          <w:b/>
          <w:bCs/>
        </w:rPr>
        <w:t>City Walk，为什么流行起来了？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继飞盘、城市露营之后，“city walk”（又名：城市漫步）又成为一个时髦词汇。约上几位好友、看看老建筑、逛逛特色小店、拍几张“出片”的大片……city walk成为当下一些年轻人的旅游新选择。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据中国新闻网报道，“city walk”被许多旅游爱好者翻译为“城市漫步”，是一种来源于英国的城市旅游形式。指的是几个人在一起，在专业讲述员的带领下，有计划地行走在一条独特的道路上，从历史、地理、人文、风俗等方面感受一座城市的鲜活的生命力。在国外，一些city walk较为流行的城市，往往都有专业旅游机构开发具有城市特色的旅游线路，因而也催生了一批职业city walk领队。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在国内，随着越来越多的人了解并参与到这项旅游，人们对“一场city walk”的定义也并非那么严格，只要攒够人，就能一起开团行走，因而也有人将city walk直接解构为“在城市里遛弯儿”，突出的是“走”和“步行”的含义。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当然，无论city walk的门槛如何降低，重点都在旅游体验。无论人们收获的是“遛弯儿”时的松弛心态，还是在城市漫步中新发现的城市特色，均是一种情感上的体验，也满足了人们内在的发展需求，这也是citywalk兴起的初衷。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正如飞盘、城市露营的爆火，city walk能够爆火，和潜在的大众心理是分不开的。参与city walk，人们潜在的社会心理是追求一种身份文化认同。city walk不止是一项旅游方式，也满足了人们对城市文化生活的一种想象，这也是近几年这些流行运动背后的社会心理。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当然，也有一些人热情地参与city walk，不是冲着城市的魅力，而是为了“赶时髦”。在他们心目中能够赶上这趟时髦，彰显“我也参与了”，要比city walk的内容为何重要得多。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一些机构正是瞅准了“赶时髦”的心理，在规划的city walk路线中，加了不少独立书屋、特色咖啡店、特色花店……以至于city walk的目的越来越倾向于“出片”，而非游客的心灵体验，也让这项旅游活动慢慢变了味。city walk这项旅游方式也染上了网红的贬义色彩。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有意思的是，与“城市漫步”完全相反的一种旅游方式——“特种兵式旅游”，也在年轻人中兴起。“特种兵式旅游”重点在于“打卡”“知名景点样样不落”，突出的是“穷游”特色。因而在社交平台上，也能看到不少人分享类似于“30小时往返1300公里游6个景点”“挑战24小时吃遍沈阳”的攻略，这和city walk的慢节奏形成了鲜明的对比。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值得注意的是，看似“特种兵式旅游”和city walk属于两种完全不同的旅游方式，但潜在社会心理却极其相似，都是一种“我也不能落下”的心态。无论是city walk,还是特种兵式旅游，似乎都是为了“出片”和“打卡”而存在。这两个目的早已经扭曲了旅游这一项注重“心灵体验”的活动。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人们日后回忆城市，只剩下景点名称和千篇一律的美照，在心灵的成长上，倒是没有增益，这其实背离了旅游的初衷。对一座城市的印象可以靠知名景点串起来，也可以是靠步程积攒出来，但都要舍弃“出片”和“打卡”心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b/>
          <w:bCs/>
        </w:rPr>
      </w:pPr>
      <w:r>
        <w:rPr>
          <w:rFonts w:hint="eastAsia"/>
          <w:b/>
          <w:bCs/>
        </w:rPr>
        <w:t>Citywalk火了，城市因何值得漫步？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妨多驻足片约上两三好友，漫步城市街头，看看老建筑，逛逛特色小店，点一杯咖啡，或是品尝地道的当地小吃……这段时间，Citywalk成为年轻人的新宠。“Citywalk”意为“城市漫步”，参与者行走在一条独特的城市路线上，用双脚探索，深入城市的肌理，贴近城市的呼吸，感受城市独特的气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lang w:val="en-US" w:eastAsia="zh-CN"/>
        </w:rPr>
      </w:pPr>
      <w:r>
        <w:rPr>
          <w:lang w:val="en-US" w:eastAsia="zh-CN"/>
        </w:rPr>
        <w:t>当越来越多人着迷于“城市漫步”，我们不禁追问，是什么让城市越发迷人？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r>
        <w:rPr>
          <w:lang w:val="en-US" w:eastAsia="zh-CN"/>
        </w:rPr>
        <w:t>01见文化</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rPr>
      </w:pPr>
      <w:r>
        <w:rPr>
          <w:rFonts w:hint="eastAsia"/>
          <w:b/>
          <w:bCs/>
        </w:rPr>
        <w:t>在北京，城市漫步的热门路线绕不开胡同。漫步胡同深处，你可以了解古色古香的老北京历史，又能感受到热气腾腾的北京百姓生活，还能在各种美食和创意小店里流连忘返，历史的层次就在这里铺展开来。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北京如何守护胡同，让城市留下记忆？近年来，北京加大老城区改造力度，创新改造方式。2017年，《北京城市总体规划（2016年—2035年）》获批，明确老城不能再拆，通过腾退、恢复性修建，做到应保尽保。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部分老城区，居民可以自愿选择“去或留”，外迁出去的，住上了设施现代化的楼房；留住居民则利用腾退空间改善居住条件，装配现代化厨卫浴等设施。屋里改造得很现代，但是屋外的院落不能随意改，仿古的地砖、灰瓦、红门都恢复成了过去的原貌。经过“绣花功夫”的修缮保护，“老巷幽宅静树依”的京华风韵回来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除了胡同，北京中轴线这条气势恢宏的路线也不容错过。北京中轴线文化遗产北起鼓楼、钟楼，南至永定门，纵贯北京老城，全长7.8公里，被誉为“北京老城的灵魂和脊梁”。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2011年，北京市提出中轴线申遗。这些年来，北京中轴线保护持续推进，一座座古建在修缮，一个个大杂院在更新。今年，北京中轴线申遗报告已经完成提交。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bCs/>
        </w:rPr>
      </w:pPr>
      <w:r>
        <w:rPr>
          <w:rFonts w:hint="eastAsia"/>
        </w:rPr>
        <w:t>而在上海，“梧桐区”是城市漫步爱好者的必去之地。“梧桐区”并非上海的行政区域，而是泛指栽种梧桐树、适宜散步休闲的知名街区。</w:t>
      </w:r>
      <w:r>
        <w:rPr>
          <w:rFonts w:hint="eastAsia"/>
          <w:b/>
          <w:bCs/>
        </w:rPr>
        <w:t>梧桐树荫、历史建筑、花园洋房、腔调小店，漫步其中，最能感受申城文化底蕴。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上海如何守好“梧桐区”的浪漫与腔调？我们以武康大楼为例来看。武康大楼于1924年建成，分别于2009年和2019年完成了两次保护性修缮。2020年，武康大楼街区又进行了“微更新”，下的都是“绣花功夫”。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这次“微更新”进行了信号灯综合杆优化、冗余立杆移除、空调外机隐藏等。尤其用心的是，人们过去要拍一张以大楼为背景的美照，只能候着红灯的间隙和行人的空档匆匆按下快门，在这次“微更新”中，最佳拍摄点位进行了扩容升级，让大家拍得尽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像这样的修缮和“微更新”，在“梧桐区”和上海其他历史文化街区在处处进行着。在政策上，上海印发相关文件，明确本市涉及保留保护建设项目的管理要求，严格规划、拆除、建设管理，严格控制拆除历史建筑，进一步完善历史建筑保留保护管理体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在修缮力度上，上海积极推动普陀区曹杨一村整体修缮、徐汇区衡复风貌区优秀历史建筑修缮、静安区直管公房全项目修缮、长宁区愚园路风貌区老洋房厨卫改造等项目，在保留风貌的基础上改善群众生活条件。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老街古城，承载着城市记忆。截至目前，全国已公布141个国家历史文化名城、划定1200多片历史文化街区和6.19万处历史建筑。近日，《城乡历史文化保护利用项目规范》正式发布，将自今年12月1日起实施，为城乡历史文化保护利用划定国家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lang w:val="en-US" w:eastAsia="zh-CN"/>
        </w:rPr>
      </w:pPr>
      <w:r>
        <w:rPr>
          <w:lang w:val="en-US" w:eastAsia="zh-CN"/>
        </w:rPr>
        <w:t>从广州永庆坊到福州三坊七巷，从广东潮州古城到山西平遥古城，从西安城墙到苏州平江历史文化街区……下好“绣花功夫</w:t>
      </w:r>
      <w:r>
        <w:rPr>
          <w:rFonts w:hint="eastAsia"/>
          <w:lang w:val="en-US" w:eastAsia="zh-CN"/>
        </w:rPr>
        <w:t>”</w:t>
      </w:r>
      <w:r>
        <w:rPr>
          <w:lang w:val="en-US" w:eastAsia="zh-CN"/>
        </w:rPr>
        <w:t>，保护好古建筑、老宅子、老街区，守好城市文脉，让城市留下记忆，让人们记住乡愁，已经成为各地城市的共识。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rPr>
      </w:pPr>
      <w:r>
        <w:rPr>
          <w:lang w:val="en-US" w:eastAsia="zh-CN"/>
        </w:rPr>
        <w:t>02</w:t>
      </w:r>
      <w:r>
        <w:rPr>
          <w:rFonts w:hint="eastAsia"/>
        </w:rPr>
        <w:t>见自然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rPr>
      </w:pPr>
      <w:r>
        <w:rPr>
          <w:rFonts w:hint="eastAsia"/>
          <w:b/>
          <w:bCs/>
        </w:rPr>
        <w:t>城市漫步，有人偏爱感受城市历史文化，有人则更喜欢欣赏城市的绿水青山。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白天漫步河岸，绿树成荫，岸边是野餐、钓鱼、做户外运动的人们，水上还有人在玩皮划艇、桨板等水上运动；当夜幕降临，两岸建筑被灯光点亮，观光游船穿行水上，水声蛙鸣此起彼伏。可以说，无论何时来到亮马河，你总能被这里轻松愉悦的氛围感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福州城市漫步有一种特别的方式——漫步“福道”。福道，指的是福州城市森林步道，一头连接城市，一头连接自然。漫步“福道”，好似行走林梢上，穿梭森林间，满眼皆绿，处处是景，环山看城，城在山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福道孕育于山水之中。福州仅中心城区就有58座山体，但市民却一度“看山不进山，见绿难享绿”。如何让青山绿水得到精心保护，又让百姓共享山水之乐？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2012年，金鸡山公园动建福州首条无障碍山地绿道，长达2650米的钢结构桥梁，飞架于陡坡之顶，在海拔80米～90米成就360°观景的高空览城栈道，令人赞叹。10年间，这场人与山水和谐共生的探索未曾止步，福道相继迎来2.0版、3.0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目前，福州拥有山地步道总长131公里，与501.7公里滨水绿道、200多条传统老街巷紧密相接，379个串珠公园、1022个街头公园举步可达。福道蜿蜒于满目苍翠间若隐若现，山、水、人、城，交融得更为紧密。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bCs/>
        </w:rPr>
      </w:pPr>
      <w:r>
        <w:rPr>
          <w:rFonts w:hint="eastAsia"/>
        </w:rPr>
        <w:t>美丽城市，要有高楼大厦，也不能少了碧水青山。2021年，中办、国办印发了《关于推动城乡建设绿色发展的意见》，要求</w:t>
      </w:r>
      <w:r>
        <w:rPr>
          <w:rFonts w:hint="eastAsia"/>
          <w:b/>
          <w:bCs/>
        </w:rPr>
        <w:t>促进区域和城市群绿色发展，建设人与自然和谐共生的美丽城市。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lang w:val="en-US" w:eastAsia="zh-CN"/>
        </w:rPr>
      </w:pPr>
      <w:r>
        <w:rPr>
          <w:lang w:val="en-US" w:eastAsia="zh-CN"/>
        </w:rPr>
        <w:t>这些年来，从水体整治到园林绿化，从建造生态公园到铺开家门口的“口袋公园”，放眼全国，各地城市宜山则山，宜水则水，让城市融入大自然，让居民望得见山、看得见水。推窗见绿，出门见景，四季见花，城在碧水青山间，不再是奢望，而是美好日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b w:val="0"/>
          <w:bCs w:val="0"/>
        </w:rPr>
      </w:pPr>
      <w:r>
        <w:rPr>
          <w:b w:val="0"/>
          <w:bCs w:val="0"/>
          <w:lang w:val="en-US" w:eastAsia="zh-CN"/>
        </w:rPr>
        <w:t>03见“更新”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rPr>
      </w:pPr>
      <w:r>
        <w:rPr>
          <w:rFonts w:hint="eastAsia"/>
          <w:b/>
          <w:bCs/>
        </w:rPr>
        <w:t>一些城市漫步路线，生动地展现出城市更新的旺盛生命力。从有没有转向好不好，我国城市建设进入城市更新的重要时期，各个城市都在探索新玩法。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而在广东广州的城市漫步路线中，经常能看到永庆坊的身影。永庆坊提供了城市更新的另一条思路。永庆坊坐落于恩宁路，这里是老广州的核心地带，也是广州市最美骑楼街。晚清开埠时期，这里曾是南部中国的经济核心区域。然而，随着岁月变迁，历经沧桑的街区逐渐破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从2009年开始，一场微改造在永庆坊一直延续至今。如今，活化后的永庆坊，成为传统和现代文化在老城区交融发展的新文化地标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这里是寻找羊城底蕴、西关文脉的理想去处。下足了“修旧如旧，建新如故”的“绣花功夫”，行走在永庆坊，浓郁的西关韵味扑面而来。坊内有李小龙祖居、詹天佑纪念馆、八和会馆、銮舆堂等具有岭南特色的历史建筑，集聚了一批粤剧曲艺、西关打铜、广彩、广绣等非物质文化遗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另一方面，永庆坊也培育出一批新业态、新模式。这些年来，永庆坊围绕“艺术文化高地”和“潮流生活目的地”两个目标，先后引入非遗文化品牌、国际餐饮、活力潮牌等100余个。西区侧重焕新国民品牌；东区则引进国际品牌、音乐现场、原创潮牌、设计师品牌。永庆坊还致力于与国内外优秀艺术机构合作，引入了丰富的艺术文化活动。充满活力的永庆坊吸引了不少年轻人来到这里，他们将这里作为自己创业梦想的出发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当前，我国城镇化发展步入中后期，城市建设由大规模增量建设转为存量提质改造和增量结构调整并重。据不完全统计，仅2022年，全国就有571个城市实施城市更新项目达到6.5万个。</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今年7月，住房和城乡建设部发布关于扎实有序推进城市更新工作的通知，</w:t>
      </w:r>
      <w:r>
        <w:rPr>
          <w:rFonts w:hint="eastAsia"/>
          <w:b/>
          <w:bCs/>
        </w:rPr>
        <w:t>提出坚持城市体检先行，发挥城市更新规划统筹作用，强化精细化城市设计引导，创新城市更新可持续实施模式，明确城市更新底线要求、防止大拆大建。</w:t>
      </w:r>
      <w:r>
        <w:rPr>
          <w:rFonts w:hint="eastAsia"/>
        </w:rPr>
        <w:t>如何因地制宜进行城市更新，期待各地城市积极探索，八仙过海，各显神通。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城市漫步火了，越来越多人走上街头，感受城市的美好。下次和朋友城市漫步时，不刻，想想城市的美好背后，有多少人在默默守护，有多少努力在悄然进行。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b/>
          <w:bCs/>
        </w:rPr>
      </w:pPr>
      <w:r>
        <w:rPr>
          <w:rFonts w:hint="eastAsia"/>
          <w:b/>
          <w:bCs/>
        </w:rPr>
        <w:t>年轻人热衷的Citywalk，传达了何种生活态度？</w:t>
      </w:r>
    </w:p>
    <w:p>
      <w:pPr>
        <w:keepNext w:val="0"/>
        <w:keepLines w:val="0"/>
        <w:pageBreakBefore w:val="0"/>
        <w:kinsoku/>
        <w:wordWrap/>
        <w:overflowPunct/>
        <w:topLinePunct w:val="0"/>
        <w:autoSpaceDE/>
        <w:autoSpaceDN/>
        <w:bidi w:val="0"/>
        <w:adjustRightInd/>
        <w:snapToGrid/>
        <w:spacing w:line="400" w:lineRule="exact"/>
        <w:jc w:val="center"/>
        <w:textAlignment w:val="auto"/>
      </w:pPr>
      <w:r>
        <w:rPr>
          <w:rFonts w:hint="eastAsia"/>
          <w:lang w:val="en-US" w:eastAsia="zh-CN"/>
        </w:rPr>
        <w:t>黄帅 </w:t>
      </w: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rPr>
        <w:t>中青评论</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当年轻人游览城市、欣赏风景的步伐和心态更加稳健和松弛，那些更有历史沉淀、文化深度的产品，就更容易得到年轻消费者的青睐。</w:t>
      </w:r>
      <w:r>
        <w:rPr>
          <w:rFonts w:hint="eastAsia"/>
          <w:lang w:val="en-US" w:eastAsia="zh-CN"/>
        </w:rPr>
        <w:br w:type="textWrapping"/>
      </w:r>
      <w:r>
        <w:rPr>
          <w:rFonts w:hint="eastAsia"/>
          <w:lang w:val="en-US" w:eastAsia="zh-CN"/>
        </w:rPr>
        <w:t>最近，越来越多的年轻人加入Citywalk的队伍，让这一文化消费的风潮引发舆论关注和热议。按照一些媒体的定义，Citywalk的活动，包括“约上两三好友，漫步城市街头，看看老建筑，逛逛特色小店，点一杯咖啡，或是品尝地道的当地小吃”等。其实，Citywalk也是个开放式的概念，只要是在城市街头漫步，不论是欣赏风景，还是随性地消费，都是一种“Citywalk式”的生活和消费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无明确的目的性，以及慢节奏的状态，大概是Citywalk最显著的特征。与“特种兵式”旅行相反，Citywalk节奏舒缓，更注重内心感受与外部环境的匹配、融合。因此，一些城市的老街巷，就成了Citywalk的首选。比如，沿着北京的中轴线，年轻人可以一边漫步，一边感受老北京风情，同时也能去街边的商店购物，“吃喝玩乐”样样具备。在南方的年轻人，可以选择在上海的武康路、广州西关老街等区域漫步、游览、消费，在古色古香之间，拥有更好的旅行和消费体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从文化消费的角度来看，Citywalk引领了新风潮，开启了新“玩法”。据中国新闻网报道，如今，Citywalk给城市的餐饮、购物、住宿等旅游产业带来了新机遇，在北京、山东等地，Citywalk已经被列入促进文化旅游休闲的行动方案，甚至上海还专门开设了公交巴士组成的Citywalk路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一些商家也策划了Citywalk路线，组织一些年轻人参与漫步活动。在Citywalk推荐路线上的博物馆、艺术馆、文创小店，等等，都将受益于这种新“玩法”。笔者发现很多年轻人，在日常消费中较为节俭，但在Citywalk中则很容易加入消费活动。这或许是因为，在很多年轻人心中，Citywalk中产生的消费不仅是一种金钱交易，更是一种表达生活态度的方式，哪怕只是为了“悦己”，也愿意为Citywalk而埋单。这是不同于过往的新消费动向，很值得人们深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曾有参与Citywalk的旅行从业者透露，“深挖文化内容的‘慢游+深度’产品，受到游客喜爱，他们乐于在步行中细细解读建筑背后的故事。”这的确点到了关键问题。让脚步缓慢下来，让体验深入进去——这不仅是Citywalk最吸引人的地方，也是打开文化消费思路的着力点。当年轻人游览城市、欣赏风景的步伐和心态更加稳健和松弛，那些更有历史沉淀、文化深度的产品，就更容易得到年轻消费者的青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当然，在一些商家的包装下，Citywalk式消费也存在活动质量良莠不齐，部分产品华而不实等问题。此前，《羊城晚报》曾曝光，在广州的某些Citywalk活动，“最高收费258元被吐槽贵”的话题，一度登上热点新闻榜，也引起大量网民热议，被质疑为是“花钱遛弯”。当一种新的消费模式出现后，存在泥沙俱下的问题，往往是在所难免的，关键是人们如何理性看待它们，年轻人如何在其中形成合理的消费观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Citywalk在文化消费上，是一个极具潜力的领域，不论是文博机构的文创产品消费趋势，还是Citywalk在餐饮、交通、住宿等方面的消费带动作用，都值得我们期待，也需要更多有识之士关注、支持这一新现象，从而更好地促进文化消费领域的发展与创新。</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sectPr>
      <w:headerReference r:id="rId3" w:type="default"/>
      <w:footerReference r:id="rId4" w:type="default"/>
      <w:pgSz w:w="20636" w:h="14570" w:orient="landscape"/>
      <w:pgMar w:top="720" w:right="720" w:bottom="720" w:left="720" w:header="737" w:footer="737" w:gutter="0"/>
      <w:cols w:equalWidth="0" w:num="2">
        <w:col w:w="9386" w:space="425"/>
        <w:col w:w="9385"/>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b/>
        <w:bCs/>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b/>
        <w:bCs/>
        <w:sz w:val="18"/>
        <w:lang w:val="en-US" w:eastAsia="zh-CN"/>
      </w:rPr>
      <w:t>撷辞：负担越重，我们的生命越贴近大地，它就越真切实在。——《不可承受的生命之轻》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jc w:val="center"/>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行之力则知愈进，知之深则行愈达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E833EDF"/>
    <w:rsid w:val="26F472C2"/>
    <w:rsid w:val="28C13433"/>
    <w:rsid w:val="3E4D1237"/>
    <w:rsid w:val="3EA14FC0"/>
    <w:rsid w:val="458F3751"/>
    <w:rsid w:val="5223404D"/>
    <w:rsid w:val="5A776714"/>
    <w:rsid w:val="7C1F4679"/>
    <w:rsid w:val="7E833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7106</Words>
  <Characters>7547</Characters>
  <Lines>0</Lines>
  <Paragraphs>0</Paragraphs>
  <TotalTime>10</TotalTime>
  <ScaleCrop>false</ScaleCrop>
  <LinksUpToDate>false</LinksUpToDate>
  <CharactersWithSpaces>7580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2023-09-01T01:41:00Z</dcterms:created>
  <dc:creator>远裳</dc:creator>
  <cp:lastModifiedBy>16桃</cp:lastModifiedBy>
  <dcterms:modified xsi:type="dcterms:W3CDTF">2023-09-12T01:18:10Z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6A1C2FA1D4FF42AD8A302B9C1CC0AF0D_13</vt:lpwstr>
  </property>
</Properties>
</file>