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利用提问策略推进整本书阅读</w:t>
      </w:r>
    </w:p>
    <w:bookmarkEnd w:id="0"/>
    <w:p>
      <w:pPr>
        <w:ind w:firstLine="420" w:firstLineChars="200"/>
        <w:rPr>
          <w:rFonts w:hint="eastAsia"/>
        </w:rPr>
      </w:pPr>
      <w:r>
        <w:rPr>
          <w:rFonts w:hint="eastAsia"/>
        </w:rPr>
        <w:t>语文建设杂志 2023-08-11 16:13 发表于北京</w:t>
      </w:r>
    </w:p>
    <w:p>
      <w:pPr>
        <w:ind w:firstLine="420" w:firstLineChars="200"/>
        <w:rPr>
          <w:rFonts w:hint="eastAsia"/>
        </w:rPr>
      </w:pPr>
      <w:r>
        <w:rPr>
          <w:rFonts w:hint="eastAsia"/>
        </w:rPr>
        <w:t>以下文章来源于语言文字报 ，作者唐莎</w:t>
      </w:r>
    </w:p>
    <w:p>
      <w:pPr>
        <w:ind w:firstLine="420" w:firstLineChars="200"/>
        <w:rPr>
          <w:rFonts w:hint="eastAsia"/>
        </w:rPr>
      </w:pPr>
      <w:r>
        <w:rPr>
          <w:rFonts w:hint="eastAsia"/>
        </w:rPr>
        <w:t>编辑说</w:t>
      </w:r>
    </w:p>
    <w:p>
      <w:pPr>
        <w:ind w:firstLine="420" w:firstLineChars="200"/>
        <w:rPr>
          <w:rFonts w:hint="eastAsia"/>
        </w:rPr>
      </w:pPr>
      <w:r>
        <w:rPr>
          <w:rFonts w:hint="eastAsia"/>
        </w:rPr>
        <w:t>“整本书阅读”是《义务教育语文课程标准（2022年版）》给出的六个学习任务群之一。小学生阅读整本书，教师的引导十分必要。广东省中山市小榄镇裕民小学唐莎老师利用提问策略开展整本书阅读教学，通过“提出问题—分析问题—解决问题”的过程，改变学生阅读浅表化的现状，深化其对整本书内容的理解。请看——</w:t>
      </w:r>
    </w:p>
    <w:p>
      <w:pPr>
        <w:ind w:firstLine="420" w:firstLineChars="200"/>
        <w:rPr>
          <w:rFonts w:hint="eastAsia"/>
        </w:rPr>
      </w:pPr>
      <w:r>
        <w:rPr>
          <w:rFonts w:hint="eastAsia"/>
        </w:rPr>
        <w:t>图片</w:t>
      </w:r>
    </w:p>
    <w:p>
      <w:pPr>
        <w:ind w:firstLine="420" w:firstLineChars="200"/>
        <w:rPr>
          <w:rFonts w:hint="eastAsia"/>
        </w:rPr>
      </w:pPr>
      <w:r>
        <w:rPr>
          <w:rFonts w:hint="eastAsia"/>
        </w:rPr>
        <w:t>《义务教育语文课程标准（2022年版）》设置了“整本书阅读”这一拓展型学习任务群，旨在引导学习“综合运用多种方法阅读整本书”“积累整本书阅读经验，养成良好阅读习惯，提高整体认知能力，丰富精神世界”。但笔者观察发现，如果让小学生自主进行整本书阅读，由于缺乏阅读策略的指导，他们多停留在个人的碎片化体验层面，效果有限。因此，对于小学生开展整本书阅读，教师的引导十分必要。</w:t>
      </w:r>
    </w:p>
    <w:p>
      <w:pPr>
        <w:ind w:firstLine="420" w:firstLineChars="200"/>
        <w:rPr>
          <w:rFonts w:hint="eastAsia"/>
        </w:rPr>
      </w:pPr>
      <w:r>
        <w:rPr>
          <w:rFonts w:hint="eastAsia"/>
        </w:rPr>
        <w:t>统编语文教材六年级下册第二单元为外国文学名著主题，节选了英国作家丹尼尔·笛福的经典冒险小说《鲁滨逊漂流记》。这部小说情节曲折、细节生动，学生很喜欢教材节选的内容，笔者便想让他们读一读原著。学生在四年级上学期曾学过“提问”这一阅读策略，掌握了通过提出问题、分析问题、解决问题来理解文本内容的方法。于是，笔者将学生已习得的提问策略迁移运用到《鲁滨逊漂流记》整本书阅读中，帮助他们提升阅读效果。</w:t>
      </w:r>
    </w:p>
    <w:p>
      <w:pPr>
        <w:ind w:firstLine="420" w:firstLineChars="200"/>
        <w:rPr>
          <w:rFonts w:hint="eastAsia"/>
        </w:rPr>
      </w:pPr>
      <w:r>
        <w:rPr>
          <w:rFonts w:hint="eastAsia"/>
        </w:rPr>
        <w:t>图片</w:t>
      </w:r>
    </w:p>
    <w:p>
      <w:pPr>
        <w:ind w:firstLine="420" w:firstLineChars="200"/>
        <w:rPr>
          <w:rFonts w:hint="eastAsia"/>
        </w:rPr>
      </w:pPr>
      <w:r>
        <w:rPr>
          <w:rFonts w:hint="eastAsia"/>
        </w:rPr>
        <w:t>01</w:t>
      </w:r>
    </w:p>
    <w:p>
      <w:pPr>
        <w:ind w:firstLine="420" w:firstLineChars="200"/>
        <w:rPr>
          <w:rFonts w:hint="eastAsia"/>
        </w:rPr>
      </w:pPr>
      <w:r>
        <w:rPr>
          <w:rFonts w:hint="eastAsia"/>
        </w:rPr>
        <w:t>多角度提出问题，拓宽理解通道</w:t>
      </w:r>
    </w:p>
    <w:p>
      <w:pPr>
        <w:ind w:firstLine="420" w:firstLineChars="200"/>
        <w:rPr>
          <w:rFonts w:hint="eastAsia"/>
        </w:rPr>
      </w:pPr>
      <w:r>
        <w:rPr>
          <w:rFonts w:hint="eastAsia"/>
        </w:rPr>
        <w:t>四年级上册“提问策略”单元指导学生“试着从不同角度提出问题，让自己的思考更加全面和深入”。《鲁滨逊漂流记》内容丰富，有很多值得深入思考之处。学生找到的提问角度越多，提问的范围就越广，思维就越灵活，对文本的理解也会更深入。笔者设计了多角度提问单，引导学生不仅从词句层面提出简单的问题，也试着从写法、启示等角度提出相对开放的问题，在此过程中不断探究文本内容，深化个人理解。</w:t>
      </w:r>
    </w:p>
    <w:p>
      <w:pPr>
        <w:ind w:firstLine="420" w:firstLineChars="200"/>
        <w:rPr>
          <w:rFonts w:hint="eastAsia"/>
        </w:rPr>
      </w:pPr>
      <w:r>
        <w:rPr>
          <w:rFonts w:hint="eastAsia"/>
        </w:rPr>
        <w:t>在阅读过程中提问。“读前提问”可以调动学生已有认知，引导其预测文本内容，为深入解读文本提供基础和方向，比如：鲁滨逊为什么要去航海？《鲁滨逊漂流记》这个故事是真实的吗？“读中提问”可以帮助学生对照预测理解文本内容，比如：鲁滨逊在荒岛上为什么没有感染严重的疾病？鲁滨逊为什么要救星期五？“读后提问”可以帮助学生概括文本内容，并找出值得细读、钻研的地方，比如：鲁滨逊为什么可以在岛上生活28年之久？现实生活中，真的有人能在荒岛上做这么多事吗？</w:t>
      </w:r>
    </w:p>
    <w:p>
      <w:pPr>
        <w:ind w:firstLine="420" w:firstLineChars="200"/>
        <w:rPr>
          <w:rFonts w:hint="eastAsia"/>
        </w:rPr>
      </w:pPr>
      <w:r>
        <w:rPr>
          <w:rFonts w:hint="eastAsia"/>
        </w:rPr>
        <w:t>对阅读对象提问。阅读对象包括文本、作者、读者等。向文本提问，可以关注书中的段落、词句等，这样既能帮助学生保持阅读兴趣，也能牵引学生深入文本研讨、思辨。向作家提问，是指针对文本的写作目的、结构以及手法等进行提问，使学生在了解作者写了什么的基础上，进一步思考作者是怎样写的，为什么要这样写。比如：作者为什么要用第一人称写？为什么要写前四次航海经历，直接写第五次航海流落荒岛可以吗？向读者提问，即将文本与自己的生活经验联结，拓展整本书阅读的意义价值。比如：一般人很容易生病，为什么鲁滨逊在荒岛28年只生过一次病？</w:t>
      </w:r>
    </w:p>
    <w:p>
      <w:pPr>
        <w:ind w:firstLine="420" w:firstLineChars="200"/>
        <w:rPr>
          <w:rFonts w:hint="eastAsia"/>
        </w:rPr>
      </w:pPr>
      <w:r>
        <w:rPr>
          <w:rFonts w:hint="eastAsia"/>
        </w:rPr>
        <w:t>整本书阅读的提问还有更多视角或分类标准，教师可以根据实际教学需求，为学生提供提问指导，拓宽文本理解通道。</w:t>
      </w:r>
    </w:p>
    <w:p>
      <w:pPr>
        <w:ind w:firstLine="420" w:firstLineChars="200"/>
        <w:rPr>
          <w:rFonts w:hint="eastAsia"/>
        </w:rPr>
      </w:pPr>
      <w:r>
        <w:rPr>
          <w:rFonts w:hint="eastAsia"/>
        </w:rPr>
        <w:t>图片</w:t>
      </w:r>
    </w:p>
    <w:p>
      <w:pPr>
        <w:ind w:firstLine="420" w:firstLineChars="200"/>
        <w:rPr>
          <w:rFonts w:hint="eastAsia"/>
        </w:rPr>
      </w:pPr>
      <w:r>
        <w:rPr>
          <w:rFonts w:hint="eastAsia"/>
        </w:rPr>
        <w:t>02</w:t>
      </w:r>
    </w:p>
    <w:p>
      <w:pPr>
        <w:ind w:firstLine="420" w:firstLineChars="200"/>
        <w:rPr>
          <w:rFonts w:hint="eastAsia"/>
        </w:rPr>
      </w:pPr>
      <w:r>
        <w:rPr>
          <w:rFonts w:hint="eastAsia"/>
        </w:rPr>
        <w:t>多策略分析问题，锚定阅读重点</w:t>
      </w:r>
    </w:p>
    <w:p>
      <w:pPr>
        <w:ind w:firstLine="420" w:firstLineChars="200"/>
        <w:rPr>
          <w:rFonts w:hint="eastAsia"/>
        </w:rPr>
      </w:pPr>
      <w:r>
        <w:rPr>
          <w:rFonts w:hint="eastAsia"/>
        </w:rPr>
        <w:t>阅读提问不仅要有数量，更要重质量。整本书内容丰富而多元，主题复杂而隐晦，再加上学生认知水平有限，所提问题多停留于文字表面或文本局部，也可能偏离文本主旨。教师要引导学生对问题进行筛选与整合，选出最值得思考的关键问题，锚定阅读重点，加深文本理解。</w:t>
      </w:r>
    </w:p>
    <w:p>
      <w:pPr>
        <w:ind w:firstLine="420" w:firstLineChars="200"/>
        <w:rPr>
          <w:rFonts w:hint="eastAsia"/>
        </w:rPr>
      </w:pPr>
      <w:r>
        <w:rPr>
          <w:rFonts w:hint="eastAsia"/>
        </w:rPr>
        <w:t>筛选这是指基于一定的标准选择问题，删去侧重个体感受与零碎经验的问题。《鲁滨逊漂流记》通过讲述鲁滨逊流落荒岛，自力更生28年最终脱险的经历，刻画了一个具有冒险精神、实干精神以及创造开拓精神的人物形象。笔者带领学生明确这本书的主旨后，要求学生选出对理解课文最有帮助的问题。他们能够自觉找出并删除脱离文章主旨的问题，比如：鲁滨逊走后，岛上的动物怎么样了？鲁滨逊流落的荒岛有多大？</w:t>
      </w:r>
    </w:p>
    <w:p>
      <w:pPr>
        <w:ind w:firstLine="420" w:firstLineChars="200"/>
        <w:rPr>
          <w:rFonts w:hint="eastAsia"/>
        </w:rPr>
      </w:pPr>
      <w:r>
        <w:rPr>
          <w:rFonts w:hint="eastAsia"/>
        </w:rPr>
        <w:t>整合这是指对筛选出的问题进行分类集中、重新组合。问题多而散，是学生阅读整本书的常见现象，这说明学生的阅读尚停留于表层，无法把散落于各处的信息有效整合，进而理解文章主旨。对此，教师要有意识地加以引导，让学生通过串联、整合等阅读策略，将筛选出的问题编织成一张理解文意的网。笔者让学生分小组筛选问题，其中一个小组留下的问题如下：1.鲁滨逊为什么不听父母的劝告，三番五次要去航海？2.鲁滨逊为什么要救星期五？3.鲁滨逊是个什么样的人？4.为什么鲁滨逊在荒岛28年只生过一次病？5.为什么鲁滨逊动手能力那么强，会用木头搭建各种东西？6.鲁滨逊在荒岛上遇到那么多困难，他是如何坚持下来的？</w:t>
      </w:r>
    </w:p>
    <w:p>
      <w:pPr>
        <w:ind w:firstLine="420" w:firstLineChars="200"/>
        <w:rPr>
          <w:rFonts w:hint="eastAsia"/>
        </w:rPr>
      </w:pPr>
      <w:r>
        <w:rPr>
          <w:rFonts w:hint="eastAsia"/>
        </w:rPr>
        <w:t>教师引导学生筛选、整合问题的过程，也是分析问题、理解整本书内容的过程。由此，学生形成了《鲁滨逊漂流记》整本书阅读问题链，其中一些问题可以成为关键点，串联起其他问题。比如上述问题6“鲁滨逊在荒岛上遇到那么多困难，他是如何坚持下来的？”就可以作为主问题，串联起问题2、3、4、5，学生从“寻找精神陪伴、乐观与理性、丰富的物资储备、超强的生存能力”等不同角度理解文本，获得答案。这样，学生的阅读能做到主次结合，既关注重点问题，也对整本书内容有系统观照。</w:t>
      </w:r>
    </w:p>
    <w:p>
      <w:pPr>
        <w:ind w:firstLine="420" w:firstLineChars="200"/>
        <w:rPr>
          <w:rFonts w:hint="eastAsia"/>
        </w:rPr>
      </w:pPr>
      <w:r>
        <w:rPr>
          <w:rFonts w:hint="eastAsia"/>
        </w:rPr>
        <w:t>图片</w:t>
      </w:r>
    </w:p>
    <w:p>
      <w:pPr>
        <w:ind w:firstLine="420" w:firstLineChars="200"/>
        <w:rPr>
          <w:rFonts w:hint="eastAsia"/>
        </w:rPr>
      </w:pPr>
      <w:r>
        <w:rPr>
          <w:rFonts w:hint="eastAsia"/>
        </w:rPr>
        <w:t>03</w:t>
      </w:r>
    </w:p>
    <w:p>
      <w:pPr>
        <w:ind w:firstLine="420" w:firstLineChars="200"/>
        <w:rPr>
          <w:rFonts w:hint="eastAsia"/>
        </w:rPr>
      </w:pPr>
      <w:r>
        <w:rPr>
          <w:rFonts w:hint="eastAsia"/>
        </w:rPr>
        <w:t>多形式解决问题，深入理解运用</w:t>
      </w:r>
    </w:p>
    <w:p>
      <w:pPr>
        <w:ind w:firstLine="420" w:firstLineChars="200"/>
        <w:rPr>
          <w:rFonts w:hint="eastAsia"/>
        </w:rPr>
      </w:pPr>
      <w:r>
        <w:rPr>
          <w:rFonts w:hint="eastAsia"/>
        </w:rPr>
        <w:t>整本书阅读导读课通常以教师设置问题，引导学生分析文本的形式展开，这样容易限制学生的阅读主动性。如果教师以经过充分筛选、整合后的问题作为抓手，带领学生探究文本内容，能够更好地激发学生的主体性，让阅读走向深处。</w:t>
      </w:r>
    </w:p>
    <w:p>
      <w:pPr>
        <w:ind w:firstLine="420" w:firstLineChars="200"/>
        <w:rPr>
          <w:rFonts w:hint="eastAsia"/>
        </w:rPr>
      </w:pPr>
      <w:r>
        <w:rPr>
          <w:rFonts w:hint="eastAsia"/>
        </w:rPr>
        <w:t>比如，阅读《鲁滨逊漂流记》，笔者抓住核心问题“鲁滨逊在荒岛上遇到那么多困难，他是如何坚持下来的？”，引导学生不断与文本对话，结合阅读内容，提炼出“信念、决心、勇气、理性、动手能力、生活用品、生产工具、情感陪伴”等荒岛生存需要具备的条件。在此基础上，笔者引导学生运用分类策略，从“丰厚的物资储备、超强的生存能力、乐观与坚定的信念、理性精神”四个方面，对分散的知识点进行总结概括；随后，让学生根据“荒岛生存影响因素的重要性”，以小组合作的形式对提炼出的知识点进行排序，并用课堂辩论的方式推动学生思考：哪些因素对于鲁滨逊的荒岛生存最重要？以此建构对整本书的深入理解。</w:t>
      </w:r>
    </w:p>
    <w:p>
      <w:pPr>
        <w:ind w:firstLine="420" w:firstLineChars="200"/>
        <w:rPr>
          <w:rFonts w:hint="eastAsia"/>
        </w:rPr>
      </w:pPr>
      <w:r>
        <w:rPr>
          <w:rFonts w:hint="eastAsia"/>
        </w:rPr>
        <w:t>又如，回答“鲁滨逊为什么不听从父母的劝告，三番五次要去航海？”这一问题时，教师可以将问题转换为“鲁滨逊为什么要去冒险？”。对于《鲁滨逊漂流记》这样的经典冒险小说，有必要追问主人公的行为动机，促进对文本主旨的理解。可以让学生将这本书与《汤姆·索亚历险记》《尼尔斯骑鹅旅行记》等经典冒险小说对比阅读，他们会发现，鲁滨逊是出于自己爱冒险的天性而多次出海。这一理解对于把握人物形象、理解整本书非常有价值。</w:t>
      </w:r>
    </w:p>
    <w:p>
      <w:pPr>
        <w:ind w:firstLine="420" w:firstLineChars="200"/>
        <w:rPr>
          <w:rFonts w:hint="eastAsia"/>
        </w:rPr>
      </w:pPr>
      <w:r>
        <w:rPr>
          <w:rFonts w:hint="eastAsia"/>
        </w:rPr>
        <w:t>总之，使用提问策略开展小学整本书阅读教学，主要体现为“提出问题—分析问题—解决问题”的过程。在问题引领下，学生能够真正进入整本书，在内容理解中实现思维发展，同时也对已学过的阅读策略进行有效实践，实现整本书阅读效益的提升。</w:t>
      </w:r>
    </w:p>
    <w:p>
      <w:pPr>
        <w:ind w:firstLine="420" w:firstLineChars="200"/>
      </w:pPr>
      <w:r>
        <w:rPr>
          <w:rFonts w:hint="eastAsia"/>
        </w:rPr>
        <w:t>（改编自《语言文字报》2023年7月19日文章《利用提问策略推进整本书阅读——以〈鲁滨逊漂流记〉为例》；作者：广东省中山市小榄镇裕民小学/唐莎；图片来自千库网）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F4E3A90"/>
    <w:rsid w:val="1F4E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2023-09-11T02:30:00Z</dcterms:created>
  <dc:creator>16桃</dc:creator>
  <cp:lastModifiedBy>16桃</cp:lastModifiedBy>
  <dcterms:modified xsi:type="dcterms:W3CDTF">2023-09-11T02:30:40Z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E0EDE0E45D47488A8DFBD92B76B57C26_11</vt:lpwstr>
  </property>
</Properties>
</file>