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给议论文开美颜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议论文的结构分为引子、正文和结论三部分，这种结构有助于读者更好地理解文中的重点内容和论点。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一般来说，引子通常会引发读者的兴趣，引出文章的主题。</w:t>
      </w:r>
    </w:p>
    <w:p>
      <w:pPr>
        <w:rPr>
          <w:rFonts w:hint="eastAsia"/>
        </w:rPr>
      </w:pPr>
      <w:r>
        <w:rPr>
          <w:rFonts w:hint="eastAsia"/>
        </w:rPr>
        <w:t>接下来的正文则是论证中心，这部分应该展开严密的论证，提出分论点、列出具体的例子、数据等，使文章更有说服力和可信度，同时也表现出了作者分析问题的能力。</w:t>
      </w:r>
    </w:p>
    <w:p>
      <w:pPr>
        <w:rPr>
          <w:rFonts w:hint="eastAsia"/>
        </w:rPr>
      </w:pPr>
      <w:r>
        <w:rPr>
          <w:rFonts w:hint="eastAsia"/>
        </w:rPr>
        <w:t>最后的结论则是文章的总结和归纳，要重点呼应引子的主题，提出全文的结论，力求有说服力。</w:t>
      </w:r>
    </w:p>
    <w:p>
      <w:pPr>
        <w:rPr>
          <w:rFonts w:hint="eastAsia"/>
        </w:rPr>
      </w:pPr>
      <w:r>
        <w:rPr>
          <w:rFonts w:hint="eastAsia"/>
        </w:rPr>
        <w:t>一、巧用比喻修辞，增强议论的形象美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议论文最突出的特点就是表明观点，阐明道理，表达思想感情。由于要论证的观点和道理相对比较抽象和深奥，如果只是简单地分析，就会让人感觉枯燥无味。只有精彩的比喻、生动形象的论证才能激起读者的兴趣，给人留下深刻的印象。</w:t>
      </w:r>
    </w:p>
    <w:p>
      <w:pPr>
        <w:rPr>
          <w:rFonts w:hint="eastAsia"/>
        </w:rPr>
      </w:pPr>
      <w:r>
        <w:rPr>
          <w:rFonts w:hint="eastAsia"/>
        </w:rPr>
        <w:t>技巧点拨</w:t>
      </w:r>
    </w:p>
    <w:p>
      <w:pPr>
        <w:rPr>
          <w:rFonts w:hint="eastAsia"/>
        </w:rPr>
      </w:pPr>
      <w:r>
        <w:rPr>
          <w:rFonts w:hint="eastAsia"/>
        </w:rPr>
        <w:t>议论文的修辞是指利用语言的艺术手段，使文本更具感染力、说服力和艺术性。相对于其他文本，议论文中的修辞更注重语境，要根据文章的主题和内容运用合适的修辞。</w:t>
      </w:r>
    </w:p>
    <w:p>
      <w:pPr>
        <w:rPr>
          <w:rFonts w:hint="eastAsia"/>
        </w:rPr>
      </w:pPr>
      <w:r>
        <w:rPr>
          <w:rFonts w:hint="eastAsia"/>
        </w:rPr>
        <w:t>例如，针对一个事件的议论，适当引用典型案例和事实材料，可以加深读者的认同感，增加文章的说服力。但要注意，在引用事件时，要避免削弱论述的事理性，避免过度情感化和夸大其词。在使用修辞时，必须符合逻辑，切忌不择手段、毫无根据地夸大事实。同时也要注重文章的事理性，避免过度夸张和情感化，如：</w:t>
      </w:r>
    </w:p>
    <w:p>
      <w:pPr>
        <w:rPr>
          <w:rFonts w:hint="eastAsia"/>
        </w:rPr>
      </w:pPr>
      <w:r>
        <w:rPr>
          <w:rFonts w:hint="eastAsia"/>
        </w:rPr>
        <w:t>如果你是一只名副其实的雄鹰，就选择广阔的蓝天；如果你是充满梦想的海鸥，就选择浩瀚的大海；如果你是不畏寒冬的蜡梅，就选择孤傲的清寒。然而，你可以不做雄鹰，因为你也可以是搏击风浪的海鸥，只要有理想，即使没有独占鳌头、鹤立鸡群，但终有一日能成功。</w:t>
      </w:r>
    </w:p>
    <w:p>
      <w:pPr>
        <w:rPr>
          <w:rFonts w:hint="eastAsia"/>
        </w:rPr>
      </w:pPr>
      <w:r>
        <w:rPr>
          <w:rFonts w:hint="eastAsia"/>
        </w:rPr>
        <w:t>——《选择》</w:t>
      </w:r>
    </w:p>
    <w:p>
      <w:pPr>
        <w:rPr>
          <w:rFonts w:hint="eastAsia"/>
        </w:rPr>
      </w:pPr>
      <w:r>
        <w:rPr>
          <w:rFonts w:hint="eastAsia"/>
        </w:rPr>
        <w:t>评析：在这个片段中，作者用雄鹰、海鸥、蜡梅比喻人生的选择，对这几种事物展开了正面描写，刻画了其最突出的特点。在后半段的描写中，对两个事物进行对比，引出自己的观点。作者灵活运用修辞，不仅表明了论点，还在具体描写中使论证强而有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二、合理引用素材，凸显文章的文采美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写议论文，如果能科学合理地引用名言警句和富有哲理的俗语说明事理，不仅能收到言简意赅的效果，还能有效增强文章的说服力，使文章更有文化底蕴，凸显文采，彰显个人的写作风格。</w:t>
      </w:r>
    </w:p>
    <w:p>
      <w:pPr>
        <w:rPr>
          <w:rFonts w:hint="eastAsia"/>
        </w:rPr>
      </w:pPr>
      <w:r>
        <w:rPr>
          <w:rFonts w:hint="eastAsia"/>
        </w:rPr>
        <w:t>技巧点拨</w:t>
      </w:r>
    </w:p>
    <w:p>
      <w:pPr>
        <w:rPr>
          <w:rFonts w:hint="eastAsia"/>
        </w:rPr>
      </w:pPr>
      <w:r>
        <w:rPr>
          <w:rFonts w:hint="eastAsia"/>
        </w:rPr>
        <w:t>素材引用是议论文写作中最常用的手法，能够让文章内容充实，有说服力。而且，通过剖析素材，能够更直观地论证论点。可以引用古诗名句、名人名言、俗语、歇后语，多种形式的论述，能使文章的结构更加完整，思维更加缜密，让读者更好地把握文章的内涵，如：</w:t>
      </w:r>
    </w:p>
    <w:p>
      <w:pPr>
        <w:rPr>
          <w:rFonts w:hint="eastAsia"/>
        </w:rPr>
      </w:pPr>
      <w:r>
        <w:rPr>
          <w:rFonts w:hint="eastAsia"/>
        </w:rPr>
        <w:t>在谈“立志”这个主题时，可以引用“弃燕雀之小志，慕鸿鹄以高翔”……</w:t>
      </w:r>
    </w:p>
    <w:p>
      <w:pPr>
        <w:rPr>
          <w:rFonts w:hint="eastAsia"/>
        </w:rPr>
      </w:pPr>
      <w:r>
        <w:rPr>
          <w:rFonts w:hint="eastAsia"/>
        </w:rPr>
        <w:t>在议论要有恒心这个话题时，可以引用“业精于勤，而荒于嬉；行成于思，而毁于随”这个谚语……</w:t>
      </w:r>
    </w:p>
    <w:p>
      <w:pPr>
        <w:rPr>
          <w:rFonts w:hint="eastAsia"/>
        </w:rPr>
      </w:pPr>
      <w:r>
        <w:rPr>
          <w:rFonts w:hint="eastAsia"/>
        </w:rPr>
        <w:t>论述“爱国”这个亘古不变的主题时，可以列举“苟利国家生死以，岂因祸福避趋之”这句名言；</w:t>
      </w:r>
    </w:p>
    <w:p>
      <w:pPr>
        <w:rPr>
          <w:rFonts w:hint="eastAsia"/>
        </w:rPr>
      </w:pPr>
      <w:r>
        <w:rPr>
          <w:rFonts w:hint="eastAsia"/>
        </w:rPr>
        <w:t>在“论诚信”的议论文中，可以引用“人无信不立，业无信不兴”这句名言，或者引用“千里之堤毁于蚁穴，积水之潦成于勤储”这句谚语来说明诚信的重要性。</w:t>
      </w:r>
    </w:p>
    <w:p>
      <w:pPr>
        <w:rPr>
          <w:rFonts w:hint="eastAsia"/>
        </w:rPr>
      </w:pPr>
      <w:r>
        <w:rPr>
          <w:rFonts w:hint="eastAsia"/>
        </w:rPr>
        <w:t>评析：这个片段引用了古诗，为文章增添了典雅美，古诗词的解读使文章主题更加突出；引用了人人熟知的谚语，使文章的论述更饱满，更有说服力；借助耳熟能详的名言名句支撑观点，在解释这些名言警句出处的前提下更好地彰显了文章的中心，提高了议论的精准度。可见，写议论文，引用名言、谚语等可以更加生动形象地表达观点，引起读者的共鸣。同时，也可以展现作者的文化素养，让文章更有说服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三、学会谋篇布局，展现语言的气势美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谋篇布局在写作中是不可或缺的环节，因为结构是作文的“主心骨”，作文没了“主心骨”，就等于血肉没了骨架。因此，要注重谋篇布局，每个段落紧密衔接起来，确保论点、论据、论述成为一个不可分割的整体，能更好地表达作者的思想情感，凸显文章语言的气势美。</w:t>
      </w:r>
    </w:p>
    <w:p>
      <w:pPr>
        <w:rPr>
          <w:rFonts w:hint="eastAsia"/>
        </w:rPr>
      </w:pPr>
      <w:r>
        <w:rPr>
          <w:rFonts w:hint="eastAsia"/>
        </w:rPr>
        <w:t>技巧点拨</w:t>
      </w:r>
    </w:p>
    <w:p>
      <w:pPr>
        <w:rPr>
          <w:rFonts w:hint="eastAsia"/>
        </w:rPr>
      </w:pPr>
      <w:r>
        <w:rPr>
          <w:rFonts w:hint="eastAsia"/>
        </w:rPr>
        <w:t>在写作中，谋篇布局的重要性不言而喻。好的谋篇布局可以让文章更加精彩，思路更加清晰，让读者更容易理解和接受作者的观点。所以，写议论文，要注重谋篇布局，力求让每个段落紧密衔接起来，这样能确保论点、论据、论述成为不可分割的整体，更好地表现作者的思想情感，凸显文章语言的气势美。对于议论文来说，最重要的是结构完整，论证严密，说理、表达情感有气势，有力度，如：</w:t>
      </w:r>
    </w:p>
    <w:p>
      <w:pPr>
        <w:rPr>
          <w:rFonts w:hint="eastAsia"/>
        </w:rPr>
      </w:pPr>
      <w:r>
        <w:rPr>
          <w:rFonts w:hint="eastAsia"/>
        </w:rPr>
        <w:t>读书是一件高尚的事，读书，足以怡情，足以博采，足以长才。读书要思辨，“取其精华，去其糟粕”，读思结合，才能实现读书的价值。“学而不思则罔，思而不学则殆”，读书也一样，善思才能确保知识得到吸收，拓展眼界，获得更丰富的认知。</w:t>
      </w:r>
    </w:p>
    <w:p>
      <w:pPr>
        <w:rPr>
          <w:rFonts w:hint="eastAsia"/>
        </w:rPr>
      </w:pPr>
      <w:r>
        <w:rPr>
          <w:rFonts w:hint="eastAsia"/>
        </w:rPr>
        <w:t>——《读书的内涵》</w:t>
      </w:r>
    </w:p>
    <w:p>
      <w:pPr>
        <w:rPr>
          <w:rFonts w:hint="eastAsia"/>
        </w:rPr>
      </w:pPr>
      <w:r>
        <w:rPr>
          <w:rFonts w:hint="eastAsia"/>
        </w:rPr>
        <w:t>评析：这段文字语言简洁，意义明确。作者在谋篇布局上采用了并列句和对比句，突出了读书的提高修养和增长知识的作用。其中，“足以怡情，足以博采，足以长才”表达简洁明了，让人们更好地理解了读书的多重意义。另外，“取其精华，去其糟粕”这一成语运用得巧妙，说明了读书的方法。最后的“学而不思则罔，思而不学则殆”这一句经典名言，用来总结文章，点明了读书的真正价值。整体上看，这段文字语言流畅，结构精巧，内容充实。</w:t>
      </w:r>
    </w:p>
    <w:p>
      <w:pPr>
        <w:rPr>
          <w:rFonts w:hint="eastAsia"/>
        </w:rPr>
      </w:pPr>
      <w:r>
        <w:rPr>
          <w:rFonts w:hint="eastAsia"/>
        </w:rPr>
        <w:t>总之，相比于其他文体，议论文注重论证、说理，要求文章具有针对性、逻辑性、说服力和感染力。因此，写议论文必须注重谋篇布局，适当采用多种论证方法，如因果论证、比较论证、引用论证、举例论证等等。同时，还要注意文章的结构安排，要有明确的引论、本论和结论，使文章逻辑清晰、结构紧凑。此外，语言表达也很重要，用词要得当、精简、明了。</w:t>
      </w:r>
    </w:p>
    <w:p>
      <w:r>
        <w:rPr>
          <w:rFonts w:hint="eastAsia"/>
        </w:rPr>
        <w:t>（摘自《作文成功之路》，作者何韫）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8C72710"/>
    <w:rsid w:val="48C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2023-09-11T02:26:00Z</dcterms:created>
  <dc:creator>16桃</dc:creator>
  <cp:lastModifiedBy>16桃</cp:lastModifiedBy>
  <dcterms:modified xsi:type="dcterms:W3CDTF">2023-09-11T02:27:41Z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B38F1012115E426187D06F466D89879A_11</vt:lpwstr>
  </property>
</Properties>
</file>