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太宰治十分经典的42句语录，即使再丧，也能治愈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太宰治，日本小说家。1933年开始以太宰治为笔名写作，1935年以短篇《逆行》入选第一届芥川奖候补，1937年起正式投入小说创作。自1936年发表《晚年》后，被推崇为天才作家，并于1939年以《女生徒》获第四届北村透谷奖。1948年，以《如是我闻》再度震惊文坛，并创作了最后一部作品《人间失格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你最喜欢太宰治的哪部作品？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1、日日重复同样的事，遵循着与昨日相同的惯例，若能避开猛烈的狂喜，自然也不会有悲痛的来袭。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2、一夜之间，少年华发。我对所有的事情都失去了信心，对人类满是怀疑，失去了对人世生活的期待，喜悦和共鸣。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3、敏感的人会体谅到他人的痛苦，自然就无法轻易做到坦率。所谓的坦率，其实就是暴力。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4、在路上行走的人，背地里一定也都有着见不得人的罪孽。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5、我最害怕孤独，总希望有人跟我聊天。不过对方是女人的话会令我不安，最好是男人，尤其是和善的男人。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6、他们那些装腔作势的词句，偶尔也会发出令人惊异的真诚之声。或许不经过大脑的话才是出自真心吧。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7、我懵懂地望着花，心想，人其实也有优点的啊。发现花朵之美的，就是人，爱花惜花的也是人。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8、港外纵然是暴风骤雨，我也要扬起风帆。垂下的帆无一不是脏污的。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9、嘲笑我的人必然都是垂下的帆，终究一事无成。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10、胆小鬼连幸福都会惧怕，碰到棉花都会受伤，有时也会被幸福所伤。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11、幸福感这种东西，会沉在悲哀的河底，隐隐发光，仿佛砂金一般。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12、现在天气开始变得很冷很冷，万物的隔阂大概也会变得越来越大了吧。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13、从孩提时代起，我就一直在讨好周围的人，这是我对人类最后的求爱。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14、我一心只想着自己的苦恼，完全没有意识到其他人也在努力的活着。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15、也许所谓的热情，就是无视对方的立场。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16、岁月拯救人，遗忘拯救人。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17、一个人真正的谦虚，是懂得爱人的喜悦。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18、我的不幸，恰恰在于我缺乏拒绝的能力，我害怕一旦拒绝别人，便会在彼此心里留下永远无法愈合的裂痕。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19、所谓“世人”，到底是什么呢?是人的复数吗？可哪儿存在着“世人”这个东西的实体呢？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20、互相欺瞒，却又能过着圣洁，开朗的生活，或是满怀自信度日的那些人，我实在无法理解。人类终究还是没能让我明白当中的奥妙。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21、人是不可能一边攥紧拳头一边微笑的，唯有猴子才会那样。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22、那笑容不像鸟，而像鸟轻盈的羽毛。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23、现实生活中，仅仅依靠吃顿饭就能一笔勾销的痛苦，或许才是最为强烈的痛苦，是惨烈得足以让我所列举的十大灾难显得无足轻重的地狱。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24、这种失败与从男性那儿受到的鞭笞截然不同，女性带来的伤痛犹如内伤，其毒性攻心，难以治愈。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25、对人类极度恐惧的人，反而会比任何人都渴望亲眼见到可怕的妖怪。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26、越是敏感、越是胆怯，越是会企盼暴风雨降临得更加猛烈些。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27、我不愿被人看穿自己逗笑背后的凄凉，也不愿别人突然之间开始小心翼翼地提防起我来。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28、其实，世上称为“合法”的东西才更可怕，它们让我觉得高深莫测，其中的复杂构造更是难以理解。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29、我不能死守在一个没有门窗的寒冷房间里，即便外面是一片不合法的大海，我也要纵身跳下去。哪怕是马上死去，我也心甘情愿。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30、伤口的疼痛，仿佛有活生生的情感，如同爱情的私语。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31、她给人的感觉，就像是一个完全孤立的女人，周围刮着凛冽的寒风，只有落叶枯枝在四处飞舞。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32、春天的风卷着沙土，把风筝吹得七零八落的，但它却紧紧地缠住电线，不肯离去，摇摇摆摆地就像是在点头。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33、三枚铜钱说到底根本算不上是钱，它带给我从未咀嚼过的奇妙屈辱感，一种没脸再活下去的屈辱感。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34、倘若把人世间比作大海，那么，在大海的万丈深渊里就分明拽动着那种诡异的神情。我正是透过那种嗤笑，窥视了世人生活的深层奥秘。</w:t>
      </w:r>
    </w:p>
    <w:p>
      <w:pPr>
        <w:ind w:firstLine="420" w:firstLineChars="200"/>
      </w:pPr>
      <w:r>
        <w:rPr>
          <w:rFonts w:hint="eastAsia"/>
        </w:rPr>
        <w:t>35、人的态度变化起来，果真如此简单、如此轻而易举吗？这令我感到可耻，不，不如说是感到滑稽。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6A870A5"/>
    <w:rsid w:val="76A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2023-04-14T00:25:00Z</dcterms:created>
  <dc:creator>16桃</dc:creator>
  <cp:lastModifiedBy>16桃</cp:lastModifiedBy>
  <dcterms:modified xsi:type="dcterms:W3CDTF">2023-04-14T00:26:15Z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AED293B208344C2DA827A9D739FC995D_11</vt:lpwstr>
  </property>
</Properties>
</file>