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读书是最快的路</w:t>
      </w:r>
    </w:p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冯唐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我曾在书中自问：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“写了这么多关于人性的书，你是活明白了，还是一直明白不了？”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“我觉得我还在路上。”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生而为人，每个阶段、每一年、每一天，似乎都面临一些难题。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小到明天穿什么，中到天理国法、江湖道义，大到人生如果没有终极意义，明天为什么要醒来。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面临的这些难题也随着四季、流水、年纪而变迁，少年时担心过早兴奋，中年时担心过度兴奋，年岁大了，或许会担心为什么一点也不兴奋。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什么样才算活明白了？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不折腾，不生事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《道德经》：“天长地久。天地所以能长且久者，以其不自生，故能长生。是以圣人后其身而身先，外其身而身存。非以其无私邪？故能成其私。”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天地肯定比你我活的时间长，因为天地只</w:t>
      </w:r>
      <w:bookmarkStart w:id="0" w:name="_GoBack"/>
      <w:bookmarkEnd w:id="0"/>
      <w:r>
        <w:rPr>
          <w:rFonts w:hint="eastAsia"/>
        </w:rPr>
        <w:t>是时空，它“不自生”，不生事，不折腾。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不要以为不生事容易。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因为要做到不生事，就要控制住自己，摁住自己的双手。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虽然激素“滋滋”响，但是你也不去找村头的寡妇，这是不容易的。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两千多年前，人平均寿命不到五十，孔丘说，一个人到了四十，知道了自己能力的边界，能做什么和不能做什么，于是不惑。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两千多年后，人平均寿命超过七十，孔丘说的依旧适用，这个老怪物。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发足狂奔，作品说话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求实，把负能量当成你的动力，看准地面，发足狂奔，用作品说话。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曾国藩也说过类似的：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“功名之地，自古难居，人之好名，谁不如我？我有美名，则人必有受不美之名，相形之际，盖难为情。”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曾国藩是明白人，并不是一个闷着头打仗的武夫。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权、钱、色，名声，谁都想要，得到的人开心，这是人性，没得到的人失望，这也是人性。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负能量实在无法去除，人有人的烦恼，很多事儿自己控制不了，去掉了就没人味儿了，甚至对危险没了防备。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稍微控制一下负能量，可行吗？可行。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见识广就特别重要，见多了，见奇不奇，见怪不怪，没什么了不起的，就不慌了。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为了见识广、获更多，想清楚一些底层逻辑的事，好多需要“术”来解决的事儿，可能就不用解决了。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读书是更快的路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读书能同时解决道和术的问题。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关于术，书大多讲得明明白白，市面上讲工作、讲工具、教你怎么做事儿的人已经很多了，大家不焦虑、不内卷都显得好像不上进了。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所以我想讲讲文学、历史哲思、生活情趣，无用之用可能是大用。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且不谈术，书更大的价值是对道的沉淀，人的底层逻辑和智慧，很多来自于读书。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一本本书，在我们心和脑平静的湖水中，引出了涟漪浪花，波动中蕴藏着大智慧，影响着我们对事物的看法，潜意识里构造着对生活的态度。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读书不为了炫耀，是让自己长见识，让自己摆脱潦倒、油腻的。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我们都是读书人，读好书，读金线之上的书。谁读书都会了不起。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10C5ABC"/>
    <w:rsid w:val="410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2023-02-23T02:25:00Z</dcterms:created>
  <dc:creator>16桃</dc:creator>
  <cp:lastModifiedBy>16桃</cp:lastModifiedBy>
  <dcterms:modified xsi:type="dcterms:W3CDTF">2023-02-23T02:26:54Z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333E6AED86E247D4A0329A5F31E79602</vt:lpwstr>
  </property>
</Properties>
</file>