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【时文选粹】网络文学当与时代同行</w:t>
      </w:r>
    </w:p>
    <w:bookmarkEnd w:id="0"/>
    <w:p>
      <w:pPr>
        <w:ind w:firstLine="420" w:firstLineChars="200"/>
        <w:rPr>
          <w:rFonts w:hint="eastAsia"/>
        </w:rPr>
      </w:pPr>
      <w:r>
        <w:rPr>
          <w:rFonts w:hint="eastAsia"/>
        </w:rPr>
        <w:t>新课标大语文 2023-01-06 12:05 发表于陕西</w:t>
      </w:r>
    </w:p>
    <w:p>
      <w:pPr>
        <w:ind w:firstLine="420" w:firstLineChars="200"/>
        <w:rPr>
          <w:rFonts w:hint="eastAsia"/>
        </w:rPr>
      </w:pPr>
      <w:r>
        <w:rPr>
          <w:rFonts w:hint="eastAsia"/>
        </w:rPr>
        <w:t>网络文学是特指发表在网络媒体上的文学作品，由于网络平台门槛低，监管力度不严，创作者可以遨游于虚拟空间，无拘无束地尽情挥洒，以致许多作品良莠不齐、乱象丛生。因此，网络文学的思想性和艺术性也大打折扣，难免会受到人们的诟病。然而，网络文学诞生发展的20多年间，中国社会发生了翻天覆地的变化，网络文学也从幼稚走向成熟，无论是题材内容还是群体范围，都有极大的变化，其思想性和艺术性都有了巨大的提高。正是因为与时代同行，网络文学才获得了更大的发展空间。</w:t>
      </w:r>
    </w:p>
    <w:p>
      <w:pPr>
        <w:ind w:firstLine="420" w:firstLineChars="200"/>
        <w:rPr>
          <w:rFonts w:hint="eastAsia"/>
        </w:rPr>
      </w:pPr>
      <w:r>
        <w:rPr>
          <w:rFonts w:hint="eastAsia"/>
        </w:rPr>
        <w:t>网络文学当与时代同行</w:t>
      </w:r>
    </w:p>
    <w:p>
      <w:pPr>
        <w:ind w:firstLine="420" w:firstLineChars="200"/>
        <w:rPr>
          <w:rFonts w:hint="eastAsia"/>
        </w:rPr>
      </w:pPr>
      <w:r>
        <w:rPr>
          <w:rFonts w:hint="eastAsia"/>
        </w:rPr>
        <w:t>（题目即论点，简洁明了。)</w:t>
      </w:r>
    </w:p>
    <w:p>
      <w:pPr>
        <w:ind w:firstLine="420" w:firstLineChars="200"/>
        <w:rPr>
          <w:rFonts w:hint="eastAsia"/>
        </w:rPr>
      </w:pPr>
      <w:r>
        <w:rPr>
          <w:rFonts w:hint="eastAsia"/>
        </w:rPr>
        <w:t>①网络文学在中国已经走过20多年历程。不久前发布的一项网络文学发展报告指出，题材多元化，成为网络文学内容发展的新趋势。同时，年轻化也成为网络文学发展重要趋势，95后网文用户规模同比提升近20%，新生代的崛起促使行业产生内生式的升级和变革。（开篇指出网络文学发展的新趋势：题材多元化和用户年轻化。）</w:t>
      </w:r>
    </w:p>
    <w:p>
      <w:pPr>
        <w:ind w:firstLine="420" w:firstLineChars="200"/>
        <w:rPr>
          <w:rFonts w:hint="eastAsia"/>
        </w:rPr>
      </w:pPr>
      <w:r>
        <w:rPr>
          <w:rFonts w:hint="eastAsia"/>
        </w:rPr>
        <w:t>②报告的这一结论与读者的感受是一致的。经过20多年的发展，我国网络文学不断走向主流、走向成熟。近年来，我国网络文学出现了向现实贴近、向经典靠拢、向传统文化取材的趋势，传播正能量、弘扬民族精神、表达文化自信的作品成批涌现，令人耳目一新。热门作品不再集中在玄幻、言情等传统题材上，现实主义、二次元等垂直细分题材越来越受欢迎。与此同时，贴近当下人群兴趣热点，接地气、有温度、充满正能量的作品也更容易引发读者共鸣，相关作品的阅读量和评论量都很可观。（指出我国网络文学不断走向主流、走向成熟。）</w:t>
      </w:r>
    </w:p>
    <w:p>
      <w:pPr>
        <w:ind w:firstLine="420" w:firstLineChars="200"/>
        <w:rPr>
          <w:rFonts w:hint="eastAsia"/>
        </w:rPr>
      </w:pPr>
      <w:r>
        <w:rPr>
          <w:rFonts w:hint="eastAsia"/>
        </w:rPr>
        <w:t>图片</w:t>
      </w:r>
    </w:p>
    <w:p>
      <w:pPr>
        <w:ind w:firstLine="420" w:firstLineChars="200"/>
        <w:rPr>
          <w:rFonts w:hint="eastAsia"/>
        </w:rPr>
      </w:pPr>
      <w:r>
        <w:rPr>
          <w:rFonts w:hint="eastAsia"/>
        </w:rPr>
        <w:t>③今天，一些以往在网络文学中很少见到的题材，如扶贫、支教、足球发展、相声传承等，都有一批优秀作品深入反映；一些以往很少涉及的群体，如乡村教师、基层警察、农民、牧民等，都有作品在描写。即使是穿越等具有鲜明网络文学特色的作品，其中的优秀之作也不仅仅满足于横扫对手式的“爽文”，其思想性和艺术性都有了巨大提高。如果说20年前网络文学刚刚诞生的时候，许多创作者只能称之为“写手”，那么今天的一些创作者已经可以称之为“作家”了。（论述今天网络文学的特点：思想性和艺术性均有巨大提高。）</w:t>
      </w:r>
    </w:p>
    <w:p>
      <w:pPr>
        <w:ind w:firstLine="420" w:firstLineChars="200"/>
        <w:rPr>
          <w:rFonts w:hint="eastAsia"/>
        </w:rPr>
      </w:pPr>
      <w:r>
        <w:rPr>
          <w:rFonts w:hint="eastAsia"/>
        </w:rPr>
        <w:t>④文学艺术是时代的产物，同时又能反映时代的风貌。网络文学诞生发展的20多年，正是中国经济高速发展、国力显著增强的20多年。这一时期，中国人的生活发生了翻天覆地的变化，整个社会生机勃勃、精神状态昂扬向上。但早期的网络文学创作者受制于年龄和阅历，对于现实生活缺乏把握能力，对于时代精神的感召缺乏足够的敏感，以致沉溺于虚无缥缈的幻想世界，娱乐性强而文学性弱，在许多作品中基本看不到生活与时代的痕迹。但是，正如人不可能拽着自己的头发离开地面，创作者也不可能永远脱离现实，生活与时代所发生的转变直接或间接都会对创作者产生影响。近年来，网络文学感受到了时代精神的召唤，人们对时代发展的自豪感、对民族文化的自信心、对美好生活的热爱，在网络文学中不再缺席，反而成为创作者创作的背景与出发点，转变由此发生。（指出网络文学伴随时代发展而不断成长。）</w:t>
      </w:r>
    </w:p>
    <w:p>
      <w:pPr>
        <w:ind w:firstLine="420" w:firstLineChars="200"/>
        <w:rPr>
          <w:rFonts w:hint="eastAsia"/>
        </w:rPr>
      </w:pPr>
      <w:r>
        <w:rPr>
          <w:rFonts w:hint="eastAsia"/>
        </w:rPr>
        <w:t>图片</w:t>
      </w:r>
    </w:p>
    <w:p>
      <w:pPr>
        <w:ind w:firstLine="420" w:firstLineChars="200"/>
        <w:rPr>
          <w:rFonts w:hint="eastAsia"/>
        </w:rPr>
      </w:pPr>
      <w:r>
        <w:rPr>
          <w:rFonts w:hint="eastAsia"/>
        </w:rPr>
        <w:t>⑤正是因为跟上了时代发展的步伐，网络文学才获得了更大的发展空间。从近5年的作品来看，那些阅读量和评论量巨大的作品，有不少都是弘扬家国情怀、彰显奋斗精神、书写人间真情的，作品所体现的历史观、民族观、国家观都是正确而为社会大众所认同的。网络文学创作者对主流价值观的认同、向中华文化的回归、对时代精神的回应，正在从不自觉走向自觉，他们的作品也因此赢得了更广泛的读者。“大浪淘沙始见金”，时代潮流滚滚向前，那些与时代同行的作品与创作者最终走向了无比广阔的大海。（结尾总结，归纳网络文学发展成熟的原因。）</w:t>
      </w:r>
    </w:p>
    <w:p>
      <w:pPr>
        <w:ind w:firstLine="420" w:firstLineChars="200"/>
        <w:rPr>
          <w:rFonts w:hint="eastAsia"/>
        </w:rPr>
      </w:pPr>
      <w:r>
        <w:rPr>
          <w:rFonts w:hint="eastAsia"/>
        </w:rPr>
        <w:t>来源：《 人民日报 》</w:t>
      </w:r>
    </w:p>
    <w:p>
      <w:pPr>
        <w:ind w:firstLine="420" w:firstLineChars="200"/>
        <w:rPr>
          <w:rFonts w:hint="eastAsia"/>
        </w:rPr>
      </w:pPr>
      <w:r>
        <w:rPr>
          <w:rFonts w:hint="eastAsia"/>
        </w:rPr>
        <w:t>作者：张贺</w:t>
      </w:r>
    </w:p>
    <w:p>
      <w:pPr>
        <w:ind w:firstLine="420" w:firstLineChars="200"/>
        <w:rPr>
          <w:rFonts w:hint="eastAsia"/>
        </w:rPr>
      </w:pPr>
      <w:r>
        <w:rPr>
          <w:rFonts w:hint="eastAsia"/>
        </w:rPr>
        <w:t>图片</w:t>
      </w:r>
    </w:p>
    <w:p>
      <w:pPr>
        <w:ind w:firstLine="420" w:firstLineChars="200"/>
        <w:rPr>
          <w:rFonts w:hint="eastAsia"/>
        </w:rPr>
      </w:pPr>
      <w:r>
        <w:rPr>
          <w:rFonts w:hint="eastAsia"/>
        </w:rPr>
        <w:t>【时代警语】</w:t>
      </w:r>
    </w:p>
    <w:p>
      <w:pPr>
        <w:ind w:firstLine="420" w:firstLineChars="200"/>
        <w:rPr>
          <w:rFonts w:hint="eastAsia"/>
        </w:rPr>
      </w:pPr>
      <w:r>
        <w:rPr>
          <w:rFonts w:hint="eastAsia"/>
        </w:rPr>
        <w:t>正如人不可能拽着自己的头发离开地面，创作者也不可能永远脱离现实，生活与时代所发生的转变直接或间接都会对创作者产生影响。近年来，网络文学感受到了时代精神的召唤，人们对时代发展的自豪感、对民族文化的自信心、对美好生活的热爱，在网络文学中不再缺席，反而成为创作者创作的背景与出发点，转变由此发生。</w:t>
      </w:r>
    </w:p>
    <w:p>
      <w:pPr>
        <w:ind w:firstLine="420" w:firstLineChars="200"/>
        <w:rPr>
          <w:rFonts w:hint="eastAsia"/>
        </w:rPr>
      </w:pPr>
      <w:r>
        <w:rPr>
          <w:rFonts w:hint="eastAsia"/>
        </w:rPr>
        <w:t>【思维串联】</w:t>
      </w:r>
    </w:p>
    <w:p>
      <w:pPr>
        <w:ind w:firstLine="420" w:firstLineChars="200"/>
        <w:rPr>
          <w:rFonts w:hint="eastAsia"/>
        </w:rPr>
      </w:pPr>
      <w:r>
        <w:rPr>
          <w:rFonts w:hint="eastAsia"/>
        </w:rPr>
        <w:t>图片</w:t>
      </w:r>
    </w:p>
    <w:p>
      <w:pPr>
        <w:ind w:firstLine="420" w:firstLineChars="200"/>
        <w:rPr>
          <w:rFonts w:hint="eastAsia"/>
        </w:rPr>
      </w:pPr>
      <w:r>
        <w:rPr>
          <w:rFonts w:hint="eastAsia"/>
        </w:rPr>
        <w:t>【考点精练】</w:t>
      </w:r>
    </w:p>
    <w:p>
      <w:pPr>
        <w:ind w:firstLine="420" w:firstLineChars="200"/>
        <w:rPr>
          <w:rFonts w:hint="eastAsia"/>
        </w:rPr>
      </w:pPr>
      <w:r>
        <w:rPr>
          <w:rFonts w:hint="eastAsia"/>
        </w:rPr>
        <w:t>1.阅读下面一段文字，根据材料概括、分析、回答问题。</w:t>
      </w:r>
    </w:p>
    <w:p>
      <w:pPr>
        <w:ind w:firstLine="420" w:firstLineChars="200"/>
        <w:rPr>
          <w:rFonts w:hint="eastAsia"/>
        </w:rPr>
      </w:pPr>
      <w:r>
        <w:rPr>
          <w:rFonts w:hint="eastAsia"/>
        </w:rPr>
        <w:t>网络文学刚出现时，很多人宣称这是全新的文学，是横空出世的“将来的文学”。现在，有了足够的作品放在那里，网络文学作家和相关从业人员也有了冷静的自觉，对网络文学的前世今生大致有了共识——它就是通俗文学，其基本形态就是类型小说。而网络文学的诞生与1949年以后以至1980年代以来“纯文学”占主流、通俗文学边缘化的地位相关。互联网的出现为压抑已久的通俗文学提供了释放平台。这就是为什么欧美没有网络文学，因为网下已有充分发育的通俗文学生态，不需要在网上释放。</w:t>
      </w:r>
    </w:p>
    <w:p>
      <w:pPr>
        <w:ind w:firstLine="420" w:firstLineChars="200"/>
        <w:rPr>
          <w:rFonts w:hint="eastAsia"/>
        </w:rPr>
      </w:pPr>
      <w:r>
        <w:rPr>
          <w:rFonts w:hint="eastAsia"/>
        </w:rPr>
        <w:t>要放下两种傲慢与偏见，传统文学依靠思想与艺术品质对网络文学抱有傲慢与偏见，网络文学背靠市场对传统文学抱有傲慢与偏见。实际上，它们应该是并行不悖的，它们都能从对方那里得到重要的支持和营养，共同构成一个完整、健全的文学生态。同时，对网络文学必须加强引导。通俗文学本来就有市场驱动的属性，网络文学现在的主要媒介平台就是商业性网站，资本的力量起很大作用，如果没有自律，没有必要的管理，那么，低级庸俗就会大行其道。通俗文学对应着人的某些基本欲求，但它也追求、想象、探索和表现这些欲求的转化和升华，从而体现某些社会广泛认同的主流价值，给读者以意义感。而是否转化、能否升华，则是合格的通俗文学和不合格的通俗文学的基本分界。所以，网络文学的健康发展需要文学的自觉，更需要文化的自觉。</w:t>
      </w:r>
    </w:p>
    <w:p>
      <w:pPr>
        <w:ind w:firstLine="420" w:firstLineChars="200"/>
        <w:rPr>
          <w:rFonts w:hint="eastAsia"/>
        </w:rPr>
      </w:pPr>
      <w:r>
        <w:rPr>
          <w:rFonts w:hint="eastAsia"/>
        </w:rPr>
        <w:t>（1）从材料来看，催生中国网络文学诞生的主要原因有哪些？</w:t>
      </w:r>
    </w:p>
    <w:p>
      <w:pPr>
        <w:ind w:firstLine="420" w:firstLineChars="200"/>
        <w:rPr>
          <w:rFonts w:hint="eastAsia"/>
        </w:rPr>
      </w:pPr>
      <w:r>
        <w:rPr>
          <w:rFonts w:hint="eastAsia"/>
        </w:rPr>
        <w:t>（2）材料涉及以下一些概念：网络文学，通俗文学，纯文学，传统文学。简要说明这些概念之间的大致关系。</w:t>
      </w:r>
    </w:p>
    <w:p>
      <w:pPr>
        <w:ind w:firstLine="420" w:firstLineChars="200"/>
        <w:rPr>
          <w:rFonts w:hint="eastAsia"/>
        </w:rPr>
      </w:pPr>
      <w:r>
        <w:rPr>
          <w:rFonts w:hint="eastAsia"/>
        </w:rPr>
        <w:t>（3）“网络文学的健康发展需要文学的自觉，更需要文化的自觉。”结合材料，解释这句话的含意。</w:t>
      </w:r>
    </w:p>
    <w:p>
      <w:pPr>
        <w:ind w:firstLine="420" w:firstLineChars="200"/>
        <w:rPr>
          <w:rFonts w:hint="eastAsia"/>
        </w:rPr>
      </w:pPr>
      <w:r>
        <w:rPr>
          <w:rFonts w:hint="eastAsia"/>
        </w:rPr>
        <w:t>2.读写一体化训练（开放性试题）</w:t>
      </w:r>
    </w:p>
    <w:p>
      <w:pPr>
        <w:ind w:firstLine="420" w:firstLineChars="200"/>
        <w:rPr>
          <w:rFonts w:hint="eastAsia"/>
        </w:rPr>
      </w:pPr>
      <w:r>
        <w:rPr>
          <w:rFonts w:hint="eastAsia"/>
        </w:rPr>
        <w:t>“大浪淘沙始见金”对于网络文学如此，对于名著经典亦如此，请从本文所谈的文学与时代同行的角度，结合一本书或一篇作品，谈谈你对“文学根植于社会现实、并反映社会现实”的认识。300字即可。</w:t>
      </w:r>
    </w:p>
    <w:p>
      <w:pPr>
        <w:ind w:firstLine="420" w:firstLineChars="200"/>
        <w:rPr>
          <w:rFonts w:hint="eastAsia"/>
        </w:rPr>
      </w:pPr>
      <w:r>
        <w:rPr>
          <w:rFonts w:hint="eastAsia"/>
        </w:rPr>
        <w:t>【相关链接】</w:t>
      </w:r>
    </w:p>
    <w:p>
      <w:pPr>
        <w:ind w:firstLine="420" w:firstLineChars="200"/>
        <w:rPr>
          <w:rFonts w:hint="eastAsia"/>
        </w:rPr>
      </w:pPr>
      <w:r>
        <w:rPr>
          <w:rFonts w:hint="eastAsia"/>
        </w:rPr>
        <w:t>以现实题材精品拓宽网络文学版图</w:t>
      </w:r>
    </w:p>
    <w:p>
      <w:pPr>
        <w:ind w:firstLine="420" w:firstLineChars="200"/>
        <w:rPr>
          <w:rFonts w:hint="eastAsia"/>
        </w:rPr>
      </w:pPr>
      <w:r>
        <w:rPr>
          <w:rFonts w:hint="eastAsia"/>
        </w:rPr>
        <w:t>伴随着互联网的发展，网络文学给传统文学甚至影视、动漫等领域带来了创作观念和实践的变化，网络文学的重心也逐渐从玄幻、穿越等题材向现实题材转移。3月1日，由江苏省网络作家协会、南京市文联、连尚文学联合主办，南京市作家协会、逐浪网承办的“首届全国网络文学现实题材主题征文大赛”启动，旨在引导网络文学坚持以人民为中心的创作导向，描写和反映中国人民在建设新中国、实现中国梦伟大进程中的情感和心路历程，增强广大网络文学作家在实现中华民族伟大复兴奋斗历程中的责任感和使命感。</w:t>
      </w:r>
    </w:p>
    <w:p>
      <w:pPr>
        <w:ind w:firstLine="420" w:firstLineChars="200"/>
        <w:rPr>
          <w:rFonts w:hint="eastAsia"/>
        </w:rPr>
      </w:pPr>
      <w:r>
        <w:rPr>
          <w:rFonts w:hint="eastAsia"/>
        </w:rPr>
        <w:t>南朝刘勰有云：“文变染乎世情，兴废系乎时序。”文学始终与时代发展同频共振，贡献着作家深刻的思考和独特的创作，并愈发呈现出多元化的艺术特质。在全球化背景下重新审视现实和历史，拓宽创作题材，丰富表现手段，这样的作品才会有更高的价值，这样的作家才能行走在时代的前沿。作家都是倾听着大地的声音，在坚守文学信念的同时找寻创作的突破口，力争在文化的海洋腾起美丽的浪花。这需要作家深入挖掘现实生活，以丰富的创作手法、生动的艺术语言，塑造更多折射时代的面孔。值得注意的是，作家要克服内容空洞的创作倾向，并不是写当代就是现实题材作品，真实是创作基调，一些只是故事发生时间为当代，却与当代生活割裂的作品，并不是真正意义上的现实题材作品。现实题材作品不是将时代符号写进作品、对社会生活细节简单还原，也不是同质化回忆的机械陈列，而是要传达出作者对人生、对历史、对现实的深刻思考，并思索社会新生事物如何影响甚至改变人们的生活。</w:t>
      </w:r>
    </w:p>
    <w:p>
      <w:pPr>
        <w:ind w:firstLine="420" w:firstLineChars="200"/>
        <w:rPr>
          <w:rFonts w:hint="eastAsia"/>
        </w:rPr>
      </w:pPr>
      <w:r>
        <w:rPr>
          <w:rFonts w:hint="eastAsia"/>
        </w:rPr>
        <w:t>图片</w:t>
      </w:r>
    </w:p>
    <w:p>
      <w:pPr>
        <w:ind w:firstLine="420" w:firstLineChars="200"/>
        <w:rPr>
          <w:rFonts w:hint="eastAsia"/>
        </w:rPr>
      </w:pPr>
      <w:r>
        <w:rPr>
          <w:rFonts w:hint="eastAsia"/>
        </w:rPr>
        <w:t>面对新时代人民对精神文化生活的更高要求，当前的现实题材网络文学作品与时代大潮之间仍然存在一定差距。随着社会信息化步伐加快，各地文化信息交流日益频繁，作家关注的话题趋同，以代际划分作家的做法越来越失去有效性，代际批评作为一种标签化的想象，无法有效把握时代进程中作家写作的共性。作家为了实现文学梦想，如何运用智慧“擦亮”作为创作工具的语言？接续文化传统、坚守创作原则、直面社会问题，向时代奉献带有泥土芳香的文学作品，表现出其文化个性的多元、丰富和生命力，是作家的价值所在，更是责任所系。时代对作家的创作能力提出了更高的要求。复杂的社会生活是文学创作取之不尽、用之不竭的资源，在某些方面甚至超过了作家认知、表达的能力。创作现实题材网络文学作品需要作家直面社会现实，在把握现实、结构故事等方面都面临严峻的考验。作家需要拥抱生活、深入一线、扎根大地、融入时代，倾注情感才能真切地感知时代脉搏、记录社会万象。</w:t>
      </w:r>
    </w:p>
    <w:p>
      <w:pPr>
        <w:ind w:firstLine="420" w:firstLineChars="200"/>
        <w:rPr>
          <w:rFonts w:hint="eastAsia"/>
        </w:rPr>
      </w:pPr>
      <w:r>
        <w:rPr>
          <w:rFonts w:hint="eastAsia"/>
        </w:rPr>
        <w:t>网络文学呼唤精品，优秀的现实题材网络文学作品在表现社会生活方面有着不可替代的功用。网络文学作家以不同的视角、手法、文体，表现中国波澜壮阔的历史变迁和丰富多彩的现实生活，不仅作品数量快速增长，同时也呈现出艺术水准普遍提升的可喜局面。现实题材网络文学作品不仅要以社会主义核心价值观为精神内核，还要采用读者喜闻乐见的艺术创作手法，这样才能让作品真正走到读者的内心。网络文学的营利模式对网络文学的题材、体裁影响很大，如果网络文学作家忽视社会效益，被经济效益绑架，网络文学就会陷入衰退的境地。从2003年起点中文网推出的在线收费阅读模式，到2018年连尚网络推出的看广告免费阅读模式，网络文学平台也在不断探索发展路径。网络文学在讲述中国故事方面有自身的平台优势，并走出国门向世界展现中国文化的魅力，但同时也要看到，网络平台只是文学的载体之一。网络平台能使文学作品为更多人所了解，但也带来了一些网文创作模式化的问题。之前大家认为网络文学作品发表门槛降低，容易使作家进入创作误区，以为写一些奇异的经验就可以得到广泛的认同，但多年的沉淀表明，读者和市场还是对精品内容青睐有加。</w:t>
      </w:r>
    </w:p>
    <w:p>
      <w:pPr>
        <w:ind w:firstLine="420" w:firstLineChars="200"/>
        <w:rPr>
          <w:rFonts w:hint="eastAsia"/>
        </w:rPr>
      </w:pPr>
      <w:r>
        <w:rPr>
          <w:rFonts w:hint="eastAsia"/>
        </w:rPr>
        <w:t>图片</w:t>
      </w:r>
    </w:p>
    <w:p>
      <w:pPr>
        <w:ind w:firstLine="420" w:firstLineChars="200"/>
        <w:rPr>
          <w:rFonts w:hint="eastAsia"/>
        </w:rPr>
      </w:pPr>
      <w:r>
        <w:rPr>
          <w:rFonts w:hint="eastAsia"/>
        </w:rPr>
        <w:t>现实题材作品一直保持着强劲的生命力。党的十九大报告提出，要繁荣文艺创作，坚持思想精深、艺术精湛、制作精良相统一，加强现实题材创作，不断推出讴歌党、讴歌祖国、讴歌人民、讴歌英雄的精品力作。繁荣现实题材创作，以文学反映新时代的新气象，是摆在广大作家面前的共同课题。中国文学具有源远流长的现实题材创作传统，呼唤更多有力量、有筋骨、有血肉的现实题材力作。全民阅读多次写入政府工作报告，网络文学平台如今已成为很多读者重要的阅读渠道，网络文学也已成为整合碎片化阅读、促进深度阅读的重要推手。随着网络文学影响力的扩大，对广大读者尤其是青少年的人生观、世界观、价值观的影响力越来越大，网络文学平台需要加强内容引导，担负起自身的社会责任。这就要求网络文学平台和作家注重作品的思想内涵和价值导向，在推动全民阅读、建设书香社会方面贡献自己的力量。</w:t>
      </w:r>
    </w:p>
    <w:p>
      <w:pPr>
        <w:ind w:firstLine="420" w:firstLineChars="200"/>
      </w:pPr>
      <w:r>
        <w:rPr>
          <w:rFonts w:hint="eastAsia"/>
        </w:rPr>
        <w:t>来源： 《中国文化报》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BDF2CA6"/>
    <w:rsid w:val="4BDF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2023-01-09T07:08:00Z</dcterms:created>
  <dc:creator>16桃</dc:creator>
  <cp:lastModifiedBy>16桃</cp:lastModifiedBy>
  <dcterms:modified xsi:type="dcterms:W3CDTF">2023-01-09T07:08:56Z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25E9C65238084BBFA19E177BA876B5FE</vt:lpwstr>
  </property>
</Properties>
</file>