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87" w:rsidRPr="00942687" w:rsidRDefault="00942687" w:rsidP="00942687">
      <w:pPr>
        <w:spacing w:before="340" w:after="330" w:line="576" w:lineRule="auto"/>
        <w:jc w:val="center"/>
        <w:outlineLvl w:val="0"/>
        <w:rPr>
          <w:rFonts w:ascii="宋体" w:eastAsia="宋体" w:hAnsi="宋体" w:cs="宋体"/>
          <w:b/>
          <w:bCs/>
          <w:color w:val="000000"/>
          <w:kern w:val="44"/>
          <w:sz w:val="36"/>
          <w:szCs w:val="36"/>
        </w:rPr>
      </w:pPr>
      <w:r w:rsidRPr="00942687">
        <w:rPr>
          <w:rFonts w:ascii="宋体" w:eastAsia="宋体" w:hAnsi="宋体" w:cs="宋体" w:hint="eastAsia"/>
          <w:b/>
          <w:bCs/>
          <w:color w:val="000000"/>
          <w:kern w:val="44"/>
          <w:sz w:val="36"/>
          <w:szCs w:val="36"/>
        </w:rPr>
        <w:t>第四章 项目需求</w:t>
      </w:r>
    </w:p>
    <w:p w:rsidR="00942687" w:rsidRPr="00942687" w:rsidRDefault="00942687" w:rsidP="00942687">
      <w:pPr>
        <w:widowControl/>
        <w:kinsoku w:val="0"/>
        <w:autoSpaceDE w:val="0"/>
        <w:autoSpaceDN w:val="0"/>
        <w:adjustRightInd w:val="0"/>
        <w:snapToGrid w:val="0"/>
        <w:spacing w:beforeLines="100" w:afterLines="100" w:line="400" w:lineRule="exact"/>
        <w:ind w:firstLineChars="200" w:firstLine="420"/>
        <w:jc w:val="left"/>
        <w:textAlignment w:val="baseline"/>
        <w:outlineLvl w:val="1"/>
        <w:rPr>
          <w:rFonts w:ascii="Calibri" w:eastAsia="宋体" w:hAnsi="Calibri" w:cs="宋体"/>
          <w:szCs w:val="21"/>
        </w:rPr>
      </w:pPr>
      <w:bookmarkStart w:id="0" w:name="_Toc501353475"/>
      <w:bookmarkStart w:id="1" w:name="_Hlk525739388"/>
      <w:bookmarkEnd w:id="0"/>
      <w:bookmarkEnd w:id="1"/>
      <w:r w:rsidRPr="00942687">
        <w:rPr>
          <w:rFonts w:ascii="宋体" w:eastAsia="宋体" w:hAnsi="宋体" w:cs="宋体" w:hint="eastAsia"/>
          <w:szCs w:val="21"/>
        </w:rPr>
        <w:t>本次招标涉及两个学校分别为江苏省仪征中学、仪征市实验小学东区校，中标后与上述学校分别签订服务合同。</w:t>
      </w:r>
    </w:p>
    <w:p w:rsidR="00942687" w:rsidRPr="00942687" w:rsidRDefault="00942687" w:rsidP="00942687">
      <w:pPr>
        <w:widowControl/>
        <w:kinsoku w:val="0"/>
        <w:autoSpaceDE w:val="0"/>
        <w:autoSpaceDN w:val="0"/>
        <w:adjustRightInd w:val="0"/>
        <w:snapToGrid w:val="0"/>
        <w:spacing w:beforeLines="100" w:afterLines="100" w:line="400" w:lineRule="exact"/>
        <w:ind w:firstLineChars="200" w:firstLine="420"/>
        <w:jc w:val="left"/>
        <w:textAlignment w:val="baseline"/>
        <w:outlineLvl w:val="1"/>
        <w:rPr>
          <w:rFonts w:ascii="宋体" w:eastAsia="宋体" w:hAnsi="宋体" w:cs="宋体"/>
          <w:snapToGrid w:val="0"/>
          <w:spacing w:val="9"/>
          <w:kern w:val="0"/>
          <w:position w:val="2"/>
          <w:szCs w:val="21"/>
        </w:rPr>
      </w:pPr>
      <w:r w:rsidRPr="00942687">
        <w:rPr>
          <w:rFonts w:ascii="Calibri" w:eastAsia="宋体" w:hAnsi="Calibri" w:cs="宋体" w:hint="eastAsia"/>
          <w:szCs w:val="21"/>
        </w:rPr>
        <w:t>江苏省仪征中学</w:t>
      </w:r>
      <w:r w:rsidRPr="00942687">
        <w:rPr>
          <w:rFonts w:ascii="宋体" w:eastAsia="宋体" w:hAnsi="宋体" w:cs="宋体" w:hint="eastAsia"/>
          <w:snapToGrid w:val="0"/>
          <w:spacing w:val="9"/>
          <w:kern w:val="0"/>
          <w:position w:val="2"/>
          <w:szCs w:val="21"/>
        </w:rPr>
        <w:t>服务费率最高限价为学校师生</w:t>
      </w:r>
      <w:proofErr w:type="gramStart"/>
      <w:r w:rsidRPr="00942687">
        <w:rPr>
          <w:rFonts w:ascii="宋体" w:eastAsia="宋体" w:hAnsi="宋体" w:cs="宋体" w:hint="eastAsia"/>
          <w:snapToGrid w:val="0"/>
          <w:spacing w:val="9"/>
          <w:kern w:val="0"/>
          <w:position w:val="2"/>
          <w:szCs w:val="21"/>
        </w:rPr>
        <w:t>实际代伙</w:t>
      </w:r>
      <w:proofErr w:type="gramEnd"/>
      <w:r w:rsidRPr="00942687">
        <w:rPr>
          <w:rFonts w:ascii="宋体" w:eastAsia="宋体" w:hAnsi="宋体" w:cs="宋体" w:hint="eastAsia"/>
          <w:snapToGrid w:val="0"/>
          <w:spacing w:val="9"/>
          <w:kern w:val="0"/>
          <w:position w:val="2"/>
          <w:szCs w:val="21"/>
        </w:rPr>
        <w:t>总收入的24.5%（每人每份套餐9元，其他餐</w:t>
      </w:r>
      <w:r w:rsidRPr="00942687">
        <w:rPr>
          <w:rFonts w:ascii="宋体" w:eastAsia="宋体" w:hAnsi="宋体" w:cs="宋体"/>
          <w:snapToGrid w:val="0"/>
          <w:spacing w:val="9"/>
          <w:kern w:val="0"/>
          <w:position w:val="2"/>
          <w:szCs w:val="21"/>
        </w:rPr>
        <w:t>品</w:t>
      </w:r>
      <w:r w:rsidRPr="00942687">
        <w:rPr>
          <w:rFonts w:ascii="宋体" w:eastAsia="宋体" w:hAnsi="宋体" w:cs="宋体" w:hint="eastAsia"/>
          <w:snapToGrid w:val="0"/>
          <w:spacing w:val="9"/>
          <w:kern w:val="0"/>
          <w:position w:val="2"/>
          <w:szCs w:val="21"/>
        </w:rPr>
        <w:t>自主定价并经校</w:t>
      </w:r>
      <w:r w:rsidRPr="00942687">
        <w:rPr>
          <w:rFonts w:ascii="宋体" w:eastAsia="宋体" w:hAnsi="宋体" w:cs="宋体"/>
          <w:snapToGrid w:val="0"/>
          <w:spacing w:val="9"/>
          <w:kern w:val="0"/>
          <w:position w:val="2"/>
          <w:szCs w:val="21"/>
        </w:rPr>
        <w:t>方审核</w:t>
      </w:r>
      <w:r w:rsidRPr="00942687">
        <w:rPr>
          <w:rFonts w:ascii="宋体" w:eastAsia="宋体" w:hAnsi="宋体" w:cs="宋体" w:hint="eastAsia"/>
          <w:snapToGrid w:val="0"/>
          <w:spacing w:val="9"/>
          <w:kern w:val="0"/>
          <w:position w:val="2"/>
          <w:szCs w:val="21"/>
        </w:rPr>
        <w:t>），报价超过最高限价的视为无效投标文件。</w:t>
      </w:r>
    </w:p>
    <w:p w:rsidR="00942687" w:rsidRPr="00942687" w:rsidRDefault="00942687" w:rsidP="00942687">
      <w:pPr>
        <w:widowControl/>
        <w:kinsoku w:val="0"/>
        <w:autoSpaceDE w:val="0"/>
        <w:autoSpaceDN w:val="0"/>
        <w:adjustRightInd w:val="0"/>
        <w:snapToGrid w:val="0"/>
        <w:spacing w:beforeLines="100" w:afterLines="100" w:line="400" w:lineRule="exact"/>
        <w:ind w:firstLineChars="200" w:firstLine="420"/>
        <w:jc w:val="left"/>
        <w:textAlignment w:val="baseline"/>
        <w:outlineLvl w:val="1"/>
        <w:rPr>
          <w:rFonts w:ascii="宋体" w:eastAsia="宋体" w:hAnsi="宋体" w:cs="宋体"/>
          <w:snapToGrid w:val="0"/>
          <w:spacing w:val="9"/>
          <w:kern w:val="0"/>
          <w:position w:val="2"/>
          <w:szCs w:val="21"/>
        </w:rPr>
      </w:pPr>
      <w:r w:rsidRPr="00942687">
        <w:rPr>
          <w:rFonts w:ascii="Calibri" w:eastAsia="宋体" w:hAnsi="Calibri" w:cs="宋体" w:hint="eastAsia"/>
          <w:szCs w:val="21"/>
        </w:rPr>
        <w:t>仪征市实验小学东区校</w:t>
      </w:r>
      <w:r w:rsidRPr="00942687">
        <w:rPr>
          <w:rFonts w:ascii="宋体" w:eastAsia="宋体" w:hAnsi="宋体" w:cs="宋体" w:hint="eastAsia"/>
          <w:snapToGrid w:val="0"/>
          <w:spacing w:val="9"/>
          <w:kern w:val="0"/>
          <w:position w:val="2"/>
          <w:szCs w:val="21"/>
        </w:rPr>
        <w:t>服务费率最高限价为学校师生</w:t>
      </w:r>
      <w:proofErr w:type="gramStart"/>
      <w:r w:rsidRPr="00942687">
        <w:rPr>
          <w:rFonts w:ascii="宋体" w:eastAsia="宋体" w:hAnsi="宋体" w:cs="宋体" w:hint="eastAsia"/>
          <w:snapToGrid w:val="0"/>
          <w:spacing w:val="9"/>
          <w:kern w:val="0"/>
          <w:position w:val="2"/>
          <w:szCs w:val="21"/>
        </w:rPr>
        <w:t>实际代伙</w:t>
      </w:r>
      <w:proofErr w:type="gramEnd"/>
      <w:r w:rsidRPr="00942687">
        <w:rPr>
          <w:rFonts w:ascii="宋体" w:eastAsia="宋体" w:hAnsi="宋体" w:cs="宋体" w:hint="eastAsia"/>
          <w:snapToGrid w:val="0"/>
          <w:spacing w:val="9"/>
          <w:kern w:val="0"/>
          <w:position w:val="2"/>
          <w:szCs w:val="21"/>
        </w:rPr>
        <w:t>总收入的24.5%（每人每份套餐9元），报价超过最高限价的视为无效投标文件。</w:t>
      </w:r>
    </w:p>
    <w:p w:rsidR="00942687" w:rsidRPr="00942687" w:rsidRDefault="00942687" w:rsidP="00942687">
      <w:pPr>
        <w:widowControl/>
        <w:kinsoku w:val="0"/>
        <w:autoSpaceDE w:val="0"/>
        <w:autoSpaceDN w:val="0"/>
        <w:adjustRightInd w:val="0"/>
        <w:snapToGrid w:val="0"/>
        <w:spacing w:beforeLines="100" w:afterLines="100" w:line="400" w:lineRule="exact"/>
        <w:ind w:left="445"/>
        <w:jc w:val="left"/>
        <w:textAlignment w:val="baseline"/>
        <w:outlineLvl w:val="1"/>
        <w:rPr>
          <w:rFonts w:ascii="宋体" w:eastAsia="宋体" w:hAnsi="宋体" w:cs="宋体"/>
          <w:snapToGrid w:val="0"/>
          <w:spacing w:val="8"/>
          <w:kern w:val="0"/>
          <w:position w:val="2"/>
          <w:szCs w:val="21"/>
        </w:rPr>
      </w:pPr>
      <w:r w:rsidRPr="00942687">
        <w:rPr>
          <w:rFonts w:ascii="宋体" w:eastAsia="宋体" w:hAnsi="宋体" w:cs="宋体" w:hint="eastAsia"/>
          <w:snapToGrid w:val="0"/>
          <w:spacing w:val="9"/>
          <w:kern w:val="0"/>
          <w:position w:val="2"/>
          <w:szCs w:val="21"/>
        </w:rPr>
        <w:t>一、江苏省仪征中学招标项目概况</w:t>
      </w:r>
    </w:p>
    <w:p w:rsidR="00942687" w:rsidRPr="00942687" w:rsidRDefault="00942687" w:rsidP="00942687">
      <w:pPr>
        <w:spacing w:before="100" w:beforeAutospacing="1" w:after="100" w:afterAutospacing="1"/>
        <w:ind w:leftChars="285" w:left="598"/>
        <w:rPr>
          <w:rFonts w:ascii="Calibri" w:eastAsia="宋体" w:hAnsi="Calibri" w:cs="宋体"/>
          <w:szCs w:val="21"/>
        </w:rPr>
      </w:pPr>
      <w:r w:rsidRPr="00942687">
        <w:rPr>
          <w:rFonts w:ascii="Calibri" w:eastAsia="宋体" w:hAnsi="Calibri" w:cs="宋体" w:hint="eastAsia"/>
          <w:szCs w:val="21"/>
        </w:rPr>
        <w:t>1</w:t>
      </w:r>
      <w:r w:rsidRPr="00942687">
        <w:rPr>
          <w:rFonts w:ascii="Calibri" w:eastAsia="宋体" w:hAnsi="Calibri" w:cs="宋体" w:hint="eastAsia"/>
          <w:szCs w:val="21"/>
        </w:rPr>
        <w:t>、江苏省仪征中学新校区概况：</w:t>
      </w:r>
      <w:r w:rsidRPr="00942687">
        <w:rPr>
          <w:rFonts w:ascii="Calibri" w:eastAsia="宋体" w:hAnsi="Calibri" w:cs="宋体" w:hint="eastAsia"/>
          <w:szCs w:val="21"/>
        </w:rPr>
        <w:t>2023</w:t>
      </w:r>
      <w:r w:rsidRPr="00942687">
        <w:rPr>
          <w:rFonts w:ascii="Calibri" w:eastAsia="宋体" w:hAnsi="Calibri" w:cs="宋体" w:hint="eastAsia"/>
          <w:szCs w:val="21"/>
        </w:rPr>
        <w:t>年</w:t>
      </w:r>
      <w:r w:rsidRPr="00942687">
        <w:rPr>
          <w:rFonts w:ascii="Calibri" w:eastAsia="宋体" w:hAnsi="Calibri" w:cs="宋体" w:hint="eastAsia"/>
          <w:szCs w:val="21"/>
        </w:rPr>
        <w:t>8</w:t>
      </w:r>
      <w:r w:rsidRPr="00942687">
        <w:rPr>
          <w:rFonts w:ascii="Calibri" w:eastAsia="宋体" w:hAnsi="Calibri" w:cs="宋体" w:hint="eastAsia"/>
          <w:szCs w:val="21"/>
        </w:rPr>
        <w:t>月份投入使用，学生约</w:t>
      </w:r>
      <w:r w:rsidRPr="00942687">
        <w:rPr>
          <w:rFonts w:ascii="Calibri" w:eastAsia="宋体" w:hAnsi="Calibri" w:cs="宋体" w:hint="eastAsia"/>
          <w:szCs w:val="21"/>
        </w:rPr>
        <w:t>800</w:t>
      </w:r>
      <w:r w:rsidRPr="00942687">
        <w:rPr>
          <w:rFonts w:ascii="Calibri" w:eastAsia="宋体" w:hAnsi="Calibri" w:cs="宋体" w:hint="eastAsia"/>
          <w:szCs w:val="21"/>
        </w:rPr>
        <w:t>人，教职工约</w:t>
      </w:r>
    </w:p>
    <w:p w:rsidR="00942687" w:rsidRPr="00942687" w:rsidRDefault="00942687" w:rsidP="00942687">
      <w:pPr>
        <w:spacing w:before="100" w:beforeAutospacing="1" w:after="100" w:afterAutospacing="1"/>
        <w:rPr>
          <w:rFonts w:ascii="Calibri" w:eastAsia="宋体" w:hAnsi="Calibri" w:cs="宋体"/>
          <w:szCs w:val="21"/>
        </w:rPr>
      </w:pPr>
      <w:r w:rsidRPr="00942687">
        <w:rPr>
          <w:rFonts w:ascii="Calibri" w:eastAsia="宋体" w:hAnsi="Calibri" w:cs="宋体" w:hint="eastAsia"/>
          <w:szCs w:val="21"/>
        </w:rPr>
        <w:t>100</w:t>
      </w:r>
      <w:r w:rsidRPr="00942687">
        <w:rPr>
          <w:rFonts w:ascii="Calibri" w:eastAsia="宋体" w:hAnsi="Calibri" w:cs="宋体" w:hint="eastAsia"/>
          <w:szCs w:val="21"/>
        </w:rPr>
        <w:t>人，从</w:t>
      </w:r>
      <w:r w:rsidRPr="00942687">
        <w:rPr>
          <w:rFonts w:ascii="Calibri" w:eastAsia="宋体" w:hAnsi="Calibri" w:cs="宋体" w:hint="eastAsia"/>
          <w:szCs w:val="21"/>
        </w:rPr>
        <w:t>2024</w:t>
      </w:r>
      <w:r w:rsidRPr="00942687">
        <w:rPr>
          <w:rFonts w:ascii="Calibri" w:eastAsia="宋体" w:hAnsi="Calibri" w:cs="宋体" w:hint="eastAsia"/>
          <w:szCs w:val="21"/>
        </w:rPr>
        <w:t>年</w:t>
      </w:r>
      <w:r w:rsidRPr="00942687">
        <w:rPr>
          <w:rFonts w:ascii="Calibri" w:eastAsia="宋体" w:hAnsi="Calibri" w:cs="宋体" w:hint="eastAsia"/>
          <w:szCs w:val="21"/>
        </w:rPr>
        <w:t>8</w:t>
      </w:r>
      <w:r w:rsidRPr="00942687">
        <w:rPr>
          <w:rFonts w:ascii="Calibri" w:eastAsia="宋体" w:hAnsi="Calibri" w:cs="宋体" w:hint="eastAsia"/>
          <w:szCs w:val="21"/>
        </w:rPr>
        <w:t>月开始，三个年级均在新校区就读，学生约</w:t>
      </w:r>
      <w:r w:rsidRPr="00942687">
        <w:rPr>
          <w:rFonts w:ascii="Calibri" w:eastAsia="宋体" w:hAnsi="Calibri" w:cs="宋体" w:hint="eastAsia"/>
          <w:szCs w:val="21"/>
        </w:rPr>
        <w:t>2400</w:t>
      </w:r>
      <w:r w:rsidRPr="00942687">
        <w:rPr>
          <w:rFonts w:ascii="Calibri" w:eastAsia="宋体" w:hAnsi="Calibri" w:cs="宋体" w:hint="eastAsia"/>
          <w:szCs w:val="21"/>
        </w:rPr>
        <w:t>人，教职工约</w:t>
      </w:r>
      <w:r w:rsidRPr="00942687">
        <w:rPr>
          <w:rFonts w:ascii="Calibri" w:eastAsia="宋体" w:hAnsi="Calibri" w:cs="宋体" w:hint="eastAsia"/>
          <w:szCs w:val="21"/>
        </w:rPr>
        <w:t>300</w:t>
      </w:r>
      <w:r w:rsidRPr="00942687">
        <w:rPr>
          <w:rFonts w:ascii="Calibri" w:eastAsia="宋体" w:hAnsi="Calibri" w:cs="宋体" w:hint="eastAsia"/>
          <w:szCs w:val="21"/>
        </w:rPr>
        <w:t>人。</w:t>
      </w:r>
    </w:p>
    <w:p w:rsidR="00942687" w:rsidRPr="00942687" w:rsidRDefault="00942687" w:rsidP="00942687">
      <w:pPr>
        <w:spacing w:before="100" w:beforeAutospacing="1" w:after="100" w:afterAutospacing="1"/>
        <w:ind w:leftChars="285" w:left="598"/>
        <w:rPr>
          <w:rFonts w:ascii="Calibri" w:eastAsia="宋体" w:hAnsi="Calibri" w:cs="宋体"/>
          <w:szCs w:val="21"/>
        </w:rPr>
      </w:pPr>
      <w:r w:rsidRPr="00942687">
        <w:rPr>
          <w:rFonts w:ascii="Calibri" w:eastAsia="宋体" w:hAnsi="Calibri" w:cs="宋体" w:hint="eastAsia"/>
          <w:szCs w:val="21"/>
        </w:rPr>
        <w:t>2</w:t>
      </w:r>
      <w:r w:rsidRPr="00942687">
        <w:rPr>
          <w:rFonts w:ascii="Calibri" w:eastAsia="宋体" w:hAnsi="Calibri" w:cs="宋体" w:hint="eastAsia"/>
          <w:szCs w:val="21"/>
        </w:rPr>
        <w:t>、江苏省仪征中学新校区伙食收入从</w:t>
      </w:r>
      <w:r w:rsidRPr="00942687">
        <w:rPr>
          <w:rFonts w:ascii="Calibri" w:eastAsia="宋体" w:hAnsi="Calibri" w:cs="宋体" w:hint="eastAsia"/>
          <w:szCs w:val="21"/>
        </w:rPr>
        <w:t>2023</w:t>
      </w:r>
      <w:r w:rsidRPr="00942687">
        <w:rPr>
          <w:rFonts w:ascii="Calibri" w:eastAsia="宋体" w:hAnsi="Calibri" w:cs="宋体" w:hint="eastAsia"/>
          <w:szCs w:val="21"/>
        </w:rPr>
        <w:t>年</w:t>
      </w:r>
      <w:r w:rsidRPr="00942687">
        <w:rPr>
          <w:rFonts w:ascii="Calibri" w:eastAsia="宋体" w:hAnsi="Calibri" w:cs="宋体" w:hint="eastAsia"/>
          <w:szCs w:val="21"/>
        </w:rPr>
        <w:t>8</w:t>
      </w:r>
      <w:r w:rsidRPr="00942687">
        <w:rPr>
          <w:rFonts w:ascii="Calibri" w:eastAsia="宋体" w:hAnsi="Calibri" w:cs="宋体" w:hint="eastAsia"/>
          <w:szCs w:val="21"/>
        </w:rPr>
        <w:t>月份至</w:t>
      </w:r>
      <w:r w:rsidRPr="00942687">
        <w:rPr>
          <w:rFonts w:ascii="Calibri" w:eastAsia="宋体" w:hAnsi="Calibri" w:cs="宋体" w:hint="eastAsia"/>
          <w:szCs w:val="21"/>
        </w:rPr>
        <w:t>2024</w:t>
      </w:r>
      <w:r w:rsidRPr="00942687">
        <w:rPr>
          <w:rFonts w:ascii="Calibri" w:eastAsia="宋体" w:hAnsi="Calibri" w:cs="宋体" w:hint="eastAsia"/>
          <w:szCs w:val="21"/>
        </w:rPr>
        <w:t>年</w:t>
      </w:r>
      <w:r w:rsidRPr="00942687">
        <w:rPr>
          <w:rFonts w:ascii="Calibri" w:eastAsia="宋体" w:hAnsi="Calibri" w:cs="宋体" w:hint="eastAsia"/>
          <w:szCs w:val="21"/>
        </w:rPr>
        <w:t>6</w:t>
      </w:r>
      <w:r w:rsidRPr="00942687">
        <w:rPr>
          <w:rFonts w:ascii="Calibri" w:eastAsia="宋体" w:hAnsi="Calibri" w:cs="宋体" w:hint="eastAsia"/>
          <w:szCs w:val="21"/>
        </w:rPr>
        <w:t>月份共计约</w:t>
      </w:r>
      <w:r w:rsidRPr="00942687">
        <w:rPr>
          <w:rFonts w:ascii="Calibri" w:eastAsia="宋体" w:hAnsi="Calibri" w:cs="宋体" w:hint="eastAsia"/>
          <w:szCs w:val="21"/>
        </w:rPr>
        <w:t>258</w:t>
      </w:r>
      <w:r w:rsidRPr="00942687">
        <w:rPr>
          <w:rFonts w:ascii="Calibri" w:eastAsia="宋体" w:hAnsi="Calibri" w:cs="宋体" w:hint="eastAsia"/>
          <w:szCs w:val="21"/>
        </w:rPr>
        <w:t>万。</w:t>
      </w:r>
    </w:p>
    <w:p w:rsidR="00942687" w:rsidRPr="00942687" w:rsidRDefault="00942687" w:rsidP="00942687">
      <w:pPr>
        <w:ind w:firstLineChars="300" w:firstLine="630"/>
        <w:rPr>
          <w:rFonts w:ascii="Calibri" w:eastAsia="宋体" w:hAnsi="Calibri" w:cs="宋体"/>
          <w:szCs w:val="21"/>
        </w:rPr>
      </w:pPr>
      <w:r w:rsidRPr="00942687">
        <w:rPr>
          <w:rFonts w:ascii="Calibri" w:eastAsia="宋体" w:hAnsi="Calibri" w:cs="宋体" w:hint="eastAsia"/>
          <w:szCs w:val="21"/>
        </w:rPr>
        <w:t>3</w:t>
      </w:r>
      <w:r w:rsidRPr="00942687">
        <w:rPr>
          <w:rFonts w:ascii="Calibri" w:eastAsia="宋体" w:hAnsi="Calibri" w:cs="宋体" w:hint="eastAsia"/>
          <w:szCs w:val="21"/>
        </w:rPr>
        <w:t>、具体就餐人数以实际人数为准，就餐人数会有较大波动，各投标人投标报价时自行考虑风险问题。</w:t>
      </w:r>
    </w:p>
    <w:p w:rsidR="00942687" w:rsidRPr="00942687" w:rsidRDefault="00942687" w:rsidP="00942687">
      <w:pPr>
        <w:widowControl/>
        <w:kinsoku w:val="0"/>
        <w:autoSpaceDE w:val="0"/>
        <w:autoSpaceDN w:val="0"/>
        <w:adjustRightInd w:val="0"/>
        <w:snapToGrid w:val="0"/>
        <w:spacing w:beforeLines="100" w:afterLines="100" w:line="400" w:lineRule="exact"/>
        <w:ind w:left="23" w:right="68" w:firstLine="523"/>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6"/>
          <w:kern w:val="0"/>
          <w:szCs w:val="21"/>
        </w:rPr>
        <w:t>4、</w:t>
      </w:r>
      <w:proofErr w:type="gramStart"/>
      <w:r w:rsidRPr="00942687">
        <w:rPr>
          <w:rFonts w:ascii="宋体" w:eastAsia="宋体" w:hAnsi="宋体" w:cs="宋体" w:hint="eastAsia"/>
          <w:snapToGrid w:val="0"/>
          <w:spacing w:val="6"/>
          <w:kern w:val="0"/>
          <w:szCs w:val="21"/>
        </w:rPr>
        <w:t>食堂食材采购</w:t>
      </w:r>
      <w:proofErr w:type="gramEnd"/>
      <w:r w:rsidRPr="00942687">
        <w:rPr>
          <w:rFonts w:ascii="宋体" w:eastAsia="宋体" w:hAnsi="宋体" w:cs="宋体" w:hint="eastAsia"/>
          <w:snapToGrid w:val="0"/>
          <w:spacing w:val="6"/>
          <w:kern w:val="0"/>
          <w:szCs w:val="21"/>
        </w:rPr>
        <w:t>、经营项目、供餐标准、供餐价格、财务结</w:t>
      </w:r>
      <w:r w:rsidRPr="00942687">
        <w:rPr>
          <w:rFonts w:ascii="宋体" w:eastAsia="宋体" w:hAnsi="宋体" w:cs="宋体" w:hint="eastAsia"/>
          <w:snapToGrid w:val="0"/>
          <w:spacing w:val="12"/>
          <w:kern w:val="0"/>
          <w:szCs w:val="21"/>
        </w:rPr>
        <w:t>算</w:t>
      </w:r>
      <w:r w:rsidRPr="00942687">
        <w:rPr>
          <w:rFonts w:ascii="宋体" w:eastAsia="宋体" w:hAnsi="宋体" w:cs="宋体" w:hint="eastAsia"/>
          <w:snapToGrid w:val="0"/>
          <w:spacing w:val="9"/>
          <w:kern w:val="0"/>
          <w:szCs w:val="21"/>
        </w:rPr>
        <w:t>等由学校统一管理，此次招标采购的仅为食堂用工服务。</w:t>
      </w:r>
    </w:p>
    <w:p w:rsidR="00942687" w:rsidRPr="00942687" w:rsidRDefault="00942687" w:rsidP="00942687">
      <w:pPr>
        <w:widowControl/>
        <w:kinsoku w:val="0"/>
        <w:autoSpaceDE w:val="0"/>
        <w:autoSpaceDN w:val="0"/>
        <w:adjustRightInd w:val="0"/>
        <w:snapToGrid w:val="0"/>
        <w:spacing w:beforeLines="100" w:afterLines="100" w:line="400" w:lineRule="exact"/>
        <w:ind w:left="23" w:right="68" w:firstLine="523"/>
        <w:jc w:val="left"/>
        <w:textAlignment w:val="baseline"/>
        <w:rPr>
          <w:rFonts w:ascii="宋体" w:eastAsia="宋体" w:hAnsi="宋体" w:cs="宋体"/>
          <w:snapToGrid w:val="0"/>
          <w:spacing w:val="6"/>
          <w:kern w:val="0"/>
          <w:szCs w:val="21"/>
        </w:rPr>
      </w:pPr>
      <w:r w:rsidRPr="00942687">
        <w:rPr>
          <w:rFonts w:ascii="宋体" w:eastAsia="宋体" w:hAnsi="宋体" w:cs="宋体" w:hint="eastAsia"/>
          <w:snapToGrid w:val="0"/>
          <w:spacing w:val="6"/>
          <w:kern w:val="0"/>
          <w:szCs w:val="21"/>
        </w:rPr>
        <w:t>5、所有餐品，坚持绿色健康的特点，提高服务质量，为师生提供更加健康安全、卫生、营养的食品。结合食堂经营实际，食堂经营模式为学校自主经营，食堂人员经过招标全部由中标人安排相关专业人员进行服务。</w:t>
      </w:r>
      <w:r w:rsidRPr="00942687">
        <w:rPr>
          <w:rFonts w:ascii="宋体" w:eastAsia="宋体" w:hAnsi="宋体" w:cs="宋体"/>
          <w:snapToGrid w:val="0"/>
          <w:spacing w:val="6"/>
          <w:kern w:val="0"/>
          <w:szCs w:val="21"/>
        </w:rPr>
        <w:br/>
      </w:r>
      <w:r w:rsidRPr="00942687">
        <w:rPr>
          <w:rFonts w:ascii="宋体" w:eastAsia="宋体" w:hAnsi="宋体" w:cs="宋体" w:hint="eastAsia"/>
          <w:snapToGrid w:val="0"/>
          <w:spacing w:val="6"/>
          <w:kern w:val="0"/>
          <w:szCs w:val="21"/>
        </w:rPr>
        <w:t>供餐需求：制作及供应师</w:t>
      </w:r>
      <w:r w:rsidRPr="00942687">
        <w:rPr>
          <w:rFonts w:ascii="宋体" w:eastAsia="宋体" w:hAnsi="宋体" w:cs="宋体"/>
          <w:snapToGrid w:val="0"/>
          <w:spacing w:val="6"/>
          <w:kern w:val="0"/>
          <w:szCs w:val="21"/>
        </w:rPr>
        <w:t>生的</w:t>
      </w:r>
      <w:r w:rsidRPr="00942687">
        <w:rPr>
          <w:rFonts w:ascii="宋体" w:eastAsia="宋体" w:hAnsi="宋体" w:cs="宋体" w:hint="eastAsia"/>
          <w:snapToGrid w:val="0"/>
          <w:spacing w:val="6"/>
          <w:kern w:val="0"/>
          <w:szCs w:val="21"/>
        </w:rPr>
        <w:t>早、中、晚三餐等</w:t>
      </w:r>
      <w:r w:rsidRPr="00942687">
        <w:rPr>
          <w:rFonts w:ascii="宋体" w:eastAsia="宋体" w:hAnsi="宋体" w:cs="宋体"/>
          <w:snapToGrid w:val="0"/>
          <w:spacing w:val="6"/>
          <w:kern w:val="0"/>
          <w:szCs w:val="21"/>
        </w:rPr>
        <w:t>。</w:t>
      </w:r>
    </w:p>
    <w:p w:rsidR="00942687" w:rsidRPr="00942687" w:rsidRDefault="00942687" w:rsidP="00942687">
      <w:pPr>
        <w:widowControl/>
        <w:kinsoku w:val="0"/>
        <w:autoSpaceDE w:val="0"/>
        <w:autoSpaceDN w:val="0"/>
        <w:adjustRightInd w:val="0"/>
        <w:snapToGrid w:val="0"/>
        <w:spacing w:beforeLines="100" w:afterLines="100" w:line="400" w:lineRule="exact"/>
        <w:ind w:left="445"/>
        <w:jc w:val="left"/>
        <w:textAlignment w:val="baseline"/>
        <w:outlineLvl w:val="1"/>
        <w:rPr>
          <w:rFonts w:ascii="宋体" w:eastAsia="宋体" w:hAnsi="宋体" w:cs="宋体"/>
          <w:snapToGrid w:val="0"/>
          <w:kern w:val="0"/>
          <w:szCs w:val="21"/>
        </w:rPr>
      </w:pPr>
      <w:r w:rsidRPr="00942687">
        <w:rPr>
          <w:rFonts w:ascii="宋体" w:eastAsia="宋体" w:hAnsi="宋体" w:cs="宋体" w:hint="eastAsia"/>
          <w:snapToGrid w:val="0"/>
          <w:spacing w:val="11"/>
          <w:kern w:val="0"/>
          <w:position w:val="1"/>
          <w:szCs w:val="21"/>
        </w:rPr>
        <w:t>6</w:t>
      </w:r>
      <w:r w:rsidRPr="00942687">
        <w:rPr>
          <w:rFonts w:ascii="宋体" w:eastAsia="宋体" w:hAnsi="宋体" w:cs="宋体" w:hint="eastAsia"/>
          <w:snapToGrid w:val="0"/>
          <w:spacing w:val="8"/>
          <w:kern w:val="0"/>
          <w:position w:val="1"/>
          <w:szCs w:val="21"/>
        </w:rPr>
        <w:t>、人员要求</w:t>
      </w:r>
    </w:p>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left"/>
        <w:textAlignment w:val="baseline"/>
        <w:rPr>
          <w:rFonts w:ascii="宋体" w:eastAsia="宋体" w:hAnsi="宋体" w:cs="宋体"/>
          <w:snapToGrid w:val="0"/>
          <w:spacing w:val="8"/>
          <w:kern w:val="0"/>
          <w:szCs w:val="21"/>
        </w:rPr>
      </w:pPr>
      <w:r w:rsidRPr="00942687">
        <w:rPr>
          <w:rFonts w:ascii="宋体" w:eastAsia="宋体" w:hAnsi="宋体" w:cs="宋体" w:hint="eastAsia"/>
          <w:snapToGrid w:val="0"/>
          <w:spacing w:val="12"/>
          <w:kern w:val="0"/>
          <w:szCs w:val="21"/>
        </w:rPr>
        <w:t>投标人需要具备食品经营许可证，有良好社会信誉、有食堂实地经营经验，并具有食品安全管理能力的餐饮公司，投标人需每日提供就餐服务及其他相关服务，且</w:t>
      </w:r>
      <w:r w:rsidRPr="00942687">
        <w:rPr>
          <w:rFonts w:ascii="宋体" w:eastAsia="宋体" w:hAnsi="宋体" w:cs="宋体" w:hint="eastAsia"/>
          <w:b/>
          <w:bCs/>
          <w:i/>
          <w:iCs/>
          <w:snapToGrid w:val="0"/>
          <w:spacing w:val="12"/>
          <w:kern w:val="0"/>
          <w:szCs w:val="21"/>
          <w:u w:val="single"/>
        </w:rPr>
        <w:t>配备的人员总数不得少于</w:t>
      </w:r>
      <w:r w:rsidRPr="00942687">
        <w:rPr>
          <w:rFonts w:ascii="宋体" w:eastAsia="宋体" w:hAnsi="宋体" w:cs="宋体"/>
          <w:b/>
          <w:bCs/>
          <w:i/>
          <w:iCs/>
          <w:snapToGrid w:val="0"/>
          <w:spacing w:val="12"/>
          <w:kern w:val="0"/>
          <w:szCs w:val="21"/>
          <w:u w:val="single"/>
        </w:rPr>
        <w:t>32</w:t>
      </w:r>
      <w:r w:rsidRPr="00942687">
        <w:rPr>
          <w:rFonts w:ascii="宋体" w:eastAsia="宋体" w:hAnsi="宋体" w:cs="宋体" w:hint="eastAsia"/>
          <w:b/>
          <w:bCs/>
          <w:i/>
          <w:iCs/>
          <w:snapToGrid w:val="0"/>
          <w:spacing w:val="12"/>
          <w:kern w:val="0"/>
          <w:szCs w:val="21"/>
          <w:u w:val="single"/>
        </w:rPr>
        <w:t>人</w:t>
      </w:r>
      <w:r w:rsidRPr="00942687">
        <w:rPr>
          <w:rFonts w:ascii="宋体" w:eastAsia="宋体" w:hAnsi="宋体" w:cs="宋体" w:hint="eastAsia"/>
          <w:snapToGrid w:val="0"/>
          <w:spacing w:val="12"/>
          <w:kern w:val="0"/>
          <w:szCs w:val="21"/>
        </w:rPr>
        <w:t>，</w:t>
      </w:r>
      <w:r w:rsidRPr="00942687">
        <w:rPr>
          <w:rFonts w:ascii="宋体" w:eastAsia="宋体" w:hAnsi="宋体" w:cs="宋体" w:hint="eastAsia"/>
          <w:snapToGrid w:val="0"/>
          <w:spacing w:val="6"/>
          <w:kern w:val="0"/>
          <w:szCs w:val="21"/>
        </w:rPr>
        <w:t>人员的工作质量和业务水平必须满足食堂正常运转需要、</w:t>
      </w:r>
      <w:r w:rsidRPr="00942687">
        <w:rPr>
          <w:rFonts w:ascii="宋体" w:eastAsia="宋体" w:hAnsi="宋体" w:cs="宋体" w:hint="eastAsia"/>
          <w:snapToGrid w:val="0"/>
          <w:spacing w:val="12"/>
          <w:kern w:val="0"/>
          <w:szCs w:val="21"/>
        </w:rPr>
        <w:t>确</w:t>
      </w:r>
      <w:r w:rsidRPr="00942687">
        <w:rPr>
          <w:rFonts w:ascii="宋体" w:eastAsia="宋体" w:hAnsi="宋体" w:cs="宋体" w:hint="eastAsia"/>
          <w:snapToGrid w:val="0"/>
          <w:spacing w:val="8"/>
          <w:kern w:val="0"/>
          <w:szCs w:val="21"/>
        </w:rPr>
        <w:t>保学校师生的用餐需求。人员组成如下</w:t>
      </w:r>
      <w:r w:rsidRPr="00942687">
        <w:rPr>
          <w:rFonts w:ascii="宋体" w:eastAsia="宋体" w:hAnsi="宋体" w:cs="宋体" w:hint="eastAsia"/>
          <w:snapToGrid w:val="0"/>
          <w:spacing w:val="12"/>
          <w:kern w:val="0"/>
          <w:szCs w:val="21"/>
        </w:rPr>
        <w:t>：</w:t>
      </w:r>
    </w:p>
    <w:tbl>
      <w:tblPr>
        <w:tblStyle w:val="a3"/>
        <w:tblW w:w="9606" w:type="dxa"/>
        <w:tblLook w:val="04A0"/>
      </w:tblPr>
      <w:tblGrid>
        <w:gridCol w:w="1384"/>
        <w:gridCol w:w="1418"/>
        <w:gridCol w:w="6804"/>
      </w:tblGrid>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lastRenderedPageBreak/>
              <w:t>人员类型</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人员数量</w:t>
            </w:r>
          </w:p>
        </w:tc>
        <w:tc>
          <w:tcPr>
            <w:tcW w:w="6804" w:type="dxa"/>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人员要求</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项目负责人</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1人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1、基本要求：男、女不限，年龄50周岁及以下，具</w:t>
            </w:r>
            <w:r w:rsidRPr="00942687">
              <w:rPr>
                <w:rFonts w:asciiTheme="minorEastAsia" w:hAnsiTheme="minorEastAsia" w:cs="宋体"/>
                <w:bCs/>
                <w:szCs w:val="21"/>
              </w:rPr>
              <w:t>有</w:t>
            </w:r>
            <w:r w:rsidRPr="00942687">
              <w:rPr>
                <w:rFonts w:asciiTheme="minorEastAsia" w:hAnsiTheme="minorEastAsia" w:cs="宋体" w:hint="eastAsia"/>
                <w:bCs/>
                <w:szCs w:val="21"/>
              </w:rPr>
              <w:t>餐饮职业经理人证</w:t>
            </w:r>
            <w:r w:rsidRPr="00942687">
              <w:rPr>
                <w:rFonts w:asciiTheme="minorEastAsia" w:hAnsiTheme="minorEastAsia" w:cs="宋体"/>
                <w:bCs/>
                <w:szCs w:val="21"/>
              </w:rPr>
              <w:t>书，</w:t>
            </w:r>
            <w:r w:rsidRPr="00942687">
              <w:rPr>
                <w:rFonts w:asciiTheme="minorEastAsia" w:hAnsiTheme="minorEastAsia" w:cs="宋体" w:hint="eastAsia"/>
                <w:bCs/>
                <w:szCs w:val="21"/>
              </w:rPr>
              <w:t>为投标供应商本单位正式员工需提供投标供应商为其缴纳的2024年5月至7月任意一个月养老保险证明材料</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（1）服务期内需保证本岗位人员稳定，未经采购单位允许不得擅自更换人员，组织协调整个服务期内人员的安排等。</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（2）做好矛盾纠纷排查与化解工作，积极主动了解和掌握家长、师生对食堂工作的建议意见，及时采取有效措施化解矛盾。</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（3）完成学校领导交办的其他工作。</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食品安全管理员</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1人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1、基本要求：男、女不限，年龄50周岁以下，具有食品安全员证书；本单位正式员工需提供投标供应商为其缴纳的2024年5月至7月任意一个月养老保险证明材料</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（1）认真学习食品安全法律法规及相关管理制度，严格执行本岗位食品安全管理制度，自觉遵纪守法；不断提高知识水平和业务技术水平。</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（2）负责建立健全学校食品安全管理制度，明确食品安全责任，落实岗位责任制，并组织制定从业人员食品安全知识培训计划并加以实施。</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（3）管理好食堂从业人员，加强业务指导，教育职工热心工作，养成良好的卫生习惯，树立良好形象，增强服务意识，不断改进服务态度，从而提升服务质量。组织食堂从业人员定期体检，办理健康证。</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（4）食品加工制作过程中负责全程监管（选材、切配、食品制作、食品保持、供餐），做到无缝监管，确保食堂食品安全。</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（5）开餐前组织人员试尝，并负责食品留样、采样</w:t>
            </w:r>
            <w:r w:rsidRPr="00942687">
              <w:rPr>
                <w:rFonts w:asciiTheme="minorEastAsia" w:hAnsiTheme="minorEastAsia" w:cs="宋体"/>
                <w:bCs/>
                <w:szCs w:val="21"/>
              </w:rPr>
              <w:t>15</w:t>
            </w:r>
            <w:r w:rsidRPr="00942687">
              <w:rPr>
                <w:rFonts w:asciiTheme="minorEastAsia" w:hAnsiTheme="minorEastAsia" w:cs="宋体" w:hint="eastAsia"/>
                <w:bCs/>
                <w:szCs w:val="21"/>
              </w:rPr>
              <w:t>0克、留存48小时工作记载、资料归档等工作。</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（6）每天搞好从业人员的晨检工作和食堂食品安全自查，督促食堂清洁卫生、餐饮具清洗消毒、废弃物处理等工作。</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7</w:t>
            </w:r>
            <w:r w:rsidRPr="00942687">
              <w:rPr>
                <w:rFonts w:asciiTheme="minorEastAsia" w:hAnsiTheme="minorEastAsia" w:cs="宋体"/>
                <w:bCs/>
                <w:szCs w:val="21"/>
              </w:rPr>
              <w:t>）</w:t>
            </w:r>
            <w:r w:rsidRPr="00942687">
              <w:rPr>
                <w:rFonts w:asciiTheme="minorEastAsia" w:hAnsiTheme="minorEastAsia" w:cs="宋体" w:hint="eastAsia"/>
                <w:bCs/>
                <w:szCs w:val="21"/>
              </w:rPr>
              <w:t>指导从业人员做好防火、防盗、防人身伤害、防投毒事件等工作，及时排查整治安全隐患，确保正常安全生产。</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hint="eastAsia"/>
                <w:bCs/>
                <w:szCs w:val="21"/>
              </w:rPr>
              <w:t>（8）完成学校领导交办的其他工作。</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营养配餐</w:t>
            </w:r>
            <w:r w:rsidRPr="00942687">
              <w:rPr>
                <w:rFonts w:asciiTheme="minorEastAsia" w:hAnsiTheme="minorEastAsia" w:cs="宋体" w:hint="eastAsia"/>
                <w:snapToGrid w:val="0"/>
                <w:spacing w:val="12"/>
                <w:kern w:val="0"/>
                <w:szCs w:val="21"/>
              </w:rPr>
              <w:lastRenderedPageBreak/>
              <w:t>师</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lastRenderedPageBreak/>
              <w:t>1人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1、基本要求：男、女不限，年龄50周岁以下，具有营养师证书、</w:t>
            </w:r>
            <w:r w:rsidRPr="00942687">
              <w:rPr>
                <w:rFonts w:asciiTheme="minorEastAsia" w:hAnsiTheme="minorEastAsia" w:cs="宋体"/>
                <w:bCs/>
                <w:szCs w:val="21"/>
              </w:rPr>
              <w:t>健康证</w:t>
            </w:r>
            <w:r w:rsidRPr="00942687">
              <w:rPr>
                <w:rFonts w:asciiTheme="minorEastAsia" w:hAnsiTheme="minorEastAsia" w:cs="宋体" w:hint="eastAsia"/>
                <w:bCs/>
                <w:szCs w:val="21"/>
              </w:rPr>
              <w:t>，为投标供应商本单位正式员工需提供投标供应商为其缴纳的2024年5月至7月任意一个月养老保险证明材料；</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lastRenderedPageBreak/>
              <w:t>2、职责要求：</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1</w:t>
            </w:r>
            <w:r w:rsidRPr="00942687">
              <w:rPr>
                <w:rFonts w:asciiTheme="minorEastAsia" w:hAnsiTheme="minorEastAsia" w:cs="宋体"/>
                <w:bCs/>
                <w:szCs w:val="21"/>
              </w:rPr>
              <w:t>）</w:t>
            </w:r>
            <w:r w:rsidRPr="00942687">
              <w:rPr>
                <w:rFonts w:asciiTheme="minorEastAsia" w:hAnsiTheme="minorEastAsia" w:cs="宋体" w:hint="eastAsia"/>
                <w:bCs/>
                <w:szCs w:val="21"/>
              </w:rPr>
              <w:t>与厨师合作，指导食堂科学加工和烹调，满足学生的营养需求，并确保食品质量。</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2</w:t>
            </w:r>
            <w:r w:rsidRPr="00942687">
              <w:rPr>
                <w:rFonts w:asciiTheme="minorEastAsia" w:hAnsiTheme="minorEastAsia" w:cs="宋体"/>
                <w:bCs/>
                <w:szCs w:val="21"/>
              </w:rPr>
              <w:t>）</w:t>
            </w:r>
            <w:r w:rsidRPr="00942687">
              <w:rPr>
                <w:rFonts w:asciiTheme="minorEastAsia" w:hAnsiTheme="minorEastAsia" w:cs="宋体" w:hint="eastAsia"/>
                <w:bCs/>
                <w:szCs w:val="21"/>
              </w:rPr>
              <w:t>负责营养食谱编制，确保每顿营养餐营养均衡，向就餐者展示主要菜品的营养特点，供就餐者了解。</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3</w:t>
            </w:r>
            <w:r w:rsidRPr="00942687">
              <w:rPr>
                <w:rFonts w:asciiTheme="minorEastAsia" w:hAnsiTheme="minorEastAsia" w:cs="宋体"/>
                <w:bCs/>
                <w:szCs w:val="21"/>
              </w:rPr>
              <w:t>）</w:t>
            </w:r>
            <w:r w:rsidRPr="00942687">
              <w:rPr>
                <w:rFonts w:asciiTheme="minorEastAsia" w:hAnsiTheme="minorEastAsia" w:cs="宋体" w:hint="eastAsia"/>
                <w:bCs/>
                <w:szCs w:val="21"/>
              </w:rPr>
              <w:t>负责校园学生膳食指导和评估。</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4</w:t>
            </w:r>
            <w:r w:rsidRPr="00942687">
              <w:rPr>
                <w:rFonts w:asciiTheme="minorEastAsia" w:hAnsiTheme="minorEastAsia" w:cs="宋体"/>
                <w:bCs/>
                <w:szCs w:val="21"/>
              </w:rPr>
              <w:t>）</w:t>
            </w:r>
            <w:r w:rsidRPr="00942687">
              <w:rPr>
                <w:rFonts w:asciiTheme="minorEastAsia" w:hAnsiTheme="minorEastAsia" w:cs="宋体" w:hint="eastAsia"/>
                <w:bCs/>
                <w:szCs w:val="21"/>
              </w:rPr>
              <w:t>对食品及配方进行营养评价。</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5</w:t>
            </w:r>
            <w:r w:rsidRPr="00942687">
              <w:rPr>
                <w:rFonts w:asciiTheme="minorEastAsia" w:hAnsiTheme="minorEastAsia" w:cs="宋体"/>
                <w:bCs/>
                <w:szCs w:val="21"/>
              </w:rPr>
              <w:t>）</w:t>
            </w:r>
            <w:r w:rsidRPr="00942687">
              <w:rPr>
                <w:rFonts w:asciiTheme="minorEastAsia" w:hAnsiTheme="minorEastAsia" w:cs="宋体" w:hint="eastAsia"/>
                <w:bCs/>
                <w:szCs w:val="21"/>
              </w:rPr>
              <w:t>负责营养知识及培训工作。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6</w:t>
            </w:r>
            <w:r w:rsidRPr="00942687">
              <w:rPr>
                <w:rFonts w:asciiTheme="minorEastAsia" w:hAnsiTheme="minorEastAsia" w:cs="宋体"/>
                <w:bCs/>
                <w:szCs w:val="21"/>
              </w:rPr>
              <w:t>）</w:t>
            </w:r>
            <w:r w:rsidRPr="00942687">
              <w:rPr>
                <w:rFonts w:asciiTheme="minorEastAsia" w:hAnsiTheme="minorEastAsia" w:cs="宋体" w:hint="eastAsia"/>
                <w:bCs/>
                <w:szCs w:val="21"/>
              </w:rPr>
              <w:t>负责师生营养管理和营养干预，定制营养干预方案。</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7</w:t>
            </w:r>
            <w:r w:rsidRPr="00942687">
              <w:rPr>
                <w:rFonts w:asciiTheme="minorEastAsia" w:hAnsiTheme="minorEastAsia" w:cs="宋体"/>
                <w:bCs/>
                <w:szCs w:val="21"/>
              </w:rPr>
              <w:t>）</w:t>
            </w:r>
            <w:r w:rsidRPr="00942687">
              <w:rPr>
                <w:rFonts w:asciiTheme="minorEastAsia" w:hAnsiTheme="minorEastAsia" w:cs="宋体" w:hint="eastAsia"/>
                <w:bCs/>
                <w:szCs w:val="21"/>
              </w:rPr>
              <w:t>负责全体师生的营养知识咨询工作。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8</w:t>
            </w:r>
            <w:r w:rsidRPr="00942687">
              <w:rPr>
                <w:rFonts w:asciiTheme="minorEastAsia" w:hAnsiTheme="minorEastAsia" w:cs="宋体"/>
                <w:bCs/>
                <w:szCs w:val="21"/>
              </w:rPr>
              <w:t>）</w:t>
            </w:r>
            <w:r w:rsidRPr="00942687">
              <w:rPr>
                <w:rFonts w:asciiTheme="minorEastAsia" w:hAnsiTheme="minorEastAsia" w:cs="宋体" w:hint="eastAsia"/>
                <w:bCs/>
                <w:szCs w:val="21"/>
              </w:rPr>
              <w:t>在校园开展营养宣传、培训工作等相关宣教活动。</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9</w:t>
            </w:r>
            <w:r w:rsidRPr="00942687">
              <w:rPr>
                <w:rFonts w:asciiTheme="minorEastAsia" w:hAnsiTheme="minorEastAsia" w:cs="宋体"/>
                <w:bCs/>
                <w:szCs w:val="21"/>
              </w:rPr>
              <w:t>）</w:t>
            </w:r>
            <w:r w:rsidRPr="00942687">
              <w:rPr>
                <w:rFonts w:asciiTheme="minorEastAsia" w:hAnsiTheme="minorEastAsia" w:cs="宋体" w:hint="eastAsia"/>
                <w:bCs/>
                <w:szCs w:val="21"/>
              </w:rPr>
              <w:t>做好师生的膳食问卷调查，收集合理意见，优化食堂膳食服务。</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lastRenderedPageBreak/>
              <w:t>食堂库管兼阳光食堂操作系统</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1人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w:t>
            </w:r>
            <w:r w:rsidRPr="00942687">
              <w:rPr>
                <w:rFonts w:asciiTheme="minorEastAsia" w:hAnsiTheme="minorEastAsia" w:cs="宋体"/>
                <w:bCs/>
                <w:szCs w:val="21"/>
              </w:rPr>
              <w:t>50</w:t>
            </w:r>
            <w:r w:rsidRPr="00942687">
              <w:rPr>
                <w:rFonts w:asciiTheme="minorEastAsia" w:hAnsiTheme="minorEastAsia" w:cs="宋体" w:hint="eastAsia"/>
                <w:bCs/>
                <w:szCs w:val="21"/>
              </w:rPr>
              <w:t>周岁以下，</w:t>
            </w:r>
            <w:r w:rsidRPr="00942687">
              <w:rPr>
                <w:rFonts w:asciiTheme="minorEastAsia" w:hAnsiTheme="minorEastAsia" w:cs="宋体"/>
                <w:bCs/>
                <w:szCs w:val="21"/>
              </w:rPr>
              <w:t>持有健康证</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（1）负责江苏省中小学阳光食堂监管服务平台相关操作以及台</w:t>
            </w:r>
            <w:proofErr w:type="gramStart"/>
            <w:r w:rsidRPr="00942687">
              <w:rPr>
                <w:rFonts w:asciiTheme="minorEastAsia" w:hAnsiTheme="minorEastAsia" w:cs="宋体" w:hint="eastAsia"/>
                <w:bCs/>
                <w:szCs w:val="21"/>
              </w:rPr>
              <w:t>账资料</w:t>
            </w:r>
            <w:proofErr w:type="gramEnd"/>
            <w:r w:rsidRPr="00942687">
              <w:rPr>
                <w:rFonts w:asciiTheme="minorEastAsia" w:hAnsiTheme="minorEastAsia" w:cs="宋体" w:hint="eastAsia"/>
                <w:bCs/>
                <w:szCs w:val="21"/>
              </w:rPr>
              <w:t>的收集整理工作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2</w:t>
            </w:r>
            <w:r w:rsidRPr="00942687">
              <w:rPr>
                <w:rFonts w:asciiTheme="minorEastAsia" w:hAnsiTheme="minorEastAsia" w:cs="宋体"/>
                <w:bCs/>
                <w:szCs w:val="21"/>
              </w:rPr>
              <w:t>）</w:t>
            </w:r>
            <w:r w:rsidRPr="00942687">
              <w:rPr>
                <w:rFonts w:asciiTheme="minorEastAsia" w:hAnsiTheme="minorEastAsia" w:cs="宋体" w:hint="eastAsia"/>
                <w:bCs/>
                <w:szCs w:val="21"/>
              </w:rPr>
              <w:t>负责食堂每日菜品的验收及出入库；</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3</w:t>
            </w:r>
            <w:r w:rsidRPr="00942687">
              <w:rPr>
                <w:rFonts w:asciiTheme="minorEastAsia" w:hAnsiTheme="minorEastAsia" w:cs="宋体"/>
                <w:bCs/>
                <w:szCs w:val="21"/>
              </w:rPr>
              <w:t>）</w:t>
            </w:r>
            <w:r w:rsidRPr="00942687">
              <w:rPr>
                <w:rFonts w:asciiTheme="minorEastAsia" w:hAnsiTheme="minorEastAsia" w:cs="宋体" w:hint="eastAsia"/>
                <w:bCs/>
                <w:szCs w:val="21"/>
              </w:rPr>
              <w:t>负责食堂仓库日常物资的验收</w:t>
            </w:r>
            <w:r w:rsidRPr="00942687">
              <w:rPr>
                <w:rFonts w:asciiTheme="minorEastAsia" w:hAnsiTheme="minorEastAsia" w:cs="宋体"/>
                <w:bCs/>
                <w:szCs w:val="21"/>
              </w:rPr>
              <w:t>.</w:t>
            </w:r>
            <w:r w:rsidRPr="00942687">
              <w:rPr>
                <w:rFonts w:asciiTheme="minorEastAsia" w:hAnsiTheme="minorEastAsia" w:cs="宋体" w:hint="eastAsia"/>
                <w:bCs/>
                <w:szCs w:val="21"/>
              </w:rPr>
              <w:t>入库</w:t>
            </w:r>
            <w:r w:rsidRPr="00942687">
              <w:rPr>
                <w:rFonts w:asciiTheme="minorEastAsia" w:hAnsiTheme="minorEastAsia" w:cs="宋体"/>
                <w:bCs/>
                <w:szCs w:val="21"/>
              </w:rPr>
              <w:t>.</w:t>
            </w:r>
            <w:r w:rsidRPr="00942687">
              <w:rPr>
                <w:rFonts w:asciiTheme="minorEastAsia" w:hAnsiTheme="minorEastAsia" w:cs="宋体" w:hint="eastAsia"/>
                <w:bCs/>
                <w:szCs w:val="21"/>
              </w:rPr>
              <w:t>码放</w:t>
            </w:r>
            <w:r w:rsidRPr="00942687">
              <w:rPr>
                <w:rFonts w:asciiTheme="minorEastAsia" w:hAnsiTheme="minorEastAsia" w:cs="宋体"/>
                <w:bCs/>
                <w:szCs w:val="21"/>
              </w:rPr>
              <w:t>.</w:t>
            </w:r>
            <w:r w:rsidRPr="00942687">
              <w:rPr>
                <w:rFonts w:asciiTheme="minorEastAsia" w:hAnsiTheme="minorEastAsia" w:cs="宋体" w:hint="eastAsia"/>
                <w:bCs/>
                <w:szCs w:val="21"/>
              </w:rPr>
              <w:t>保管</w:t>
            </w:r>
            <w:r w:rsidRPr="00942687">
              <w:rPr>
                <w:rFonts w:asciiTheme="minorEastAsia" w:hAnsiTheme="minorEastAsia" w:cs="宋体"/>
                <w:bCs/>
                <w:szCs w:val="21"/>
              </w:rPr>
              <w:t>.</w:t>
            </w:r>
            <w:r w:rsidRPr="00942687">
              <w:rPr>
                <w:rFonts w:asciiTheme="minorEastAsia" w:hAnsiTheme="minorEastAsia" w:cs="宋体" w:hint="eastAsia"/>
                <w:bCs/>
                <w:szCs w:val="21"/>
              </w:rPr>
              <w:t>盘点</w:t>
            </w:r>
            <w:r w:rsidRPr="00942687">
              <w:rPr>
                <w:rFonts w:asciiTheme="minorEastAsia" w:hAnsiTheme="minorEastAsia" w:cs="宋体"/>
                <w:bCs/>
                <w:szCs w:val="21"/>
              </w:rPr>
              <w:t>.</w:t>
            </w:r>
            <w:r w:rsidRPr="00942687">
              <w:rPr>
                <w:rFonts w:asciiTheme="minorEastAsia" w:hAnsiTheme="minorEastAsia" w:cs="宋体" w:hint="eastAsia"/>
                <w:bCs/>
                <w:szCs w:val="21"/>
              </w:rPr>
              <w:t>对账等工作；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4</w:t>
            </w:r>
            <w:r w:rsidRPr="00942687">
              <w:rPr>
                <w:rFonts w:asciiTheme="minorEastAsia" w:hAnsiTheme="minorEastAsia" w:cs="宋体"/>
                <w:bCs/>
                <w:szCs w:val="21"/>
              </w:rPr>
              <w:t>）</w:t>
            </w:r>
            <w:r w:rsidRPr="00942687">
              <w:rPr>
                <w:rFonts w:asciiTheme="minorEastAsia" w:hAnsiTheme="minorEastAsia" w:cs="宋体" w:hint="eastAsia"/>
                <w:bCs/>
                <w:szCs w:val="21"/>
              </w:rPr>
              <w:t>负责库房相关清洁</w:t>
            </w:r>
            <w:r w:rsidRPr="00942687">
              <w:rPr>
                <w:rFonts w:asciiTheme="minorEastAsia" w:hAnsiTheme="minorEastAsia" w:cs="宋体"/>
                <w:bCs/>
                <w:szCs w:val="21"/>
              </w:rPr>
              <w:t>.</w:t>
            </w:r>
            <w:r w:rsidRPr="00942687">
              <w:rPr>
                <w:rFonts w:asciiTheme="minorEastAsia" w:hAnsiTheme="minorEastAsia" w:cs="宋体" w:hint="eastAsia"/>
                <w:bCs/>
                <w:szCs w:val="21"/>
              </w:rPr>
              <w:t>消毒</w:t>
            </w:r>
            <w:r w:rsidRPr="00942687">
              <w:rPr>
                <w:rFonts w:asciiTheme="minorEastAsia" w:hAnsiTheme="minorEastAsia" w:cs="宋体"/>
                <w:bCs/>
                <w:szCs w:val="21"/>
              </w:rPr>
              <w:t>.“</w:t>
            </w:r>
            <w:r w:rsidRPr="00942687">
              <w:rPr>
                <w:rFonts w:asciiTheme="minorEastAsia" w:hAnsiTheme="minorEastAsia" w:cs="宋体" w:hint="eastAsia"/>
                <w:bCs/>
                <w:szCs w:val="21"/>
              </w:rPr>
              <w:t>五害”预防工作；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5</w:t>
            </w:r>
            <w:r w:rsidRPr="00942687">
              <w:rPr>
                <w:rFonts w:asciiTheme="minorEastAsia" w:hAnsiTheme="minorEastAsia" w:cs="宋体"/>
                <w:bCs/>
                <w:szCs w:val="21"/>
              </w:rPr>
              <w:t>）</w:t>
            </w:r>
            <w:r w:rsidRPr="00942687">
              <w:rPr>
                <w:rFonts w:asciiTheme="minorEastAsia" w:hAnsiTheme="minorEastAsia" w:cs="宋体" w:hint="eastAsia"/>
                <w:bCs/>
                <w:szCs w:val="21"/>
              </w:rPr>
              <w:t>负责与食堂密切配合，合理控制库存，并有计划向采购部门提出申购，避免货物的积压与短缺；</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厨师长</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2人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1、基本要求：男性、55周岁以下、具有厨师证、健康证，为投标供应商本单位正式员工需提供投标供应商为其缴纳的2024年5月至7月任意一个月养老保险证明材料</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(1)</w:t>
            </w:r>
            <w:r w:rsidRPr="00942687">
              <w:rPr>
                <w:rFonts w:asciiTheme="minorEastAsia" w:hAnsiTheme="minorEastAsia" w:cs="宋体" w:hint="eastAsia"/>
                <w:bCs/>
                <w:szCs w:val="21"/>
              </w:rPr>
              <w:t>在经</w:t>
            </w:r>
            <w:r w:rsidRPr="00942687">
              <w:rPr>
                <w:rFonts w:asciiTheme="minorEastAsia" w:hAnsiTheme="minorEastAsia" w:cs="宋体"/>
                <w:bCs/>
                <w:szCs w:val="21"/>
              </w:rPr>
              <w:t>理</w:t>
            </w:r>
            <w:r w:rsidRPr="00942687">
              <w:rPr>
                <w:rFonts w:asciiTheme="minorEastAsia" w:hAnsiTheme="minorEastAsia" w:cs="宋体" w:hint="eastAsia"/>
                <w:bCs/>
                <w:szCs w:val="21"/>
              </w:rPr>
              <w:t>的领导下，负责主、食炊事员工作安排，主任不在时，代理经</w:t>
            </w:r>
            <w:r w:rsidRPr="00942687">
              <w:rPr>
                <w:rFonts w:asciiTheme="minorEastAsia" w:hAnsiTheme="minorEastAsia" w:cs="宋体"/>
                <w:bCs/>
                <w:szCs w:val="21"/>
              </w:rPr>
              <w:t>理</w:t>
            </w:r>
            <w:r w:rsidRPr="00942687">
              <w:rPr>
                <w:rFonts w:asciiTheme="minorEastAsia" w:hAnsiTheme="minorEastAsia" w:cs="宋体" w:hint="eastAsia"/>
                <w:bCs/>
                <w:szCs w:val="21"/>
              </w:rPr>
              <w:t>职责。工作中要以身作则、严以律己、敢于管理。</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(2)</w:t>
            </w:r>
            <w:r w:rsidRPr="00942687">
              <w:rPr>
                <w:rFonts w:asciiTheme="minorEastAsia" w:hAnsiTheme="minorEastAsia" w:cs="宋体" w:hint="eastAsia"/>
                <w:bCs/>
                <w:szCs w:val="21"/>
              </w:rPr>
              <w:t>协助经</w:t>
            </w:r>
            <w:r w:rsidRPr="00942687">
              <w:rPr>
                <w:rFonts w:asciiTheme="minorEastAsia" w:hAnsiTheme="minorEastAsia" w:cs="宋体"/>
                <w:bCs/>
                <w:szCs w:val="21"/>
              </w:rPr>
              <w:t>理</w:t>
            </w:r>
            <w:r w:rsidRPr="00942687">
              <w:rPr>
                <w:rFonts w:asciiTheme="minorEastAsia" w:hAnsiTheme="minorEastAsia" w:cs="宋体" w:hint="eastAsia"/>
                <w:bCs/>
                <w:szCs w:val="21"/>
              </w:rPr>
              <w:t>组织厨师、</w:t>
            </w:r>
            <w:r w:rsidRPr="00942687">
              <w:rPr>
                <w:rFonts w:asciiTheme="minorEastAsia" w:hAnsiTheme="minorEastAsia" w:cs="宋体"/>
                <w:bCs/>
                <w:szCs w:val="21"/>
              </w:rPr>
              <w:t>切</w:t>
            </w:r>
            <w:proofErr w:type="gramStart"/>
            <w:r w:rsidRPr="00942687">
              <w:rPr>
                <w:rFonts w:asciiTheme="minorEastAsia" w:hAnsiTheme="minorEastAsia" w:cs="宋体" w:hint="eastAsia"/>
                <w:bCs/>
                <w:szCs w:val="21"/>
              </w:rPr>
              <w:t>配参加</w:t>
            </w:r>
            <w:proofErr w:type="gramEnd"/>
            <w:r w:rsidRPr="00942687">
              <w:rPr>
                <w:rFonts w:asciiTheme="minorEastAsia" w:hAnsiTheme="minorEastAsia" w:cs="宋体" w:hint="eastAsia"/>
                <w:bCs/>
                <w:szCs w:val="21"/>
              </w:rPr>
              <w:t>各种政治、业务学习和文体活动。</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(3)</w:t>
            </w:r>
            <w:r w:rsidRPr="00942687">
              <w:rPr>
                <w:rFonts w:asciiTheme="minorEastAsia" w:hAnsiTheme="minorEastAsia" w:cs="宋体" w:hint="eastAsia"/>
                <w:bCs/>
                <w:szCs w:val="21"/>
              </w:rPr>
              <w:t>严格执行各项规章制度，努力做好厨师、</w:t>
            </w:r>
            <w:r w:rsidRPr="00942687">
              <w:rPr>
                <w:rFonts w:asciiTheme="minorEastAsia" w:hAnsiTheme="minorEastAsia" w:cs="宋体"/>
                <w:bCs/>
                <w:szCs w:val="21"/>
              </w:rPr>
              <w:t>切</w:t>
            </w:r>
            <w:r w:rsidRPr="00942687">
              <w:rPr>
                <w:rFonts w:asciiTheme="minorEastAsia" w:hAnsiTheme="minorEastAsia" w:cs="宋体" w:hint="eastAsia"/>
                <w:bCs/>
                <w:szCs w:val="21"/>
              </w:rPr>
              <w:t>配的思想工作，实事求是地进行考核、评比工作。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(4)</w:t>
            </w:r>
            <w:r w:rsidRPr="00942687">
              <w:rPr>
                <w:rFonts w:asciiTheme="minorEastAsia" w:hAnsiTheme="minorEastAsia" w:cs="宋体" w:hint="eastAsia"/>
                <w:bCs/>
                <w:szCs w:val="21"/>
              </w:rPr>
              <w:t>监督厨房每日各项准备工作，督促落实每项准备工作的完成情况，确保厨房工作场地安全，卫生符合操作规程。</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(5)</w:t>
            </w:r>
            <w:r w:rsidRPr="00942687">
              <w:rPr>
                <w:rFonts w:asciiTheme="minorEastAsia" w:hAnsiTheme="minorEastAsia" w:cs="宋体" w:hint="eastAsia"/>
                <w:bCs/>
                <w:szCs w:val="21"/>
              </w:rPr>
              <w:t>做好开饭前的准备工作。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(6)</w:t>
            </w:r>
            <w:r w:rsidRPr="00942687">
              <w:rPr>
                <w:rFonts w:asciiTheme="minorEastAsia" w:hAnsiTheme="minorEastAsia" w:cs="宋体" w:hint="eastAsia"/>
                <w:bCs/>
                <w:szCs w:val="21"/>
              </w:rPr>
              <w:t>协助经</w:t>
            </w:r>
            <w:r w:rsidRPr="00942687">
              <w:rPr>
                <w:rFonts w:asciiTheme="minorEastAsia" w:hAnsiTheme="minorEastAsia" w:cs="宋体"/>
                <w:bCs/>
                <w:szCs w:val="21"/>
              </w:rPr>
              <w:t>理</w:t>
            </w:r>
            <w:r w:rsidRPr="00942687">
              <w:rPr>
                <w:rFonts w:asciiTheme="minorEastAsia" w:hAnsiTheme="minorEastAsia" w:cs="宋体" w:hint="eastAsia"/>
                <w:bCs/>
                <w:szCs w:val="21"/>
              </w:rPr>
              <w:t>督促、检查保管员、核算员的工作，搞好成本核算，库房管理，掌握各项经济活动指标情况。</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(7)</w:t>
            </w:r>
            <w:r w:rsidRPr="00942687">
              <w:rPr>
                <w:rFonts w:asciiTheme="minorEastAsia" w:hAnsiTheme="minorEastAsia" w:cs="宋体" w:hint="eastAsia"/>
                <w:bCs/>
                <w:szCs w:val="21"/>
              </w:rPr>
              <w:t>配合经</w:t>
            </w:r>
            <w:r w:rsidRPr="00942687">
              <w:rPr>
                <w:rFonts w:asciiTheme="minorEastAsia" w:hAnsiTheme="minorEastAsia" w:cs="宋体"/>
                <w:bCs/>
                <w:szCs w:val="21"/>
              </w:rPr>
              <w:t>理</w:t>
            </w:r>
            <w:r w:rsidRPr="00942687">
              <w:rPr>
                <w:rFonts w:asciiTheme="minorEastAsia" w:hAnsiTheme="minorEastAsia" w:cs="宋体" w:hint="eastAsia"/>
                <w:bCs/>
                <w:szCs w:val="21"/>
              </w:rPr>
              <w:t>搞好成本核算，注意厉行节约，减少原材料的损耗和浪费，降低伙食成本，做到饭菜量足，价格合理。</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(8)</w:t>
            </w:r>
            <w:r w:rsidRPr="00942687">
              <w:rPr>
                <w:rFonts w:asciiTheme="minorEastAsia" w:hAnsiTheme="minorEastAsia" w:cs="宋体" w:hint="eastAsia"/>
                <w:bCs/>
                <w:szCs w:val="21"/>
              </w:rPr>
              <w:t>检查贯彻《食品卫生法》细则的执行情况、抓好饮食卫生，餐具卫生和环境卫生的管理。</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(9)</w:t>
            </w:r>
            <w:r w:rsidRPr="00942687">
              <w:rPr>
                <w:rFonts w:asciiTheme="minorEastAsia" w:hAnsiTheme="minorEastAsia" w:cs="宋体" w:hint="eastAsia"/>
                <w:bCs/>
                <w:szCs w:val="21"/>
              </w:rPr>
              <w:t>抓好安全生产的教育及落实工作，防止机械设备事故的出现。</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(10)</w:t>
            </w:r>
            <w:r w:rsidRPr="00942687">
              <w:rPr>
                <w:rFonts w:asciiTheme="minorEastAsia" w:hAnsiTheme="minorEastAsia" w:cs="宋体" w:hint="eastAsia"/>
                <w:bCs/>
                <w:szCs w:val="21"/>
              </w:rPr>
              <w:t>每日召开厨师例会，</w:t>
            </w:r>
            <w:proofErr w:type="gramStart"/>
            <w:r w:rsidRPr="00942687">
              <w:rPr>
                <w:rFonts w:asciiTheme="minorEastAsia" w:hAnsiTheme="minorEastAsia" w:cs="宋体" w:hint="eastAsia"/>
                <w:bCs/>
                <w:szCs w:val="21"/>
              </w:rPr>
              <w:t>抓好菜考的</w:t>
            </w:r>
            <w:proofErr w:type="gramEnd"/>
            <w:r w:rsidRPr="00942687">
              <w:rPr>
                <w:rFonts w:asciiTheme="minorEastAsia" w:hAnsiTheme="minorEastAsia" w:cs="宋体" w:hint="eastAsia"/>
                <w:bCs/>
                <w:szCs w:val="21"/>
              </w:rPr>
              <w:t>品质及新品研发。</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lastRenderedPageBreak/>
              <w:t>食堂厨师</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不低于</w:t>
            </w:r>
            <w:r w:rsidRPr="00942687">
              <w:rPr>
                <w:rFonts w:asciiTheme="minorEastAsia" w:hAnsiTheme="minorEastAsia" w:cs="宋体"/>
                <w:snapToGrid w:val="0"/>
                <w:spacing w:val="12"/>
                <w:kern w:val="0"/>
                <w:szCs w:val="21"/>
              </w:rPr>
              <w:t>4</w:t>
            </w:r>
            <w:r w:rsidRPr="00942687">
              <w:rPr>
                <w:rFonts w:asciiTheme="minorEastAsia" w:hAnsiTheme="minorEastAsia" w:cs="宋体" w:hint="eastAsia"/>
                <w:snapToGrid w:val="0"/>
                <w:spacing w:val="12"/>
                <w:kern w:val="0"/>
                <w:szCs w:val="21"/>
              </w:rPr>
              <w:t>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1、基本要求：男性、</w:t>
            </w:r>
            <w:r w:rsidRPr="00942687">
              <w:rPr>
                <w:rFonts w:asciiTheme="minorEastAsia" w:hAnsiTheme="minorEastAsia" w:cs="宋体"/>
                <w:bCs/>
                <w:szCs w:val="21"/>
              </w:rPr>
              <w:t>55</w:t>
            </w:r>
            <w:r w:rsidRPr="00942687">
              <w:rPr>
                <w:rFonts w:asciiTheme="minorEastAsia" w:hAnsiTheme="minorEastAsia" w:cs="宋体" w:hint="eastAsia"/>
                <w:bCs/>
                <w:szCs w:val="21"/>
              </w:rPr>
              <w:t>周岁以下、具有厨师证、健康证，为投标供应商本单位正式员工需提供投标供应商为其缴纳的2024年5月至7月任意一个月养老保险证明材料</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(1)</w:t>
            </w:r>
            <w:r w:rsidRPr="00942687">
              <w:rPr>
                <w:rFonts w:asciiTheme="minorEastAsia" w:hAnsiTheme="minorEastAsia" w:cs="宋体" w:hint="eastAsia"/>
                <w:bCs/>
                <w:szCs w:val="21"/>
              </w:rPr>
              <w:t>严格按照《食品卫生法》要求进行食品加工</w:t>
            </w:r>
            <w:r w:rsidRPr="00942687">
              <w:rPr>
                <w:rFonts w:asciiTheme="minorEastAsia" w:hAnsiTheme="minorEastAsia" w:cs="宋体"/>
                <w:bCs/>
                <w:szCs w:val="21"/>
              </w:rPr>
              <w:t>,</w:t>
            </w:r>
            <w:r w:rsidRPr="00942687">
              <w:rPr>
                <w:rFonts w:asciiTheme="minorEastAsia" w:hAnsiTheme="minorEastAsia" w:cs="宋体" w:hint="eastAsia"/>
                <w:bCs/>
                <w:szCs w:val="21"/>
              </w:rPr>
              <w:t>保证食品加工过程的卫生安全。</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(2)</w:t>
            </w:r>
            <w:r w:rsidRPr="00942687">
              <w:rPr>
                <w:rFonts w:asciiTheme="minorEastAsia" w:hAnsiTheme="minorEastAsia" w:cs="宋体" w:hint="eastAsia"/>
                <w:bCs/>
                <w:szCs w:val="21"/>
              </w:rPr>
              <w:t>严禁加工腐败变质变色过期的食品及其原料。</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(3)</w:t>
            </w:r>
            <w:r w:rsidRPr="00942687">
              <w:rPr>
                <w:rFonts w:asciiTheme="minorEastAsia" w:hAnsiTheme="minorEastAsia" w:cs="宋体" w:hint="eastAsia"/>
                <w:bCs/>
                <w:szCs w:val="21"/>
              </w:rPr>
              <w:t>加工食品必须做到烧熟熟透</w:t>
            </w:r>
            <w:r w:rsidRPr="00942687">
              <w:rPr>
                <w:rFonts w:asciiTheme="minorEastAsia" w:hAnsiTheme="minorEastAsia" w:cs="宋体"/>
                <w:bCs/>
                <w:szCs w:val="21"/>
              </w:rPr>
              <w:t>,</w:t>
            </w:r>
            <w:r w:rsidRPr="00942687">
              <w:rPr>
                <w:rFonts w:asciiTheme="minorEastAsia" w:hAnsiTheme="minorEastAsia" w:cs="宋体" w:hint="eastAsia"/>
                <w:bCs/>
                <w:szCs w:val="21"/>
              </w:rPr>
              <w:t>熟制品应与食品原料或半成品分开存放</w:t>
            </w:r>
            <w:r w:rsidRPr="00942687">
              <w:rPr>
                <w:rFonts w:asciiTheme="minorEastAsia" w:hAnsiTheme="minorEastAsia" w:cs="宋体"/>
                <w:bCs/>
                <w:szCs w:val="21"/>
              </w:rPr>
              <w:t>,</w:t>
            </w:r>
            <w:r w:rsidRPr="00942687">
              <w:rPr>
                <w:rFonts w:asciiTheme="minorEastAsia" w:hAnsiTheme="minorEastAsia" w:cs="宋体" w:hint="eastAsia"/>
                <w:bCs/>
                <w:szCs w:val="21"/>
              </w:rPr>
              <w:t>半成品与食品原料分开存放。</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(4)</w:t>
            </w:r>
            <w:r w:rsidRPr="00942687">
              <w:rPr>
                <w:rFonts w:asciiTheme="minorEastAsia" w:hAnsiTheme="minorEastAsia" w:cs="宋体" w:hint="eastAsia"/>
                <w:bCs/>
                <w:szCs w:val="21"/>
              </w:rPr>
              <w:t>刀、墩、板、桶、盆、筐、抹布及其他工具</w:t>
            </w:r>
            <w:r w:rsidRPr="00942687">
              <w:rPr>
                <w:rFonts w:asciiTheme="minorEastAsia" w:hAnsiTheme="minorEastAsia" w:cs="宋体"/>
                <w:bCs/>
                <w:szCs w:val="21"/>
              </w:rPr>
              <w:t>,</w:t>
            </w:r>
            <w:r w:rsidRPr="00942687">
              <w:rPr>
                <w:rFonts w:asciiTheme="minorEastAsia" w:hAnsiTheme="minorEastAsia" w:cs="宋体" w:hint="eastAsia"/>
                <w:bCs/>
                <w:szCs w:val="21"/>
              </w:rPr>
              <w:t>容器必须标志明显</w:t>
            </w:r>
            <w:r w:rsidRPr="00942687">
              <w:rPr>
                <w:rFonts w:asciiTheme="minorEastAsia" w:hAnsiTheme="minorEastAsia" w:cs="宋体"/>
                <w:bCs/>
                <w:szCs w:val="21"/>
              </w:rPr>
              <w:t>,</w:t>
            </w:r>
            <w:r w:rsidRPr="00942687">
              <w:rPr>
                <w:rFonts w:asciiTheme="minorEastAsia" w:hAnsiTheme="minorEastAsia" w:cs="宋体" w:hint="eastAsia"/>
                <w:bCs/>
                <w:szCs w:val="21"/>
              </w:rPr>
              <w:t>生熟分开使用</w:t>
            </w:r>
            <w:r w:rsidRPr="00942687">
              <w:rPr>
                <w:rFonts w:asciiTheme="minorEastAsia" w:hAnsiTheme="minorEastAsia" w:cs="宋体"/>
                <w:bCs/>
                <w:szCs w:val="21"/>
              </w:rPr>
              <w:t>,</w:t>
            </w:r>
            <w:r w:rsidRPr="00942687">
              <w:rPr>
                <w:rFonts w:asciiTheme="minorEastAsia" w:hAnsiTheme="minorEastAsia" w:cs="宋体" w:hint="eastAsia"/>
                <w:bCs/>
                <w:szCs w:val="21"/>
              </w:rPr>
              <w:t>定位存放。用前洗净、消毒</w:t>
            </w:r>
            <w:r w:rsidRPr="00942687">
              <w:rPr>
                <w:rFonts w:asciiTheme="minorEastAsia" w:hAnsiTheme="minorEastAsia" w:cs="宋体"/>
                <w:bCs/>
                <w:szCs w:val="21"/>
              </w:rPr>
              <w:t>,</w:t>
            </w:r>
            <w:r w:rsidRPr="00942687">
              <w:rPr>
                <w:rFonts w:asciiTheme="minorEastAsia" w:hAnsiTheme="minorEastAsia" w:cs="宋体" w:hint="eastAsia"/>
                <w:bCs/>
                <w:szCs w:val="21"/>
              </w:rPr>
              <w:t>保持清洁。</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(5)</w:t>
            </w:r>
            <w:r w:rsidRPr="00942687">
              <w:rPr>
                <w:rFonts w:asciiTheme="minorEastAsia" w:hAnsiTheme="minorEastAsia" w:cs="宋体" w:hint="eastAsia"/>
                <w:bCs/>
                <w:szCs w:val="21"/>
              </w:rPr>
              <w:t>餐饮</w:t>
            </w:r>
            <w:proofErr w:type="gramStart"/>
            <w:r w:rsidRPr="00942687">
              <w:rPr>
                <w:rFonts w:asciiTheme="minorEastAsia" w:hAnsiTheme="minorEastAsia" w:cs="宋体" w:hint="eastAsia"/>
                <w:bCs/>
                <w:szCs w:val="21"/>
              </w:rPr>
              <w:t>具必须</w:t>
            </w:r>
            <w:proofErr w:type="gramEnd"/>
            <w:r w:rsidRPr="00942687">
              <w:rPr>
                <w:rFonts w:asciiTheme="minorEastAsia" w:hAnsiTheme="minorEastAsia" w:cs="宋体" w:hint="eastAsia"/>
                <w:bCs/>
                <w:szCs w:val="21"/>
              </w:rPr>
              <w:t>每次消毒</w:t>
            </w:r>
            <w:r w:rsidRPr="00942687">
              <w:rPr>
                <w:rFonts w:asciiTheme="minorEastAsia" w:hAnsiTheme="minorEastAsia" w:cs="宋体"/>
                <w:bCs/>
                <w:szCs w:val="21"/>
              </w:rPr>
              <w:t>,</w:t>
            </w:r>
            <w:r w:rsidRPr="00942687">
              <w:rPr>
                <w:rFonts w:asciiTheme="minorEastAsia" w:hAnsiTheme="minorEastAsia" w:cs="宋体" w:hint="eastAsia"/>
                <w:bCs/>
                <w:szCs w:val="21"/>
              </w:rPr>
              <w:t>做到不消毒的</w:t>
            </w:r>
            <w:r w:rsidRPr="00942687">
              <w:rPr>
                <w:rFonts w:asciiTheme="minorEastAsia" w:hAnsiTheme="minorEastAsia" w:cs="宋体"/>
                <w:bCs/>
                <w:szCs w:val="21"/>
              </w:rPr>
              <w:t>'</w:t>
            </w:r>
            <w:r w:rsidRPr="00942687">
              <w:rPr>
                <w:rFonts w:asciiTheme="minorEastAsia" w:hAnsiTheme="minorEastAsia" w:cs="宋体" w:hint="eastAsia"/>
                <w:bCs/>
                <w:szCs w:val="21"/>
              </w:rPr>
              <w:t>不使用</w:t>
            </w:r>
            <w:r w:rsidRPr="00942687">
              <w:rPr>
                <w:rFonts w:asciiTheme="minorEastAsia" w:hAnsiTheme="minorEastAsia" w:cs="宋体"/>
                <w:bCs/>
                <w:szCs w:val="21"/>
              </w:rPr>
              <w:t>,</w:t>
            </w:r>
            <w:r w:rsidRPr="00942687">
              <w:rPr>
                <w:rFonts w:asciiTheme="minorEastAsia" w:hAnsiTheme="minorEastAsia" w:cs="宋体" w:hint="eastAsia"/>
                <w:bCs/>
                <w:szCs w:val="21"/>
              </w:rPr>
              <w:t>消毒后放入专用保洁柜。</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(6)</w:t>
            </w:r>
            <w:r w:rsidRPr="00942687">
              <w:rPr>
                <w:rFonts w:asciiTheme="minorEastAsia" w:hAnsiTheme="minorEastAsia" w:cs="宋体" w:hint="eastAsia"/>
                <w:bCs/>
                <w:szCs w:val="21"/>
              </w:rPr>
              <w:t>严禁在食品加工场所吸烟</w:t>
            </w:r>
            <w:r w:rsidRPr="00942687">
              <w:rPr>
                <w:rFonts w:asciiTheme="minorEastAsia" w:hAnsiTheme="minorEastAsia" w:cs="宋体"/>
                <w:bCs/>
                <w:szCs w:val="21"/>
              </w:rPr>
              <w:t>,</w:t>
            </w:r>
            <w:r w:rsidRPr="00942687">
              <w:rPr>
                <w:rFonts w:asciiTheme="minorEastAsia" w:hAnsiTheme="minorEastAsia" w:cs="宋体" w:hint="eastAsia"/>
                <w:bCs/>
                <w:szCs w:val="21"/>
              </w:rPr>
              <w:t>或有害于食品卫生的其他行为</w:t>
            </w:r>
            <w:r w:rsidRPr="00942687">
              <w:rPr>
                <w:rFonts w:asciiTheme="minorEastAsia" w:hAnsiTheme="minorEastAsia" w:cs="宋体"/>
                <w:bCs/>
                <w:szCs w:val="21"/>
              </w:rPr>
              <w:t>,</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(7)</w:t>
            </w:r>
            <w:r w:rsidRPr="00942687">
              <w:rPr>
                <w:rFonts w:asciiTheme="minorEastAsia" w:hAnsiTheme="minorEastAsia" w:cs="宋体" w:hint="eastAsia"/>
                <w:bCs/>
                <w:szCs w:val="21"/>
              </w:rPr>
              <w:t>食品加工前必须清洗</w:t>
            </w:r>
            <w:r w:rsidRPr="00942687">
              <w:rPr>
                <w:rFonts w:asciiTheme="minorEastAsia" w:hAnsiTheme="minorEastAsia" w:cs="宋体"/>
                <w:bCs/>
                <w:szCs w:val="21"/>
              </w:rPr>
              <w:t>,</w:t>
            </w:r>
            <w:r w:rsidRPr="00942687">
              <w:rPr>
                <w:rFonts w:asciiTheme="minorEastAsia" w:hAnsiTheme="minorEastAsia" w:cs="宋体" w:hint="eastAsia"/>
                <w:bCs/>
                <w:szCs w:val="21"/>
              </w:rPr>
              <w:t>接触直接熟食前必须洗手消毒。</w:t>
            </w:r>
          </w:p>
          <w:p w:rsidR="00942687" w:rsidRPr="00942687" w:rsidRDefault="00942687" w:rsidP="00942687">
            <w:pPr>
              <w:ind w:firstLineChars="24" w:firstLine="50"/>
              <w:outlineLvl w:val="0"/>
              <w:rPr>
                <w:rFonts w:asciiTheme="minorEastAsia" w:hAnsiTheme="minorEastAsia" w:cs="宋体"/>
                <w:bCs/>
                <w:szCs w:val="21"/>
              </w:rPr>
            </w:pPr>
            <w:r w:rsidRPr="00942687">
              <w:rPr>
                <w:rFonts w:asciiTheme="minorEastAsia" w:hAnsiTheme="minorEastAsia" w:cs="宋体"/>
                <w:bCs/>
                <w:szCs w:val="21"/>
              </w:rPr>
              <w:t>(8)</w:t>
            </w:r>
            <w:r w:rsidRPr="00942687">
              <w:rPr>
                <w:rFonts w:asciiTheme="minorEastAsia" w:hAnsiTheme="minorEastAsia" w:cs="宋体" w:hint="eastAsia"/>
                <w:bCs/>
                <w:szCs w:val="21"/>
              </w:rPr>
              <w:t>搞好灶间、配菜</w:t>
            </w:r>
            <w:proofErr w:type="gramStart"/>
            <w:r w:rsidRPr="00942687">
              <w:rPr>
                <w:rFonts w:asciiTheme="minorEastAsia" w:hAnsiTheme="minorEastAsia" w:cs="宋体" w:hint="eastAsia"/>
                <w:bCs/>
                <w:szCs w:val="21"/>
              </w:rPr>
              <w:t>间卫生</w:t>
            </w:r>
            <w:proofErr w:type="gramEnd"/>
            <w:r w:rsidRPr="00942687">
              <w:rPr>
                <w:rFonts w:asciiTheme="minorEastAsia" w:hAnsiTheme="minorEastAsia" w:cs="宋体"/>
                <w:bCs/>
                <w:szCs w:val="21"/>
              </w:rPr>
              <w:t>,</w:t>
            </w:r>
            <w:r w:rsidRPr="00942687">
              <w:rPr>
                <w:rFonts w:asciiTheme="minorEastAsia" w:hAnsiTheme="minorEastAsia" w:cs="宋体" w:hint="eastAsia"/>
                <w:bCs/>
                <w:szCs w:val="21"/>
              </w:rPr>
              <w:t>养成良好的个人习惯。</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切配工</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不低于</w:t>
            </w:r>
            <w:r w:rsidRPr="00942687">
              <w:rPr>
                <w:rFonts w:asciiTheme="minorEastAsia" w:hAnsiTheme="minorEastAsia" w:cs="宋体"/>
                <w:snapToGrid w:val="0"/>
                <w:spacing w:val="12"/>
                <w:kern w:val="0"/>
                <w:szCs w:val="21"/>
              </w:rPr>
              <w:t>2</w:t>
            </w:r>
            <w:r w:rsidRPr="00942687">
              <w:rPr>
                <w:rFonts w:asciiTheme="minorEastAsia" w:hAnsiTheme="minorEastAsia" w:cs="宋体" w:hint="eastAsia"/>
                <w:snapToGrid w:val="0"/>
                <w:spacing w:val="12"/>
                <w:kern w:val="0"/>
                <w:szCs w:val="21"/>
              </w:rPr>
              <w:t>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1、基本要求：男、女不限，年龄55周岁以下，</w:t>
            </w:r>
            <w:r w:rsidRPr="00942687">
              <w:rPr>
                <w:rFonts w:asciiTheme="minorEastAsia" w:hAnsiTheme="minorEastAsia" w:cs="宋体"/>
                <w:bCs/>
                <w:szCs w:val="21"/>
              </w:rPr>
              <w:t>持有健康证</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（1）应负责</w:t>
            </w:r>
            <w:proofErr w:type="gramStart"/>
            <w:r w:rsidRPr="00942687">
              <w:rPr>
                <w:rFonts w:asciiTheme="minorEastAsia" w:hAnsiTheme="minorEastAsia" w:cs="宋体" w:hint="eastAsia"/>
                <w:bCs/>
                <w:szCs w:val="21"/>
              </w:rPr>
              <w:t>所有食材的</w:t>
            </w:r>
            <w:proofErr w:type="gramEnd"/>
            <w:r w:rsidRPr="00942687">
              <w:rPr>
                <w:rFonts w:asciiTheme="minorEastAsia" w:hAnsiTheme="minorEastAsia" w:cs="宋体" w:hint="eastAsia"/>
                <w:bCs/>
                <w:szCs w:val="21"/>
              </w:rPr>
              <w:t>清洗和切块切片等加工工作。</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（2）严禁使用变质或临期食材。</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（3）</w:t>
            </w:r>
            <w:proofErr w:type="gramStart"/>
            <w:r w:rsidRPr="00942687">
              <w:rPr>
                <w:rFonts w:asciiTheme="minorEastAsia" w:hAnsiTheme="minorEastAsia" w:cs="宋体" w:hint="eastAsia"/>
                <w:bCs/>
                <w:szCs w:val="21"/>
              </w:rPr>
              <w:t>食材加工</w:t>
            </w:r>
            <w:proofErr w:type="gramEnd"/>
            <w:r w:rsidRPr="00942687">
              <w:rPr>
                <w:rFonts w:asciiTheme="minorEastAsia" w:hAnsiTheme="minorEastAsia" w:cs="宋体" w:hint="eastAsia"/>
                <w:bCs/>
                <w:szCs w:val="21"/>
              </w:rPr>
              <w:t>和工具清洗应遵守相关卫生规定。</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hint="eastAsia"/>
                <w:bCs/>
                <w:szCs w:val="21"/>
              </w:rPr>
              <w:t>（4）可兼任窗口服务，服务态度良好，动作迅速</w:t>
            </w: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勤杂工</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不低于</w:t>
            </w:r>
            <w:r w:rsidRPr="00942687">
              <w:rPr>
                <w:rFonts w:asciiTheme="minorEastAsia" w:hAnsiTheme="minorEastAsia" w:cs="宋体"/>
                <w:snapToGrid w:val="0"/>
                <w:spacing w:val="12"/>
                <w:kern w:val="0"/>
                <w:szCs w:val="21"/>
              </w:rPr>
              <w:t>1</w:t>
            </w:r>
            <w:r w:rsidRPr="00942687">
              <w:rPr>
                <w:rFonts w:asciiTheme="minorEastAsia" w:hAnsiTheme="minorEastAsia" w:cs="宋体" w:hint="eastAsia"/>
                <w:snapToGrid w:val="0"/>
                <w:spacing w:val="12"/>
                <w:kern w:val="0"/>
                <w:szCs w:val="21"/>
              </w:rPr>
              <w:t>4人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1、基本要求：男、女不限，年龄55周岁以下，</w:t>
            </w:r>
            <w:r w:rsidRPr="00942687">
              <w:rPr>
                <w:rFonts w:asciiTheme="minorEastAsia" w:hAnsiTheme="minorEastAsia" w:cs="宋体"/>
                <w:bCs/>
                <w:szCs w:val="21"/>
              </w:rPr>
              <w:t>持有健康证</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（1）应保持后厨和食堂地面干燥，大厅整洁卫生、桌椅干净，不得出现明显水渍。</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hint="eastAsia"/>
                <w:bCs/>
                <w:szCs w:val="21"/>
              </w:rPr>
              <w:t>（2）做好就餐区域的防疫和消杀工作，可由后厨帮工兼任。</w:t>
            </w:r>
          </w:p>
          <w:p w:rsidR="00942687" w:rsidRPr="00942687" w:rsidRDefault="00942687" w:rsidP="00942687">
            <w:pPr>
              <w:outlineLvl w:val="0"/>
              <w:rPr>
                <w:rFonts w:asciiTheme="minorEastAsia" w:hAnsiTheme="minorEastAsia" w:cs="宋体"/>
                <w:bCs/>
                <w:szCs w:val="21"/>
              </w:rPr>
            </w:pPr>
          </w:p>
        </w:tc>
      </w:tr>
      <w:tr w:rsidR="00942687" w:rsidRPr="00942687" w:rsidTr="0061294B">
        <w:trPr>
          <w:trHeight w:val="567"/>
        </w:trPr>
        <w:tc>
          <w:tcPr>
            <w:tcW w:w="1384"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22" w:right="2" w:firstLine="42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钟点工</w:t>
            </w:r>
          </w:p>
        </w:tc>
        <w:tc>
          <w:tcPr>
            <w:tcW w:w="1418" w:type="dxa"/>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right="2"/>
              <w:jc w:val="center"/>
              <w:textAlignment w:val="baseline"/>
              <w:rPr>
                <w:rFonts w:asciiTheme="minorEastAsia" w:hAnsiTheme="minorEastAsia" w:cs="宋体"/>
                <w:snapToGrid w:val="0"/>
                <w:spacing w:val="12"/>
                <w:kern w:val="0"/>
                <w:szCs w:val="21"/>
              </w:rPr>
            </w:pPr>
            <w:r w:rsidRPr="00942687">
              <w:rPr>
                <w:rFonts w:asciiTheme="minorEastAsia" w:hAnsiTheme="minorEastAsia" w:cs="宋体" w:hint="eastAsia"/>
                <w:snapToGrid w:val="0"/>
                <w:spacing w:val="12"/>
                <w:kern w:val="0"/>
                <w:szCs w:val="21"/>
              </w:rPr>
              <w:t>不低于6人</w:t>
            </w:r>
          </w:p>
        </w:tc>
        <w:tc>
          <w:tcPr>
            <w:tcW w:w="6804" w:type="dxa"/>
          </w:tcPr>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1、基本要求：男、女不限，年龄60周岁以下，</w:t>
            </w:r>
            <w:r w:rsidRPr="00942687">
              <w:rPr>
                <w:rFonts w:asciiTheme="minorEastAsia" w:hAnsiTheme="minorEastAsia" w:cs="宋体"/>
                <w:bCs/>
                <w:szCs w:val="21"/>
              </w:rPr>
              <w:t>持有健康证</w:t>
            </w:r>
          </w:p>
          <w:p w:rsidR="00942687" w:rsidRPr="00942687" w:rsidRDefault="00942687" w:rsidP="00942687">
            <w:pPr>
              <w:spacing w:line="400" w:lineRule="exact"/>
              <w:outlineLvl w:val="0"/>
              <w:rPr>
                <w:rFonts w:asciiTheme="minorEastAsia" w:hAnsiTheme="minorEastAsia" w:cs="宋体"/>
                <w:bCs/>
                <w:szCs w:val="21"/>
              </w:rPr>
            </w:pPr>
            <w:r w:rsidRPr="00942687">
              <w:rPr>
                <w:rFonts w:asciiTheme="minorEastAsia" w:hAnsiTheme="minorEastAsia" w:cs="宋体" w:hint="eastAsia"/>
                <w:bCs/>
                <w:szCs w:val="21"/>
              </w:rPr>
              <w:t>2、职责要求：</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hint="eastAsia"/>
                <w:bCs/>
                <w:szCs w:val="21"/>
              </w:rPr>
              <w:t>（1）负责协</w:t>
            </w:r>
            <w:r w:rsidRPr="00942687">
              <w:rPr>
                <w:rFonts w:asciiTheme="minorEastAsia" w:hAnsiTheme="minorEastAsia" w:cs="宋体"/>
                <w:bCs/>
                <w:szCs w:val="21"/>
              </w:rPr>
              <w:t>助打餐</w:t>
            </w:r>
            <w:r w:rsidRPr="00942687">
              <w:rPr>
                <w:rFonts w:asciiTheme="minorEastAsia" w:hAnsiTheme="minorEastAsia" w:cs="宋体" w:hint="eastAsia"/>
                <w:bCs/>
                <w:szCs w:val="21"/>
              </w:rPr>
              <w:t>。</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hint="eastAsia"/>
                <w:bCs/>
                <w:szCs w:val="21"/>
              </w:rPr>
              <w:t>（2）</w:t>
            </w:r>
            <w:r w:rsidRPr="00942687">
              <w:rPr>
                <w:rFonts w:asciiTheme="minorEastAsia" w:hAnsiTheme="minorEastAsia" w:cs="宋体"/>
                <w:bCs/>
                <w:szCs w:val="21"/>
              </w:rPr>
              <w:t>负责</w:t>
            </w:r>
            <w:r w:rsidRPr="00942687">
              <w:rPr>
                <w:rFonts w:asciiTheme="minorEastAsia" w:hAnsiTheme="minorEastAsia" w:cs="宋体" w:hint="eastAsia"/>
                <w:bCs/>
                <w:szCs w:val="21"/>
              </w:rPr>
              <w:t>协</w:t>
            </w:r>
            <w:r w:rsidRPr="00942687">
              <w:rPr>
                <w:rFonts w:asciiTheme="minorEastAsia" w:hAnsiTheme="minorEastAsia" w:cs="宋体"/>
                <w:bCs/>
                <w:szCs w:val="21"/>
              </w:rPr>
              <w:t>助做好卫生清理</w:t>
            </w:r>
            <w:r w:rsidRPr="00942687">
              <w:rPr>
                <w:rFonts w:asciiTheme="minorEastAsia" w:hAnsiTheme="minorEastAsia" w:cs="宋体" w:hint="eastAsia"/>
                <w:bCs/>
                <w:szCs w:val="21"/>
              </w:rPr>
              <w:t>工</w:t>
            </w:r>
            <w:r w:rsidRPr="00942687">
              <w:rPr>
                <w:rFonts w:asciiTheme="minorEastAsia" w:hAnsiTheme="minorEastAsia" w:cs="宋体"/>
                <w:bCs/>
                <w:szCs w:val="21"/>
              </w:rPr>
              <w:t>作。</w:t>
            </w:r>
          </w:p>
          <w:p w:rsidR="00942687" w:rsidRPr="00942687" w:rsidRDefault="00942687" w:rsidP="00942687">
            <w:pPr>
              <w:outlineLvl w:val="0"/>
              <w:rPr>
                <w:rFonts w:asciiTheme="minorEastAsia" w:hAnsiTheme="minorEastAsia" w:cs="宋体"/>
                <w:bCs/>
                <w:szCs w:val="21"/>
              </w:rPr>
            </w:pPr>
            <w:r w:rsidRPr="00942687">
              <w:rPr>
                <w:rFonts w:asciiTheme="minorEastAsia" w:hAnsiTheme="minorEastAsia" w:cs="宋体"/>
                <w:bCs/>
                <w:szCs w:val="21"/>
              </w:rPr>
              <w:t>（</w:t>
            </w:r>
            <w:r w:rsidRPr="00942687">
              <w:rPr>
                <w:rFonts w:asciiTheme="minorEastAsia" w:hAnsiTheme="minorEastAsia" w:cs="宋体" w:hint="eastAsia"/>
                <w:bCs/>
                <w:szCs w:val="21"/>
              </w:rPr>
              <w:t>3</w:t>
            </w:r>
            <w:r w:rsidRPr="00942687">
              <w:rPr>
                <w:rFonts w:asciiTheme="minorEastAsia" w:hAnsiTheme="minorEastAsia" w:cs="宋体"/>
                <w:bCs/>
                <w:szCs w:val="21"/>
              </w:rPr>
              <w:t>）</w:t>
            </w:r>
            <w:r w:rsidRPr="00942687">
              <w:rPr>
                <w:rFonts w:asciiTheme="minorEastAsia" w:hAnsiTheme="minorEastAsia" w:cs="宋体" w:hint="eastAsia"/>
                <w:bCs/>
                <w:szCs w:val="21"/>
              </w:rPr>
              <w:t>负责协</w:t>
            </w:r>
            <w:r w:rsidRPr="00942687">
              <w:rPr>
                <w:rFonts w:asciiTheme="minorEastAsia" w:hAnsiTheme="minorEastAsia" w:cs="宋体"/>
                <w:bCs/>
                <w:szCs w:val="21"/>
              </w:rPr>
              <w:t>助做好餐具清</w:t>
            </w:r>
            <w:r w:rsidRPr="00942687">
              <w:rPr>
                <w:rFonts w:asciiTheme="minorEastAsia" w:hAnsiTheme="minorEastAsia" w:cs="宋体" w:hint="eastAsia"/>
                <w:bCs/>
                <w:szCs w:val="21"/>
              </w:rPr>
              <w:t>洗</w:t>
            </w:r>
            <w:r w:rsidRPr="00942687">
              <w:rPr>
                <w:rFonts w:asciiTheme="minorEastAsia" w:hAnsiTheme="minorEastAsia" w:cs="宋体"/>
                <w:bCs/>
                <w:szCs w:val="21"/>
              </w:rPr>
              <w:t>、消毒工作。</w:t>
            </w:r>
          </w:p>
        </w:tc>
      </w:tr>
    </w:tbl>
    <w:p w:rsidR="00942687" w:rsidRPr="00942687" w:rsidRDefault="00942687" w:rsidP="00942687">
      <w:pPr>
        <w:widowControl/>
        <w:kinsoku w:val="0"/>
        <w:autoSpaceDE w:val="0"/>
        <w:autoSpaceDN w:val="0"/>
        <w:adjustRightInd w:val="0"/>
        <w:snapToGrid w:val="0"/>
        <w:jc w:val="left"/>
        <w:textAlignment w:val="baseline"/>
        <w:rPr>
          <w:rFonts w:ascii="宋体" w:hAnsi="宋体" w:cs="Arial"/>
          <w:snapToGrid w:val="0"/>
          <w:color w:val="000000"/>
          <w:kern w:val="0"/>
          <w:szCs w:val="21"/>
        </w:rPr>
      </w:pPr>
    </w:p>
    <w:p w:rsidR="00942687" w:rsidRPr="00942687" w:rsidRDefault="00942687" w:rsidP="00942687">
      <w:pPr>
        <w:spacing w:before="100" w:beforeAutospacing="1" w:after="100" w:afterAutospacing="1"/>
        <w:ind w:leftChars="600" w:left="1260"/>
        <w:rPr>
          <w:rFonts w:ascii="Calibri" w:eastAsia="宋体" w:hAnsi="Calibri" w:cs="宋体"/>
          <w:szCs w:val="21"/>
        </w:rPr>
      </w:pPr>
    </w:p>
    <w:p w:rsidR="00942687" w:rsidRPr="00942687" w:rsidRDefault="00942687" w:rsidP="00942687">
      <w:pPr>
        <w:rPr>
          <w:rFonts w:ascii="Calibri" w:eastAsia="宋体" w:hAnsi="Calibri" w:cs="宋体"/>
          <w:szCs w:val="21"/>
        </w:rPr>
      </w:pPr>
    </w:p>
    <w:p w:rsidR="00942687" w:rsidRPr="00942687" w:rsidRDefault="00942687" w:rsidP="00942687">
      <w:pPr>
        <w:spacing w:before="100" w:beforeAutospacing="1" w:after="100" w:afterAutospacing="1"/>
        <w:ind w:leftChars="600" w:left="1260"/>
        <w:rPr>
          <w:rFonts w:ascii="Calibri" w:eastAsia="宋体" w:hAnsi="Calibri" w:cs="宋体"/>
          <w:szCs w:val="21"/>
        </w:rPr>
      </w:pPr>
    </w:p>
    <w:p w:rsidR="00942687" w:rsidRPr="00942687" w:rsidRDefault="00942687" w:rsidP="00942687">
      <w:pPr>
        <w:widowControl/>
        <w:kinsoku w:val="0"/>
        <w:autoSpaceDE w:val="0"/>
        <w:autoSpaceDN w:val="0"/>
        <w:adjustRightInd w:val="0"/>
        <w:snapToGrid w:val="0"/>
        <w:spacing w:beforeLines="100" w:afterLines="100" w:line="360" w:lineRule="exact"/>
        <w:ind w:left="442"/>
        <w:jc w:val="left"/>
        <w:textAlignment w:val="baseline"/>
        <w:outlineLvl w:val="1"/>
        <w:rPr>
          <w:rFonts w:ascii="宋体" w:eastAsia="宋体" w:hAnsi="宋体" w:cs="宋体"/>
          <w:b/>
          <w:snapToGrid w:val="0"/>
          <w:spacing w:val="9"/>
          <w:kern w:val="0"/>
          <w:position w:val="2"/>
          <w:szCs w:val="21"/>
        </w:rPr>
      </w:pPr>
      <w:r w:rsidRPr="00942687">
        <w:rPr>
          <w:rFonts w:ascii="宋体" w:eastAsia="宋体" w:hAnsi="宋体" w:cs="宋体" w:hint="eastAsia"/>
          <w:b/>
          <w:snapToGrid w:val="0"/>
          <w:spacing w:val="10"/>
          <w:kern w:val="0"/>
          <w:position w:val="1"/>
          <w:szCs w:val="21"/>
        </w:rPr>
        <w:lastRenderedPageBreak/>
        <w:t>二、</w:t>
      </w:r>
      <w:r w:rsidRPr="00942687">
        <w:rPr>
          <w:rFonts w:ascii="宋体" w:eastAsia="宋体" w:hAnsi="宋体" w:cs="宋体" w:hint="eastAsia"/>
          <w:b/>
          <w:snapToGrid w:val="0"/>
          <w:spacing w:val="9"/>
          <w:kern w:val="0"/>
          <w:position w:val="2"/>
          <w:szCs w:val="21"/>
        </w:rPr>
        <w:t>仪征市实验小学东区校招标项目概况</w:t>
      </w:r>
    </w:p>
    <w:p w:rsidR="00942687" w:rsidRPr="00942687" w:rsidRDefault="00942687" w:rsidP="00942687">
      <w:pPr>
        <w:widowControl/>
        <w:kinsoku w:val="0"/>
        <w:autoSpaceDE w:val="0"/>
        <w:autoSpaceDN w:val="0"/>
        <w:adjustRightInd w:val="0"/>
        <w:snapToGrid w:val="0"/>
        <w:spacing w:beforeLines="100" w:afterLines="100" w:line="360" w:lineRule="exact"/>
        <w:ind w:left="23" w:right="68" w:firstLine="523"/>
        <w:jc w:val="left"/>
        <w:textAlignment w:val="baseline"/>
        <w:rPr>
          <w:rFonts w:ascii="宋体" w:eastAsia="宋体" w:hAnsi="宋体" w:cs="宋体"/>
          <w:snapToGrid w:val="0"/>
          <w:spacing w:val="4"/>
          <w:kern w:val="0"/>
          <w:szCs w:val="21"/>
        </w:rPr>
      </w:pPr>
      <w:r w:rsidRPr="00942687">
        <w:rPr>
          <w:rFonts w:ascii="宋体" w:eastAsia="宋体" w:hAnsi="宋体" w:cs="宋体" w:hint="eastAsia"/>
          <w:snapToGrid w:val="0"/>
          <w:spacing w:val="8"/>
          <w:kern w:val="0"/>
          <w:szCs w:val="21"/>
        </w:rPr>
        <w:t>1、仪征</w:t>
      </w:r>
      <w:r w:rsidRPr="00942687">
        <w:rPr>
          <w:rFonts w:ascii="宋体" w:eastAsia="宋体" w:hAnsi="宋体" w:cs="宋体"/>
          <w:snapToGrid w:val="0"/>
          <w:spacing w:val="8"/>
          <w:kern w:val="0"/>
          <w:szCs w:val="21"/>
        </w:rPr>
        <w:t>市实验小学东区</w:t>
      </w:r>
      <w:r w:rsidRPr="00942687">
        <w:rPr>
          <w:rFonts w:ascii="宋体" w:eastAsia="宋体" w:hAnsi="宋体" w:cs="宋体" w:hint="eastAsia"/>
          <w:snapToGrid w:val="0"/>
          <w:spacing w:val="8"/>
          <w:kern w:val="0"/>
          <w:szCs w:val="21"/>
        </w:rPr>
        <w:t>校</w:t>
      </w:r>
      <w:r w:rsidRPr="00942687">
        <w:rPr>
          <w:rFonts w:ascii="宋体" w:eastAsia="宋体" w:hAnsi="宋体" w:cs="宋体" w:hint="eastAsia"/>
          <w:snapToGrid w:val="0"/>
          <w:spacing w:val="4"/>
          <w:kern w:val="0"/>
          <w:szCs w:val="21"/>
        </w:rPr>
        <w:t>拥有</w:t>
      </w:r>
      <w:r w:rsidRPr="00942687">
        <w:rPr>
          <w:rFonts w:ascii="宋体" w:eastAsia="宋体" w:hAnsi="宋体" w:cs="宋体"/>
          <w:snapToGrid w:val="0"/>
          <w:spacing w:val="4"/>
          <w:kern w:val="0"/>
          <w:szCs w:val="21"/>
        </w:rPr>
        <w:t>在校</w:t>
      </w:r>
      <w:r w:rsidRPr="00942687">
        <w:rPr>
          <w:rFonts w:ascii="宋体" w:eastAsia="宋体" w:hAnsi="宋体" w:cs="宋体" w:hint="eastAsia"/>
          <w:snapToGrid w:val="0"/>
          <w:spacing w:val="4"/>
          <w:kern w:val="0"/>
          <w:szCs w:val="21"/>
        </w:rPr>
        <w:t>学生约3</w:t>
      </w:r>
      <w:r w:rsidRPr="00942687">
        <w:rPr>
          <w:rFonts w:ascii="宋体" w:eastAsia="宋体" w:hAnsi="宋体" w:cs="宋体"/>
          <w:snapToGrid w:val="0"/>
          <w:spacing w:val="4"/>
          <w:kern w:val="0"/>
          <w:szCs w:val="21"/>
        </w:rPr>
        <w:t>000</w:t>
      </w:r>
      <w:r w:rsidRPr="00942687">
        <w:rPr>
          <w:rFonts w:ascii="宋体" w:eastAsia="宋体" w:hAnsi="宋体" w:cs="宋体" w:hint="eastAsia"/>
          <w:snapToGrid w:val="0"/>
          <w:spacing w:val="4"/>
          <w:kern w:val="0"/>
          <w:szCs w:val="21"/>
        </w:rPr>
        <w:t>人</w:t>
      </w:r>
      <w:r w:rsidRPr="00942687">
        <w:rPr>
          <w:rFonts w:ascii="宋体" w:eastAsia="宋体" w:hAnsi="宋体" w:cs="宋体"/>
          <w:snapToGrid w:val="0"/>
          <w:spacing w:val="4"/>
          <w:kern w:val="0"/>
          <w:szCs w:val="21"/>
        </w:rPr>
        <w:t>左右</w:t>
      </w:r>
      <w:r w:rsidRPr="00942687">
        <w:rPr>
          <w:rFonts w:ascii="宋体" w:eastAsia="宋体" w:hAnsi="宋体" w:cs="宋体" w:hint="eastAsia"/>
          <w:snapToGrid w:val="0"/>
          <w:spacing w:val="4"/>
          <w:kern w:val="0"/>
          <w:szCs w:val="21"/>
        </w:rPr>
        <w:t>，预</w:t>
      </w:r>
      <w:r w:rsidRPr="00942687">
        <w:rPr>
          <w:rFonts w:ascii="宋体" w:eastAsia="宋体" w:hAnsi="宋体" w:cs="宋体"/>
          <w:snapToGrid w:val="0"/>
          <w:spacing w:val="4"/>
          <w:kern w:val="0"/>
          <w:szCs w:val="21"/>
        </w:rPr>
        <w:t>计就餐学生1100</w:t>
      </w:r>
      <w:r w:rsidRPr="00942687">
        <w:rPr>
          <w:rFonts w:ascii="宋体" w:eastAsia="宋体" w:hAnsi="宋体" w:cs="宋体" w:hint="eastAsia"/>
          <w:snapToGrid w:val="0"/>
          <w:spacing w:val="4"/>
          <w:kern w:val="0"/>
          <w:szCs w:val="21"/>
        </w:rPr>
        <w:t>人左右，</w:t>
      </w:r>
      <w:r w:rsidRPr="00942687">
        <w:rPr>
          <w:rFonts w:ascii="Calibri" w:eastAsia="宋体" w:hAnsi="Calibri" w:cs="宋体" w:hint="eastAsia"/>
          <w:szCs w:val="21"/>
        </w:rPr>
        <w:t>具体就餐人数以实际人数为准，就餐人数会有较大波动，各投标人投标报价时自行考虑风险问题。</w:t>
      </w:r>
    </w:p>
    <w:p w:rsidR="00942687" w:rsidRPr="00942687" w:rsidRDefault="00942687" w:rsidP="00942687">
      <w:pPr>
        <w:widowControl/>
        <w:kinsoku w:val="0"/>
        <w:autoSpaceDE w:val="0"/>
        <w:autoSpaceDN w:val="0"/>
        <w:adjustRightInd w:val="0"/>
        <w:snapToGrid w:val="0"/>
        <w:spacing w:beforeLines="100" w:afterLines="100" w:line="360" w:lineRule="exact"/>
        <w:ind w:left="23" w:right="68" w:firstLine="523"/>
        <w:jc w:val="left"/>
        <w:textAlignment w:val="baseline"/>
        <w:rPr>
          <w:rFonts w:ascii="宋体" w:eastAsia="宋体" w:hAnsi="宋体" w:cs="宋体"/>
          <w:snapToGrid w:val="0"/>
          <w:spacing w:val="9"/>
          <w:kern w:val="0"/>
          <w:szCs w:val="21"/>
        </w:rPr>
      </w:pPr>
      <w:r w:rsidRPr="00942687">
        <w:rPr>
          <w:rFonts w:ascii="宋体" w:eastAsia="宋体" w:hAnsi="宋体" w:cs="宋体" w:hint="eastAsia"/>
          <w:snapToGrid w:val="0"/>
          <w:spacing w:val="6"/>
          <w:kern w:val="0"/>
          <w:szCs w:val="21"/>
        </w:rPr>
        <w:t>2、</w:t>
      </w:r>
      <w:proofErr w:type="gramStart"/>
      <w:r w:rsidRPr="00942687">
        <w:rPr>
          <w:rFonts w:ascii="宋体" w:eastAsia="宋体" w:hAnsi="宋体" w:cs="宋体" w:hint="eastAsia"/>
          <w:snapToGrid w:val="0"/>
          <w:spacing w:val="6"/>
          <w:kern w:val="0"/>
          <w:szCs w:val="21"/>
        </w:rPr>
        <w:t>食堂食材采购</w:t>
      </w:r>
      <w:proofErr w:type="gramEnd"/>
      <w:r w:rsidRPr="00942687">
        <w:rPr>
          <w:rFonts w:ascii="宋体" w:eastAsia="宋体" w:hAnsi="宋体" w:cs="宋体" w:hint="eastAsia"/>
          <w:snapToGrid w:val="0"/>
          <w:spacing w:val="6"/>
          <w:kern w:val="0"/>
          <w:szCs w:val="21"/>
        </w:rPr>
        <w:t>、经营项目、供餐标准、供餐价格、财务结</w:t>
      </w:r>
      <w:r w:rsidRPr="00942687">
        <w:rPr>
          <w:rFonts w:ascii="宋体" w:eastAsia="宋体" w:hAnsi="宋体" w:cs="宋体" w:hint="eastAsia"/>
          <w:snapToGrid w:val="0"/>
          <w:spacing w:val="12"/>
          <w:kern w:val="0"/>
          <w:szCs w:val="21"/>
        </w:rPr>
        <w:t>算</w:t>
      </w:r>
      <w:r w:rsidRPr="00942687">
        <w:rPr>
          <w:rFonts w:ascii="宋体" w:eastAsia="宋体" w:hAnsi="宋体" w:cs="宋体" w:hint="eastAsia"/>
          <w:snapToGrid w:val="0"/>
          <w:spacing w:val="9"/>
          <w:kern w:val="0"/>
          <w:szCs w:val="21"/>
        </w:rPr>
        <w:t>等由学校统一管理，此次招标采购的仅为食堂用工服务。</w:t>
      </w:r>
    </w:p>
    <w:p w:rsidR="00942687" w:rsidRPr="00942687" w:rsidRDefault="00942687" w:rsidP="00942687">
      <w:pPr>
        <w:spacing w:before="100" w:beforeAutospacing="1" w:after="100" w:afterAutospacing="1"/>
        <w:ind w:leftChars="285" w:left="598"/>
        <w:rPr>
          <w:rFonts w:ascii="Calibri" w:eastAsia="宋体" w:hAnsi="Calibri" w:cs="宋体"/>
          <w:szCs w:val="21"/>
        </w:rPr>
      </w:pPr>
      <w:r w:rsidRPr="00942687">
        <w:rPr>
          <w:rFonts w:ascii="Calibri" w:eastAsia="宋体" w:hAnsi="Calibri" w:cs="宋体" w:hint="eastAsia"/>
          <w:szCs w:val="21"/>
        </w:rPr>
        <w:t>3</w:t>
      </w:r>
      <w:r w:rsidRPr="00942687">
        <w:rPr>
          <w:rFonts w:ascii="Calibri" w:eastAsia="宋体" w:hAnsi="Calibri" w:cs="宋体" w:hint="eastAsia"/>
          <w:szCs w:val="21"/>
        </w:rPr>
        <w:t>、</w:t>
      </w:r>
      <w:r w:rsidRPr="00942687">
        <w:rPr>
          <w:rFonts w:ascii="宋体" w:eastAsia="宋体" w:hAnsi="宋体" w:cs="宋体" w:hint="eastAsia"/>
          <w:snapToGrid w:val="0"/>
          <w:spacing w:val="8"/>
          <w:kern w:val="0"/>
          <w:szCs w:val="21"/>
        </w:rPr>
        <w:t>仪征</w:t>
      </w:r>
      <w:r w:rsidRPr="00942687">
        <w:rPr>
          <w:rFonts w:ascii="宋体" w:eastAsia="宋体" w:hAnsi="宋体" w:cs="宋体"/>
          <w:snapToGrid w:val="0"/>
          <w:spacing w:val="8"/>
          <w:kern w:val="0"/>
          <w:szCs w:val="21"/>
        </w:rPr>
        <w:t>市实验小学东区</w:t>
      </w:r>
      <w:r w:rsidRPr="00942687">
        <w:rPr>
          <w:rFonts w:ascii="Calibri" w:eastAsia="宋体" w:hAnsi="Calibri" w:cs="宋体" w:hint="eastAsia"/>
          <w:szCs w:val="21"/>
        </w:rPr>
        <w:t>伙食收入从</w:t>
      </w:r>
      <w:r w:rsidRPr="00942687">
        <w:rPr>
          <w:rFonts w:ascii="Calibri" w:eastAsia="宋体" w:hAnsi="Calibri" w:cs="宋体" w:hint="eastAsia"/>
          <w:szCs w:val="21"/>
        </w:rPr>
        <w:t>2023</w:t>
      </w:r>
      <w:r w:rsidRPr="00942687">
        <w:rPr>
          <w:rFonts w:ascii="Calibri" w:eastAsia="宋体" w:hAnsi="Calibri" w:cs="宋体" w:hint="eastAsia"/>
          <w:szCs w:val="21"/>
        </w:rPr>
        <w:t>年</w:t>
      </w:r>
      <w:r w:rsidRPr="00942687">
        <w:rPr>
          <w:rFonts w:ascii="Calibri" w:eastAsia="宋体" w:hAnsi="Calibri" w:cs="宋体" w:hint="eastAsia"/>
          <w:szCs w:val="21"/>
        </w:rPr>
        <w:t>8</w:t>
      </w:r>
      <w:r w:rsidRPr="00942687">
        <w:rPr>
          <w:rFonts w:ascii="Calibri" w:eastAsia="宋体" w:hAnsi="Calibri" w:cs="宋体" w:hint="eastAsia"/>
          <w:szCs w:val="21"/>
        </w:rPr>
        <w:t>月份至</w:t>
      </w:r>
      <w:r w:rsidRPr="00942687">
        <w:rPr>
          <w:rFonts w:ascii="Calibri" w:eastAsia="宋体" w:hAnsi="Calibri" w:cs="宋体" w:hint="eastAsia"/>
          <w:szCs w:val="21"/>
        </w:rPr>
        <w:t>2024</w:t>
      </w:r>
      <w:r w:rsidRPr="00942687">
        <w:rPr>
          <w:rFonts w:ascii="Calibri" w:eastAsia="宋体" w:hAnsi="Calibri" w:cs="宋体" w:hint="eastAsia"/>
          <w:szCs w:val="21"/>
        </w:rPr>
        <w:t>年</w:t>
      </w:r>
      <w:r w:rsidRPr="00942687">
        <w:rPr>
          <w:rFonts w:ascii="Calibri" w:eastAsia="宋体" w:hAnsi="Calibri" w:cs="宋体" w:hint="eastAsia"/>
          <w:szCs w:val="21"/>
        </w:rPr>
        <w:t>6</w:t>
      </w:r>
      <w:r w:rsidRPr="00942687">
        <w:rPr>
          <w:rFonts w:ascii="Calibri" w:eastAsia="宋体" w:hAnsi="Calibri" w:cs="宋体" w:hint="eastAsia"/>
          <w:szCs w:val="21"/>
        </w:rPr>
        <w:t>月份共计约</w:t>
      </w:r>
      <w:r w:rsidRPr="00942687">
        <w:rPr>
          <w:rFonts w:ascii="Calibri" w:eastAsia="宋体" w:hAnsi="Calibri" w:cs="宋体" w:hint="eastAsia"/>
          <w:szCs w:val="21"/>
        </w:rPr>
        <w:t>188</w:t>
      </w:r>
      <w:r w:rsidRPr="00942687">
        <w:rPr>
          <w:rFonts w:ascii="Calibri" w:eastAsia="宋体" w:hAnsi="Calibri" w:cs="宋体" w:hint="eastAsia"/>
          <w:szCs w:val="21"/>
        </w:rPr>
        <w:t>万。</w:t>
      </w:r>
    </w:p>
    <w:p w:rsidR="00942687" w:rsidRPr="00942687" w:rsidRDefault="00942687" w:rsidP="00942687">
      <w:pPr>
        <w:widowControl/>
        <w:kinsoku w:val="0"/>
        <w:autoSpaceDE w:val="0"/>
        <w:autoSpaceDN w:val="0"/>
        <w:adjustRightInd w:val="0"/>
        <w:snapToGrid w:val="0"/>
        <w:spacing w:beforeLines="100" w:afterLines="100" w:line="360" w:lineRule="exact"/>
        <w:ind w:left="23" w:right="68" w:firstLine="523"/>
        <w:jc w:val="left"/>
        <w:textAlignment w:val="baseline"/>
        <w:rPr>
          <w:rFonts w:ascii="Calibri" w:eastAsia="宋体" w:hAnsi="Calibri" w:cs="宋体"/>
          <w:szCs w:val="21"/>
        </w:rPr>
      </w:pPr>
      <w:r w:rsidRPr="00942687">
        <w:rPr>
          <w:rFonts w:ascii="宋体" w:eastAsia="宋体" w:hAnsi="宋体" w:cs="宋体" w:hint="eastAsia"/>
          <w:snapToGrid w:val="0"/>
          <w:spacing w:val="6"/>
          <w:kern w:val="0"/>
          <w:szCs w:val="21"/>
        </w:rPr>
        <w:t>4、所有餐品，坚持绿色健康的特点，提高服务质量，为师生提供更加健康安全、卫生、营养的食品。结合食堂经营实际，食堂经营模式为学校自主经营，食堂人员经过招标全部由中标人安排相关专业人员进行服务。</w:t>
      </w:r>
      <w:r w:rsidRPr="00942687">
        <w:rPr>
          <w:rFonts w:ascii="宋体" w:eastAsia="宋体" w:hAnsi="宋体" w:cs="宋体"/>
          <w:snapToGrid w:val="0"/>
          <w:spacing w:val="6"/>
          <w:kern w:val="0"/>
          <w:szCs w:val="21"/>
        </w:rPr>
        <w:br/>
      </w:r>
      <w:r w:rsidRPr="00942687">
        <w:rPr>
          <w:rFonts w:ascii="宋体" w:eastAsia="宋体" w:hAnsi="宋体" w:cs="宋体" w:hint="eastAsia"/>
          <w:snapToGrid w:val="0"/>
          <w:spacing w:val="6"/>
          <w:kern w:val="0"/>
          <w:szCs w:val="21"/>
        </w:rPr>
        <w:t xml:space="preserve">    5、供餐需求：制作及供应师</w:t>
      </w:r>
      <w:r w:rsidRPr="00942687">
        <w:rPr>
          <w:rFonts w:ascii="宋体" w:eastAsia="宋体" w:hAnsi="宋体" w:cs="宋体"/>
          <w:snapToGrid w:val="0"/>
          <w:spacing w:val="6"/>
          <w:kern w:val="0"/>
          <w:szCs w:val="21"/>
        </w:rPr>
        <w:t>生</w:t>
      </w:r>
      <w:r w:rsidRPr="00942687">
        <w:rPr>
          <w:rFonts w:ascii="宋体" w:eastAsia="宋体" w:hAnsi="宋体" w:cs="宋体" w:hint="eastAsia"/>
          <w:snapToGrid w:val="0"/>
          <w:spacing w:val="6"/>
          <w:kern w:val="0"/>
          <w:szCs w:val="21"/>
        </w:rPr>
        <w:t>中餐一</w:t>
      </w:r>
      <w:r w:rsidRPr="00942687">
        <w:rPr>
          <w:rFonts w:ascii="宋体" w:eastAsia="宋体" w:hAnsi="宋体" w:cs="宋体"/>
          <w:snapToGrid w:val="0"/>
          <w:spacing w:val="6"/>
          <w:kern w:val="0"/>
          <w:szCs w:val="21"/>
        </w:rPr>
        <w:t>餐</w:t>
      </w:r>
      <w:r w:rsidRPr="00942687">
        <w:rPr>
          <w:rFonts w:ascii="宋体" w:eastAsia="宋体" w:hAnsi="宋体" w:cs="宋体" w:hint="eastAsia"/>
          <w:snapToGrid w:val="0"/>
          <w:spacing w:val="6"/>
          <w:kern w:val="0"/>
          <w:szCs w:val="21"/>
        </w:rPr>
        <w:t>，</w:t>
      </w:r>
      <w:r w:rsidRPr="00942687">
        <w:rPr>
          <w:rFonts w:ascii="Calibri" w:eastAsia="宋体" w:hAnsi="Calibri" w:cs="宋体"/>
          <w:szCs w:val="21"/>
        </w:rPr>
        <w:t>就餐学生</w:t>
      </w:r>
      <w:r w:rsidRPr="00942687">
        <w:rPr>
          <w:rFonts w:ascii="Calibri" w:eastAsia="宋体" w:hAnsi="Calibri" w:cs="宋体" w:hint="eastAsia"/>
          <w:szCs w:val="21"/>
        </w:rPr>
        <w:t>中</w:t>
      </w:r>
      <w:r w:rsidRPr="00942687">
        <w:rPr>
          <w:rFonts w:ascii="Calibri" w:eastAsia="宋体" w:hAnsi="Calibri" w:cs="宋体"/>
          <w:szCs w:val="21"/>
        </w:rPr>
        <w:t>一半</w:t>
      </w:r>
      <w:r w:rsidRPr="00942687">
        <w:rPr>
          <w:rFonts w:ascii="Calibri" w:eastAsia="宋体" w:hAnsi="Calibri" w:cs="宋体" w:hint="eastAsia"/>
          <w:szCs w:val="21"/>
        </w:rPr>
        <w:t>学</w:t>
      </w:r>
      <w:r w:rsidRPr="00942687">
        <w:rPr>
          <w:rFonts w:ascii="Calibri" w:eastAsia="宋体" w:hAnsi="Calibri" w:cs="宋体"/>
          <w:szCs w:val="21"/>
        </w:rPr>
        <w:t>生使用餐盒</w:t>
      </w:r>
      <w:r w:rsidRPr="00942687">
        <w:rPr>
          <w:rFonts w:ascii="Calibri" w:eastAsia="宋体" w:hAnsi="Calibri" w:cs="宋体" w:hint="eastAsia"/>
          <w:szCs w:val="21"/>
        </w:rPr>
        <w:t>打</w:t>
      </w:r>
      <w:r w:rsidRPr="00942687">
        <w:rPr>
          <w:rFonts w:ascii="Calibri" w:eastAsia="宋体" w:hAnsi="Calibri" w:cs="宋体"/>
          <w:szCs w:val="21"/>
        </w:rPr>
        <w:t>包</w:t>
      </w:r>
      <w:r w:rsidRPr="00942687">
        <w:rPr>
          <w:rFonts w:ascii="Calibri" w:eastAsia="宋体" w:hAnsi="Calibri" w:cs="宋体" w:hint="eastAsia"/>
          <w:szCs w:val="21"/>
        </w:rPr>
        <w:t>并按位置</w:t>
      </w:r>
      <w:r w:rsidRPr="00942687">
        <w:rPr>
          <w:rFonts w:ascii="Calibri" w:eastAsia="宋体" w:hAnsi="Calibri" w:cs="宋体"/>
          <w:szCs w:val="21"/>
        </w:rPr>
        <w:t>摆放整齐</w:t>
      </w:r>
      <w:r w:rsidRPr="00942687">
        <w:rPr>
          <w:rFonts w:ascii="Calibri" w:eastAsia="宋体" w:hAnsi="Calibri" w:cs="宋体" w:hint="eastAsia"/>
          <w:szCs w:val="21"/>
        </w:rPr>
        <w:t>，其他</w:t>
      </w:r>
      <w:r w:rsidRPr="00942687">
        <w:rPr>
          <w:rFonts w:ascii="Calibri" w:eastAsia="宋体" w:hAnsi="Calibri" w:cs="宋体"/>
          <w:szCs w:val="21"/>
        </w:rPr>
        <w:t>学生分</w:t>
      </w:r>
      <w:r w:rsidRPr="00942687">
        <w:rPr>
          <w:rFonts w:ascii="Calibri" w:eastAsia="宋体" w:hAnsi="Calibri" w:cs="宋体" w:hint="eastAsia"/>
          <w:szCs w:val="21"/>
        </w:rPr>
        <w:t>别</w:t>
      </w:r>
      <w:r w:rsidRPr="00942687">
        <w:rPr>
          <w:rFonts w:ascii="Calibri" w:eastAsia="宋体" w:hAnsi="Calibri" w:cs="宋体"/>
          <w:szCs w:val="21"/>
        </w:rPr>
        <w:t>在一楼和二</w:t>
      </w:r>
      <w:r w:rsidRPr="00942687">
        <w:rPr>
          <w:rFonts w:ascii="Calibri" w:eastAsia="宋体" w:hAnsi="Calibri" w:cs="宋体" w:hint="eastAsia"/>
          <w:szCs w:val="21"/>
        </w:rPr>
        <w:t>楼</w:t>
      </w:r>
      <w:r w:rsidRPr="00942687">
        <w:rPr>
          <w:rFonts w:ascii="Calibri" w:eastAsia="宋体" w:hAnsi="Calibri" w:cs="宋体"/>
          <w:szCs w:val="21"/>
        </w:rPr>
        <w:t>进</w:t>
      </w:r>
      <w:r w:rsidRPr="00942687">
        <w:rPr>
          <w:rFonts w:ascii="Calibri" w:eastAsia="宋体" w:hAnsi="Calibri" w:cs="宋体" w:hint="eastAsia"/>
          <w:szCs w:val="21"/>
        </w:rPr>
        <w:t>行</w:t>
      </w:r>
      <w:r w:rsidRPr="00942687">
        <w:rPr>
          <w:rFonts w:ascii="Calibri" w:eastAsia="宋体" w:hAnsi="Calibri" w:cs="宋体"/>
          <w:szCs w:val="21"/>
        </w:rPr>
        <w:t>现场打餐</w:t>
      </w:r>
      <w:r w:rsidRPr="00942687">
        <w:rPr>
          <w:rFonts w:ascii="Calibri" w:eastAsia="宋体" w:hAnsi="Calibri" w:cs="宋体" w:hint="eastAsia"/>
          <w:szCs w:val="21"/>
        </w:rPr>
        <w:t>。</w:t>
      </w:r>
    </w:p>
    <w:p w:rsidR="00942687" w:rsidRPr="00942687" w:rsidRDefault="00942687" w:rsidP="00942687">
      <w:pPr>
        <w:widowControl/>
        <w:kinsoku w:val="0"/>
        <w:autoSpaceDE w:val="0"/>
        <w:autoSpaceDN w:val="0"/>
        <w:adjustRightInd w:val="0"/>
        <w:snapToGrid w:val="0"/>
        <w:spacing w:beforeLines="100" w:afterLines="100" w:line="360" w:lineRule="exact"/>
        <w:ind w:left="445"/>
        <w:jc w:val="left"/>
        <w:textAlignment w:val="baseline"/>
        <w:outlineLvl w:val="1"/>
        <w:rPr>
          <w:rFonts w:ascii="宋体" w:eastAsia="宋体" w:hAnsi="宋体" w:cs="宋体"/>
          <w:snapToGrid w:val="0"/>
          <w:kern w:val="0"/>
          <w:szCs w:val="21"/>
        </w:rPr>
      </w:pPr>
      <w:r w:rsidRPr="00942687">
        <w:rPr>
          <w:rFonts w:ascii="宋体" w:eastAsia="宋体" w:hAnsi="宋体" w:cs="宋体" w:hint="eastAsia"/>
          <w:snapToGrid w:val="0"/>
          <w:spacing w:val="11"/>
          <w:kern w:val="0"/>
          <w:position w:val="1"/>
          <w:szCs w:val="21"/>
        </w:rPr>
        <w:t>5、</w:t>
      </w:r>
      <w:r w:rsidRPr="00942687">
        <w:rPr>
          <w:rFonts w:ascii="宋体" w:eastAsia="宋体" w:hAnsi="宋体" w:cs="宋体" w:hint="eastAsia"/>
          <w:snapToGrid w:val="0"/>
          <w:spacing w:val="8"/>
          <w:kern w:val="0"/>
          <w:position w:val="1"/>
          <w:szCs w:val="21"/>
        </w:rPr>
        <w:t>人员要求</w:t>
      </w:r>
    </w:p>
    <w:p w:rsidR="00942687" w:rsidRPr="00942687" w:rsidRDefault="00942687" w:rsidP="00942687">
      <w:pPr>
        <w:widowControl/>
        <w:kinsoku w:val="0"/>
        <w:autoSpaceDE w:val="0"/>
        <w:autoSpaceDN w:val="0"/>
        <w:adjustRightInd w:val="0"/>
        <w:snapToGrid w:val="0"/>
        <w:spacing w:beforeLines="100" w:afterLines="100" w:line="360" w:lineRule="exact"/>
        <w:ind w:left="22" w:right="2" w:firstLine="422"/>
        <w:jc w:val="left"/>
        <w:textAlignment w:val="baseline"/>
        <w:rPr>
          <w:rFonts w:ascii="宋体" w:eastAsia="宋体" w:hAnsi="宋体" w:cs="宋体"/>
          <w:snapToGrid w:val="0"/>
          <w:spacing w:val="8"/>
          <w:kern w:val="0"/>
          <w:szCs w:val="21"/>
        </w:rPr>
      </w:pPr>
      <w:r w:rsidRPr="00942687">
        <w:rPr>
          <w:rFonts w:ascii="宋体" w:eastAsia="宋体" w:hAnsi="宋体" w:cs="宋体" w:hint="eastAsia"/>
          <w:snapToGrid w:val="0"/>
          <w:spacing w:val="12"/>
          <w:kern w:val="0"/>
          <w:szCs w:val="21"/>
        </w:rPr>
        <w:t>投标人需要具备食品经营许可证，有良好社会信誉、有食堂实地经营经验，并具有食品安全管理能力的餐饮公司，投标人需每日提供就餐服务及其他相关服务，且</w:t>
      </w:r>
      <w:r w:rsidRPr="00942687">
        <w:rPr>
          <w:rFonts w:ascii="宋体" w:eastAsia="宋体" w:hAnsi="宋体" w:cs="宋体" w:hint="eastAsia"/>
          <w:b/>
          <w:bCs/>
          <w:i/>
          <w:iCs/>
          <w:snapToGrid w:val="0"/>
          <w:spacing w:val="12"/>
          <w:kern w:val="0"/>
          <w:szCs w:val="21"/>
          <w:u w:val="single"/>
        </w:rPr>
        <w:t>配备的人员总数不得少于15人</w:t>
      </w:r>
      <w:r w:rsidRPr="00942687">
        <w:rPr>
          <w:rFonts w:ascii="宋体" w:eastAsia="宋体" w:hAnsi="宋体" w:cs="宋体" w:hint="eastAsia"/>
          <w:snapToGrid w:val="0"/>
          <w:spacing w:val="12"/>
          <w:kern w:val="0"/>
          <w:szCs w:val="21"/>
        </w:rPr>
        <w:t>，</w:t>
      </w:r>
      <w:r w:rsidRPr="00942687">
        <w:rPr>
          <w:rFonts w:ascii="宋体" w:eastAsia="宋体" w:hAnsi="宋体" w:cs="宋体" w:hint="eastAsia"/>
          <w:snapToGrid w:val="0"/>
          <w:spacing w:val="6"/>
          <w:kern w:val="0"/>
          <w:szCs w:val="21"/>
        </w:rPr>
        <w:t>人员的工作质量和业务水平必须满足食堂正常运转需要、</w:t>
      </w:r>
      <w:r w:rsidRPr="00942687">
        <w:rPr>
          <w:rFonts w:ascii="宋体" w:eastAsia="宋体" w:hAnsi="宋体" w:cs="宋体" w:hint="eastAsia"/>
          <w:snapToGrid w:val="0"/>
          <w:spacing w:val="12"/>
          <w:kern w:val="0"/>
          <w:szCs w:val="21"/>
        </w:rPr>
        <w:t>确</w:t>
      </w:r>
      <w:r w:rsidRPr="00942687">
        <w:rPr>
          <w:rFonts w:ascii="宋体" w:eastAsia="宋体" w:hAnsi="宋体" w:cs="宋体" w:hint="eastAsia"/>
          <w:snapToGrid w:val="0"/>
          <w:spacing w:val="8"/>
          <w:kern w:val="0"/>
          <w:szCs w:val="21"/>
        </w:rPr>
        <w:t>保学校师生的用餐需求。人员组成</w:t>
      </w:r>
      <w:r w:rsidRPr="00942687">
        <w:rPr>
          <w:rFonts w:ascii="宋体" w:eastAsia="宋体" w:hAnsi="宋体" w:cs="宋体" w:hint="eastAsia"/>
          <w:snapToGrid w:val="0"/>
          <w:spacing w:val="12"/>
          <w:kern w:val="0"/>
          <w:szCs w:val="21"/>
        </w:rPr>
        <w:t>：项目负责人1人，</w:t>
      </w:r>
      <w:r w:rsidRPr="00942687">
        <w:rPr>
          <w:rFonts w:asciiTheme="minorEastAsia" w:hAnsiTheme="minorEastAsia" w:cs="宋体" w:hint="eastAsia"/>
          <w:snapToGrid w:val="0"/>
          <w:spacing w:val="12"/>
          <w:kern w:val="0"/>
          <w:szCs w:val="21"/>
        </w:rPr>
        <w:t>食品安全管理员1人，营养配餐师1人，厨师长1人，食堂厨师不低于2人，切配工不低于2人，勤杂工不低于4人，钟点工不低于3人；人员具体要求参照仪征中学的要求。</w:t>
      </w:r>
    </w:p>
    <w:p w:rsidR="00942687" w:rsidRPr="00942687" w:rsidRDefault="00942687" w:rsidP="00942687">
      <w:pPr>
        <w:widowControl/>
        <w:kinsoku w:val="0"/>
        <w:autoSpaceDE w:val="0"/>
        <w:autoSpaceDN w:val="0"/>
        <w:adjustRightInd w:val="0"/>
        <w:snapToGrid w:val="0"/>
        <w:spacing w:beforeLines="100" w:afterLines="100" w:line="360" w:lineRule="exact"/>
        <w:ind w:left="442"/>
        <w:jc w:val="left"/>
        <w:textAlignment w:val="baseline"/>
        <w:outlineLvl w:val="1"/>
        <w:rPr>
          <w:rFonts w:ascii="宋体" w:eastAsia="宋体" w:hAnsi="宋体" w:cs="宋体"/>
          <w:snapToGrid w:val="0"/>
          <w:kern w:val="0"/>
          <w:szCs w:val="21"/>
        </w:rPr>
      </w:pPr>
      <w:r w:rsidRPr="00942687">
        <w:rPr>
          <w:rFonts w:ascii="宋体" w:eastAsia="宋体" w:hAnsi="宋体" w:cs="宋体" w:hint="eastAsia"/>
          <w:snapToGrid w:val="0"/>
          <w:spacing w:val="10"/>
          <w:kern w:val="0"/>
          <w:position w:val="1"/>
          <w:szCs w:val="21"/>
        </w:rPr>
        <w:t>三、安全卫生及管理要</w:t>
      </w:r>
      <w:r w:rsidRPr="00942687">
        <w:rPr>
          <w:rFonts w:ascii="宋体" w:eastAsia="宋体" w:hAnsi="宋体" w:cs="宋体" w:hint="eastAsia"/>
          <w:snapToGrid w:val="0"/>
          <w:spacing w:val="7"/>
          <w:kern w:val="0"/>
          <w:position w:val="1"/>
          <w:szCs w:val="21"/>
        </w:rPr>
        <w:t>求</w:t>
      </w:r>
    </w:p>
    <w:p w:rsidR="00942687" w:rsidRPr="00942687" w:rsidRDefault="00942687" w:rsidP="00942687">
      <w:pPr>
        <w:widowControl/>
        <w:kinsoku w:val="0"/>
        <w:autoSpaceDE w:val="0"/>
        <w:autoSpaceDN w:val="0"/>
        <w:adjustRightInd w:val="0"/>
        <w:snapToGrid w:val="0"/>
        <w:spacing w:beforeLines="100" w:afterLines="100" w:line="360" w:lineRule="exact"/>
        <w:ind w:left="22" w:right="2" w:firstLine="422"/>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1、严格执行《食品安全法》，建立健全一整套生产管理、卫生管理、安全管理制度，接受卫生防疫部门的各类检查，如有处罚，由投标人自行承担。</w:t>
      </w:r>
    </w:p>
    <w:p w:rsidR="00942687" w:rsidRPr="00942687" w:rsidRDefault="00942687" w:rsidP="00942687">
      <w:pPr>
        <w:widowControl/>
        <w:kinsoku w:val="0"/>
        <w:autoSpaceDE w:val="0"/>
        <w:autoSpaceDN w:val="0"/>
        <w:adjustRightInd w:val="0"/>
        <w:snapToGrid w:val="0"/>
        <w:spacing w:beforeLines="100" w:afterLines="100" w:line="360" w:lineRule="exact"/>
        <w:ind w:left="22" w:right="70" w:firstLine="422"/>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10"/>
          <w:kern w:val="0"/>
          <w:szCs w:val="21"/>
        </w:rPr>
        <w:t>2、投标人为食堂防火、防盗、防食物中毒等安全责任人，对相应工作负有全部</w:t>
      </w:r>
      <w:r w:rsidRPr="00942687">
        <w:rPr>
          <w:rFonts w:ascii="宋体" w:eastAsia="宋体" w:hAnsi="宋体" w:cs="宋体" w:hint="eastAsia"/>
          <w:snapToGrid w:val="0"/>
          <w:spacing w:val="3"/>
          <w:kern w:val="0"/>
          <w:szCs w:val="21"/>
        </w:rPr>
        <w:t>组</w:t>
      </w:r>
      <w:r w:rsidRPr="00942687">
        <w:rPr>
          <w:rFonts w:ascii="宋体" w:eastAsia="宋体" w:hAnsi="宋体" w:cs="宋体" w:hint="eastAsia"/>
          <w:snapToGrid w:val="0"/>
          <w:spacing w:val="14"/>
          <w:kern w:val="0"/>
          <w:szCs w:val="21"/>
        </w:rPr>
        <w:t>织和</w:t>
      </w:r>
      <w:r w:rsidRPr="00942687">
        <w:rPr>
          <w:rFonts w:ascii="宋体" w:eastAsia="宋体" w:hAnsi="宋体" w:cs="宋体" w:hint="eastAsia"/>
          <w:snapToGrid w:val="0"/>
          <w:spacing w:val="11"/>
          <w:kern w:val="0"/>
          <w:szCs w:val="21"/>
        </w:rPr>
        <w:t>管</w:t>
      </w:r>
      <w:r w:rsidRPr="00942687">
        <w:rPr>
          <w:rFonts w:ascii="宋体" w:eastAsia="宋体" w:hAnsi="宋体" w:cs="宋体" w:hint="eastAsia"/>
          <w:snapToGrid w:val="0"/>
          <w:spacing w:val="7"/>
          <w:kern w:val="0"/>
          <w:szCs w:val="21"/>
        </w:rPr>
        <w:t>理义务。如发生火灾、失窃、食物中毒等，造成的一切人身、财产损失由投标人自行</w:t>
      </w:r>
      <w:r w:rsidRPr="00942687">
        <w:rPr>
          <w:rFonts w:ascii="宋体" w:eastAsia="宋体" w:hAnsi="宋体" w:cs="宋体" w:hint="eastAsia"/>
          <w:snapToGrid w:val="0"/>
          <w:spacing w:val="3"/>
          <w:kern w:val="0"/>
          <w:szCs w:val="21"/>
        </w:rPr>
        <w:t>承担。</w:t>
      </w:r>
    </w:p>
    <w:p w:rsidR="00942687" w:rsidRPr="00942687" w:rsidRDefault="00942687" w:rsidP="00942687">
      <w:pPr>
        <w:widowControl/>
        <w:kinsoku w:val="0"/>
        <w:autoSpaceDE w:val="0"/>
        <w:autoSpaceDN w:val="0"/>
        <w:adjustRightInd w:val="0"/>
        <w:snapToGrid w:val="0"/>
        <w:spacing w:beforeLines="100" w:afterLines="100" w:line="360" w:lineRule="exact"/>
        <w:ind w:left="23" w:firstLine="423"/>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11"/>
          <w:kern w:val="0"/>
          <w:szCs w:val="21"/>
        </w:rPr>
        <w:t>3</w:t>
      </w:r>
      <w:r w:rsidRPr="00942687">
        <w:rPr>
          <w:rFonts w:ascii="宋体" w:eastAsia="宋体" w:hAnsi="宋体" w:cs="宋体" w:hint="eastAsia"/>
          <w:snapToGrid w:val="0"/>
          <w:spacing w:val="6"/>
          <w:kern w:val="0"/>
          <w:szCs w:val="21"/>
        </w:rPr>
        <w:t>、负责落实食堂管理范围内及学校指定区域的卫生工作（含周边环境、下水、隔油池、</w:t>
      </w:r>
      <w:r w:rsidRPr="00942687">
        <w:rPr>
          <w:rFonts w:ascii="宋体" w:eastAsia="宋体" w:hAnsi="宋体" w:cs="宋体" w:hint="eastAsia"/>
          <w:snapToGrid w:val="0"/>
          <w:spacing w:val="7"/>
          <w:kern w:val="0"/>
          <w:szCs w:val="21"/>
        </w:rPr>
        <w:t>厕</w:t>
      </w:r>
      <w:r w:rsidRPr="00942687">
        <w:rPr>
          <w:rFonts w:ascii="宋体" w:eastAsia="宋体" w:hAnsi="宋体" w:cs="宋体" w:hint="eastAsia"/>
          <w:snapToGrid w:val="0"/>
          <w:spacing w:val="5"/>
          <w:kern w:val="0"/>
          <w:szCs w:val="21"/>
        </w:rPr>
        <w:t>所等）。</w:t>
      </w:r>
      <w:r w:rsidRPr="00942687">
        <w:rPr>
          <w:rFonts w:ascii="Arial" w:eastAsia="宋体" w:hAnsi="Arial" w:cs="宋体" w:hint="eastAsia"/>
          <w:snapToGrid w:val="0"/>
          <w:spacing w:val="12"/>
          <w:kern w:val="0"/>
          <w:szCs w:val="21"/>
        </w:rPr>
        <w:t>按规定做好垃圾分类工作，按照垃圾分类的规定要求张贴分类标图及标志，按规定的位置放置垃圾收集容器，垃圾容器外应保持清洁，并有兼职人员负责管理，垃圾日产日清，防止对周边环境或加工区域造成污染。</w:t>
      </w:r>
    </w:p>
    <w:p w:rsidR="00942687" w:rsidRPr="00942687" w:rsidRDefault="00942687" w:rsidP="00942687">
      <w:pPr>
        <w:widowControl/>
        <w:kinsoku w:val="0"/>
        <w:autoSpaceDE w:val="0"/>
        <w:autoSpaceDN w:val="0"/>
        <w:adjustRightInd w:val="0"/>
        <w:snapToGrid w:val="0"/>
        <w:spacing w:beforeLines="100" w:afterLines="100" w:line="360" w:lineRule="exact"/>
        <w:ind w:left="23" w:right="71" w:firstLine="417"/>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10"/>
          <w:kern w:val="0"/>
          <w:szCs w:val="21"/>
        </w:rPr>
        <w:lastRenderedPageBreak/>
        <w:t>4、投标人必须接受学校及相关部门的监督检查和管理，积极配合学校伙食管理部门</w:t>
      </w:r>
      <w:r w:rsidRPr="00942687">
        <w:rPr>
          <w:rFonts w:ascii="宋体" w:eastAsia="宋体" w:hAnsi="宋体" w:cs="宋体" w:hint="eastAsia"/>
          <w:snapToGrid w:val="0"/>
          <w:spacing w:val="6"/>
          <w:kern w:val="0"/>
          <w:szCs w:val="21"/>
        </w:rPr>
        <w:t>开</w:t>
      </w:r>
      <w:r w:rsidRPr="00942687">
        <w:rPr>
          <w:rFonts w:ascii="宋体" w:eastAsia="宋体" w:hAnsi="宋体" w:cs="宋体" w:hint="eastAsia"/>
          <w:snapToGrid w:val="0"/>
          <w:spacing w:val="12"/>
          <w:kern w:val="0"/>
          <w:szCs w:val="21"/>
        </w:rPr>
        <w:t>展工作，</w:t>
      </w:r>
      <w:r w:rsidRPr="00942687">
        <w:rPr>
          <w:rFonts w:ascii="宋体" w:eastAsia="宋体" w:hAnsi="宋体" w:cs="宋体" w:hint="eastAsia"/>
          <w:snapToGrid w:val="0"/>
          <w:spacing w:val="6"/>
          <w:kern w:val="0"/>
          <w:szCs w:val="21"/>
        </w:rPr>
        <w:t>自觉接受对生产流程、卫生消毒、供应价格、服务规范等方面的全方位监控。</w:t>
      </w:r>
    </w:p>
    <w:p w:rsidR="00942687" w:rsidRPr="00942687" w:rsidRDefault="00942687" w:rsidP="00942687">
      <w:pPr>
        <w:widowControl/>
        <w:kinsoku w:val="0"/>
        <w:autoSpaceDE w:val="0"/>
        <w:autoSpaceDN w:val="0"/>
        <w:adjustRightInd w:val="0"/>
        <w:snapToGrid w:val="0"/>
        <w:spacing w:beforeLines="100" w:afterLines="100" w:line="360" w:lineRule="exact"/>
        <w:ind w:left="23" w:right="71" w:firstLine="423"/>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18"/>
          <w:kern w:val="0"/>
          <w:szCs w:val="21"/>
        </w:rPr>
        <w:t>5、本</w:t>
      </w:r>
      <w:r w:rsidRPr="00942687">
        <w:rPr>
          <w:rFonts w:ascii="宋体" w:eastAsia="宋体" w:hAnsi="宋体" w:cs="宋体" w:hint="eastAsia"/>
          <w:snapToGrid w:val="0"/>
          <w:spacing w:val="11"/>
          <w:kern w:val="0"/>
          <w:szCs w:val="21"/>
        </w:rPr>
        <w:t>次</w:t>
      </w:r>
      <w:r w:rsidRPr="00942687">
        <w:rPr>
          <w:rFonts w:ascii="宋体" w:eastAsia="宋体" w:hAnsi="宋体" w:cs="宋体" w:hint="eastAsia"/>
          <w:snapToGrid w:val="0"/>
          <w:spacing w:val="9"/>
          <w:kern w:val="0"/>
          <w:szCs w:val="21"/>
        </w:rPr>
        <w:t>项目不得分包、转包、委托他人管理，更不得违规、违法经营。一经发现，学</w:t>
      </w:r>
      <w:r w:rsidRPr="00942687">
        <w:rPr>
          <w:rFonts w:ascii="宋体" w:eastAsia="宋体" w:hAnsi="宋体" w:cs="宋体" w:hint="eastAsia"/>
          <w:snapToGrid w:val="0"/>
          <w:spacing w:val="10"/>
          <w:kern w:val="0"/>
          <w:szCs w:val="21"/>
        </w:rPr>
        <w:t>校</w:t>
      </w:r>
      <w:r w:rsidRPr="00942687">
        <w:rPr>
          <w:rFonts w:ascii="宋体" w:eastAsia="宋体" w:hAnsi="宋体" w:cs="宋体" w:hint="eastAsia"/>
          <w:snapToGrid w:val="0"/>
          <w:spacing w:val="7"/>
          <w:kern w:val="0"/>
          <w:szCs w:val="21"/>
        </w:rPr>
        <w:t>有权终止合同。</w:t>
      </w:r>
    </w:p>
    <w:p w:rsidR="00942687" w:rsidRPr="00942687" w:rsidRDefault="00942687" w:rsidP="00942687">
      <w:pPr>
        <w:widowControl/>
        <w:kinsoku w:val="0"/>
        <w:autoSpaceDE w:val="0"/>
        <w:autoSpaceDN w:val="0"/>
        <w:adjustRightInd w:val="0"/>
        <w:snapToGrid w:val="0"/>
        <w:spacing w:beforeLines="100" w:afterLines="100" w:line="360" w:lineRule="exact"/>
        <w:ind w:leftChars="10" w:left="21" w:right="68" w:firstLineChars="200" w:firstLine="452"/>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8"/>
          <w:kern w:val="0"/>
          <w:szCs w:val="21"/>
        </w:rPr>
        <w:t>6</w:t>
      </w:r>
      <w:r w:rsidRPr="00942687">
        <w:rPr>
          <w:rFonts w:ascii="宋体" w:eastAsia="宋体" w:hAnsi="宋体" w:cs="宋体" w:hint="eastAsia"/>
          <w:snapToGrid w:val="0"/>
          <w:spacing w:val="7"/>
          <w:kern w:val="0"/>
          <w:szCs w:val="21"/>
        </w:rPr>
        <w:t>、食堂供餐品种、定价、定量等需经学校审批。餐厅设中餐套餐窗口、自</w:t>
      </w:r>
      <w:r w:rsidRPr="00942687">
        <w:rPr>
          <w:rFonts w:ascii="宋体" w:eastAsia="宋体" w:hAnsi="宋体" w:cs="宋体" w:hint="eastAsia"/>
          <w:snapToGrid w:val="0"/>
          <w:spacing w:val="8"/>
          <w:kern w:val="0"/>
          <w:szCs w:val="21"/>
        </w:rPr>
        <w:t>选窗口及</w:t>
      </w:r>
      <w:r w:rsidRPr="00942687">
        <w:rPr>
          <w:rFonts w:ascii="宋体" w:eastAsia="宋体" w:hAnsi="宋体" w:cs="宋体" w:hint="eastAsia"/>
          <w:snapToGrid w:val="0"/>
          <w:spacing w:val="7"/>
          <w:kern w:val="0"/>
          <w:szCs w:val="21"/>
        </w:rPr>
        <w:t>特色窗口</w:t>
      </w:r>
      <w:r w:rsidRPr="00942687">
        <w:rPr>
          <w:rFonts w:ascii="宋体" w:eastAsia="宋体" w:hAnsi="宋体" w:cs="宋体" w:hint="eastAsia"/>
          <w:snapToGrid w:val="0"/>
          <w:spacing w:val="8"/>
          <w:kern w:val="0"/>
          <w:szCs w:val="21"/>
        </w:rPr>
        <w:t>，中</w:t>
      </w:r>
      <w:r w:rsidRPr="00942687">
        <w:rPr>
          <w:rFonts w:ascii="宋体" w:eastAsia="宋体" w:hAnsi="宋体" w:cs="宋体" w:hint="eastAsia"/>
          <w:snapToGrid w:val="0"/>
          <w:spacing w:val="7"/>
          <w:kern w:val="0"/>
          <w:szCs w:val="21"/>
        </w:rPr>
        <w:t>餐</w:t>
      </w:r>
      <w:r w:rsidRPr="00942687">
        <w:rPr>
          <w:rFonts w:ascii="宋体" w:eastAsia="宋体" w:hAnsi="宋体" w:cs="宋体" w:hint="eastAsia"/>
          <w:snapToGrid w:val="0"/>
          <w:spacing w:val="4"/>
          <w:kern w:val="0"/>
          <w:szCs w:val="21"/>
        </w:rPr>
        <w:t>品种不得少于12个。特色</w:t>
      </w:r>
      <w:r w:rsidRPr="00942687">
        <w:rPr>
          <w:rFonts w:ascii="宋体" w:eastAsia="宋体" w:hAnsi="宋体" w:cs="宋体"/>
          <w:snapToGrid w:val="0"/>
          <w:spacing w:val="4"/>
          <w:kern w:val="0"/>
          <w:szCs w:val="21"/>
        </w:rPr>
        <w:t>窗口不得少于</w:t>
      </w:r>
      <w:r w:rsidRPr="00942687">
        <w:rPr>
          <w:rFonts w:ascii="宋体" w:eastAsia="宋体" w:hAnsi="宋体" w:cs="宋体" w:hint="eastAsia"/>
          <w:snapToGrid w:val="0"/>
          <w:spacing w:val="4"/>
          <w:kern w:val="0"/>
          <w:szCs w:val="21"/>
        </w:rPr>
        <w:t>4个</w:t>
      </w:r>
      <w:r w:rsidRPr="00942687">
        <w:rPr>
          <w:rFonts w:ascii="宋体" w:eastAsia="宋体" w:hAnsi="宋体" w:cs="宋体"/>
          <w:snapToGrid w:val="0"/>
          <w:spacing w:val="4"/>
          <w:kern w:val="0"/>
          <w:szCs w:val="21"/>
        </w:rPr>
        <w:t>，</w:t>
      </w:r>
      <w:r w:rsidRPr="00942687">
        <w:rPr>
          <w:rFonts w:ascii="宋体" w:eastAsia="宋体" w:hAnsi="宋体" w:cs="宋体" w:hint="eastAsia"/>
          <w:snapToGrid w:val="0"/>
          <w:spacing w:val="5"/>
          <w:kern w:val="0"/>
          <w:szCs w:val="21"/>
        </w:rPr>
        <w:t>每天需翻新供应品种。</w:t>
      </w:r>
    </w:p>
    <w:p w:rsidR="00942687" w:rsidRPr="00942687" w:rsidRDefault="00942687" w:rsidP="00942687">
      <w:pPr>
        <w:widowControl/>
        <w:kinsoku w:val="0"/>
        <w:autoSpaceDE w:val="0"/>
        <w:autoSpaceDN w:val="0"/>
        <w:adjustRightInd w:val="0"/>
        <w:snapToGrid w:val="0"/>
        <w:spacing w:beforeLines="100" w:afterLines="100" w:line="360" w:lineRule="exact"/>
        <w:ind w:firstLineChars="150" w:firstLine="357"/>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14"/>
          <w:kern w:val="0"/>
          <w:position w:val="1"/>
          <w:szCs w:val="21"/>
        </w:rPr>
        <w:t>7</w:t>
      </w:r>
      <w:r w:rsidRPr="00942687">
        <w:rPr>
          <w:rFonts w:ascii="宋体" w:eastAsia="宋体" w:hAnsi="宋体" w:cs="宋体" w:hint="eastAsia"/>
          <w:snapToGrid w:val="0"/>
          <w:spacing w:val="9"/>
          <w:kern w:val="0"/>
          <w:position w:val="1"/>
          <w:szCs w:val="21"/>
        </w:rPr>
        <w:t>、相关人员配置必须满足经营需求。学校保留对食堂人员进行适当调整的权利。</w:t>
      </w:r>
    </w:p>
    <w:p w:rsidR="00942687" w:rsidRPr="00942687" w:rsidRDefault="00942687" w:rsidP="00942687">
      <w:pPr>
        <w:widowControl/>
        <w:kinsoku w:val="0"/>
        <w:autoSpaceDE w:val="0"/>
        <w:autoSpaceDN w:val="0"/>
        <w:adjustRightInd w:val="0"/>
        <w:snapToGrid w:val="0"/>
        <w:spacing w:beforeLines="100" w:afterLines="100" w:line="360" w:lineRule="exact"/>
        <w:ind w:left="23" w:right="71" w:firstLine="419"/>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8"/>
          <w:kern w:val="0"/>
          <w:szCs w:val="21"/>
        </w:rPr>
        <w:t>8</w:t>
      </w:r>
      <w:r w:rsidRPr="00942687">
        <w:rPr>
          <w:rFonts w:ascii="宋体" w:eastAsia="宋体" w:hAnsi="宋体" w:cs="宋体" w:hint="eastAsia"/>
          <w:snapToGrid w:val="0"/>
          <w:spacing w:val="7"/>
          <w:kern w:val="0"/>
          <w:szCs w:val="21"/>
        </w:rPr>
        <w:t>、学校提供现有的厨具等设备，自然损坏由学校负责维修。人为损坏或丢失等由投标</w:t>
      </w:r>
      <w:r w:rsidRPr="00942687">
        <w:rPr>
          <w:rFonts w:ascii="宋体" w:eastAsia="宋体" w:hAnsi="宋体" w:cs="宋体" w:hint="eastAsia"/>
          <w:snapToGrid w:val="0"/>
          <w:spacing w:val="15"/>
          <w:kern w:val="0"/>
          <w:szCs w:val="21"/>
        </w:rPr>
        <w:t>人</w:t>
      </w:r>
      <w:r w:rsidRPr="00942687">
        <w:rPr>
          <w:rFonts w:ascii="宋体" w:eastAsia="宋体" w:hAnsi="宋体" w:cs="宋体" w:hint="eastAsia"/>
          <w:snapToGrid w:val="0"/>
          <w:spacing w:val="9"/>
          <w:kern w:val="0"/>
          <w:szCs w:val="21"/>
        </w:rPr>
        <w:t>赔偿。投标人可添置需要的厨具设备，经营期满后自行处理。</w:t>
      </w:r>
    </w:p>
    <w:p w:rsidR="00942687" w:rsidRPr="00942687" w:rsidRDefault="00942687" w:rsidP="00942687">
      <w:pPr>
        <w:widowControl/>
        <w:kinsoku w:val="0"/>
        <w:autoSpaceDE w:val="0"/>
        <w:autoSpaceDN w:val="0"/>
        <w:adjustRightInd w:val="0"/>
        <w:snapToGrid w:val="0"/>
        <w:spacing w:beforeLines="100" w:afterLines="100" w:line="360" w:lineRule="exact"/>
        <w:ind w:left="22" w:right="66" w:firstLine="420"/>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18"/>
          <w:kern w:val="0"/>
          <w:szCs w:val="21"/>
        </w:rPr>
        <w:t>9</w:t>
      </w:r>
      <w:r w:rsidRPr="00942687">
        <w:rPr>
          <w:rFonts w:ascii="宋体" w:eastAsia="宋体" w:hAnsi="宋体" w:cs="宋体" w:hint="eastAsia"/>
          <w:snapToGrid w:val="0"/>
          <w:spacing w:val="12"/>
          <w:kern w:val="0"/>
          <w:szCs w:val="21"/>
        </w:rPr>
        <w:t>、</w:t>
      </w:r>
      <w:r w:rsidRPr="00942687">
        <w:rPr>
          <w:rFonts w:ascii="宋体" w:eastAsia="宋体" w:hAnsi="宋体" w:cs="宋体" w:hint="eastAsia"/>
          <w:snapToGrid w:val="0"/>
          <w:spacing w:val="9"/>
          <w:kern w:val="0"/>
          <w:szCs w:val="21"/>
        </w:rPr>
        <w:t>食堂每月营业额为食堂当月全部收入（即每月学校师生</w:t>
      </w:r>
      <w:proofErr w:type="gramStart"/>
      <w:r w:rsidRPr="00942687">
        <w:rPr>
          <w:rFonts w:ascii="宋体" w:eastAsia="宋体" w:hAnsi="宋体" w:cs="宋体" w:hint="eastAsia"/>
          <w:snapToGrid w:val="0"/>
          <w:spacing w:val="9"/>
          <w:kern w:val="0"/>
          <w:szCs w:val="21"/>
        </w:rPr>
        <w:t>实际代伙</w:t>
      </w:r>
      <w:proofErr w:type="gramEnd"/>
      <w:r w:rsidRPr="00942687">
        <w:rPr>
          <w:rFonts w:ascii="宋体" w:eastAsia="宋体" w:hAnsi="宋体" w:cs="宋体" w:hint="eastAsia"/>
          <w:snapToGrid w:val="0"/>
          <w:spacing w:val="9"/>
          <w:kern w:val="0"/>
          <w:szCs w:val="21"/>
        </w:rPr>
        <w:t>总收入），食堂</w:t>
      </w:r>
      <w:r w:rsidRPr="00942687">
        <w:rPr>
          <w:rFonts w:ascii="宋体" w:eastAsia="宋体" w:hAnsi="宋体" w:cs="宋体" w:hint="eastAsia"/>
          <w:snapToGrid w:val="0"/>
          <w:spacing w:val="11"/>
          <w:kern w:val="0"/>
          <w:szCs w:val="21"/>
        </w:rPr>
        <w:t>不</w:t>
      </w:r>
      <w:r w:rsidRPr="00942687">
        <w:rPr>
          <w:rFonts w:ascii="宋体" w:eastAsia="宋体" w:hAnsi="宋体" w:cs="宋体" w:hint="eastAsia"/>
          <w:snapToGrid w:val="0"/>
          <w:spacing w:val="7"/>
          <w:kern w:val="0"/>
          <w:szCs w:val="21"/>
        </w:rPr>
        <w:t>盈利，但需确保收支平衡。投标人自报每月师生</w:t>
      </w:r>
      <w:proofErr w:type="gramStart"/>
      <w:r w:rsidRPr="00942687">
        <w:rPr>
          <w:rFonts w:ascii="宋体" w:eastAsia="宋体" w:hAnsi="宋体" w:cs="宋体" w:hint="eastAsia"/>
          <w:snapToGrid w:val="0"/>
          <w:spacing w:val="7"/>
          <w:kern w:val="0"/>
          <w:szCs w:val="21"/>
        </w:rPr>
        <w:t>实际代伙</w:t>
      </w:r>
      <w:proofErr w:type="gramEnd"/>
      <w:r w:rsidRPr="00942687">
        <w:rPr>
          <w:rFonts w:ascii="宋体" w:eastAsia="宋体" w:hAnsi="宋体" w:cs="宋体" w:hint="eastAsia"/>
          <w:snapToGrid w:val="0"/>
          <w:spacing w:val="7"/>
          <w:kern w:val="0"/>
          <w:szCs w:val="21"/>
        </w:rPr>
        <w:t>总收入的百分点数（包括人员</w:t>
      </w:r>
      <w:r w:rsidRPr="00942687">
        <w:rPr>
          <w:rFonts w:ascii="宋体" w:eastAsia="宋体" w:hAnsi="宋体" w:cs="宋体" w:hint="eastAsia"/>
          <w:snapToGrid w:val="0"/>
          <w:spacing w:val="14"/>
          <w:kern w:val="0"/>
          <w:szCs w:val="21"/>
        </w:rPr>
        <w:t>工资</w:t>
      </w:r>
      <w:r w:rsidRPr="00942687">
        <w:rPr>
          <w:rFonts w:ascii="宋体" w:eastAsia="宋体" w:hAnsi="宋体" w:cs="宋体" w:hint="eastAsia"/>
          <w:snapToGrid w:val="0"/>
          <w:spacing w:val="13"/>
          <w:kern w:val="0"/>
          <w:szCs w:val="21"/>
        </w:rPr>
        <w:t>、</w:t>
      </w:r>
      <w:r w:rsidRPr="00942687">
        <w:rPr>
          <w:rFonts w:ascii="宋体" w:eastAsia="宋体" w:hAnsi="宋体" w:cs="宋体" w:hint="eastAsia"/>
          <w:snapToGrid w:val="0"/>
          <w:spacing w:val="7"/>
          <w:kern w:val="0"/>
          <w:szCs w:val="21"/>
        </w:rPr>
        <w:t>福利、餐饮、住宿、保险、工伤、体检、管理费、税金、人员所需工作服、口罩、手套、卫生保洁用品等</w:t>
      </w:r>
      <w:r w:rsidRPr="00942687">
        <w:rPr>
          <w:rFonts w:ascii="宋体" w:eastAsia="宋体" w:hAnsi="宋体" w:cs="宋体" w:hint="eastAsia"/>
          <w:snapToGrid w:val="0"/>
          <w:spacing w:val="14"/>
          <w:kern w:val="0"/>
          <w:szCs w:val="21"/>
        </w:rPr>
        <w:t>服</w:t>
      </w:r>
      <w:r w:rsidRPr="00942687">
        <w:rPr>
          <w:rFonts w:ascii="宋体" w:eastAsia="宋体" w:hAnsi="宋体" w:cs="宋体" w:hint="eastAsia"/>
          <w:snapToGrid w:val="0"/>
          <w:spacing w:val="11"/>
          <w:kern w:val="0"/>
          <w:szCs w:val="21"/>
        </w:rPr>
        <w:t>务</w:t>
      </w:r>
      <w:r w:rsidRPr="00942687">
        <w:rPr>
          <w:rFonts w:ascii="宋体" w:eastAsia="宋体" w:hAnsi="宋体" w:cs="宋体" w:hint="eastAsia"/>
          <w:snapToGrid w:val="0"/>
          <w:spacing w:val="7"/>
          <w:kern w:val="0"/>
          <w:szCs w:val="21"/>
        </w:rPr>
        <w:t>过程中产生的全部费用），除此之外，学校不再向投标人支付任何费用。投标人需在确</w:t>
      </w:r>
      <w:r w:rsidRPr="00942687">
        <w:rPr>
          <w:rFonts w:ascii="宋体" w:eastAsia="宋体" w:hAnsi="宋体" w:cs="宋体" w:hint="eastAsia"/>
          <w:snapToGrid w:val="0"/>
          <w:spacing w:val="14"/>
          <w:kern w:val="0"/>
          <w:szCs w:val="21"/>
        </w:rPr>
        <w:t>保伙</w:t>
      </w:r>
      <w:r w:rsidRPr="00942687">
        <w:rPr>
          <w:rFonts w:ascii="宋体" w:eastAsia="宋体" w:hAnsi="宋体" w:cs="宋体" w:hint="eastAsia"/>
          <w:snapToGrid w:val="0"/>
          <w:spacing w:val="11"/>
          <w:kern w:val="0"/>
          <w:szCs w:val="21"/>
        </w:rPr>
        <w:t>食</w:t>
      </w:r>
      <w:r w:rsidRPr="00942687">
        <w:rPr>
          <w:rFonts w:ascii="宋体" w:eastAsia="宋体" w:hAnsi="宋体" w:cs="宋体" w:hint="eastAsia"/>
          <w:snapToGrid w:val="0"/>
          <w:spacing w:val="7"/>
          <w:kern w:val="0"/>
          <w:szCs w:val="21"/>
        </w:rPr>
        <w:t>质量、饭菜价格稳定的前提下，充分考虑经营不善、原材料涨价</w:t>
      </w:r>
      <w:r w:rsidRPr="00942687">
        <w:rPr>
          <w:rFonts w:ascii="宋体" w:eastAsia="宋体" w:hAnsi="宋体" w:cs="宋体" w:hint="eastAsia"/>
          <w:b/>
          <w:bCs/>
          <w:snapToGrid w:val="0"/>
          <w:spacing w:val="7"/>
          <w:kern w:val="0"/>
          <w:szCs w:val="21"/>
        </w:rPr>
        <w:t>（</w:t>
      </w:r>
      <w:proofErr w:type="gramStart"/>
      <w:r w:rsidRPr="00942687">
        <w:rPr>
          <w:rFonts w:ascii="宋体" w:eastAsia="宋体" w:hAnsi="宋体" w:cs="宋体" w:hint="eastAsia"/>
          <w:b/>
          <w:bCs/>
          <w:snapToGrid w:val="0"/>
          <w:spacing w:val="7"/>
          <w:kern w:val="0"/>
          <w:szCs w:val="21"/>
        </w:rPr>
        <w:t>食堂食材除外</w:t>
      </w:r>
      <w:proofErr w:type="gramEnd"/>
      <w:r w:rsidRPr="00942687">
        <w:rPr>
          <w:rFonts w:ascii="宋体" w:eastAsia="宋体" w:hAnsi="宋体" w:cs="宋体" w:hint="eastAsia"/>
          <w:b/>
          <w:bCs/>
          <w:snapToGrid w:val="0"/>
          <w:spacing w:val="7"/>
          <w:kern w:val="0"/>
          <w:szCs w:val="21"/>
        </w:rPr>
        <w:t>）</w:t>
      </w:r>
      <w:r w:rsidRPr="00942687">
        <w:rPr>
          <w:rFonts w:ascii="宋体" w:eastAsia="宋体" w:hAnsi="宋体" w:cs="宋体" w:hint="eastAsia"/>
          <w:snapToGrid w:val="0"/>
          <w:spacing w:val="7"/>
          <w:kern w:val="0"/>
          <w:szCs w:val="21"/>
        </w:rPr>
        <w:t>、人工成本提高等因</w:t>
      </w:r>
      <w:r w:rsidRPr="00942687">
        <w:rPr>
          <w:rFonts w:ascii="宋体" w:eastAsia="宋体" w:hAnsi="宋体" w:cs="宋体" w:hint="eastAsia"/>
          <w:snapToGrid w:val="0"/>
          <w:spacing w:val="14"/>
          <w:kern w:val="0"/>
          <w:szCs w:val="21"/>
        </w:rPr>
        <w:t>素造</w:t>
      </w:r>
      <w:r w:rsidRPr="00942687">
        <w:rPr>
          <w:rFonts w:ascii="宋体" w:eastAsia="宋体" w:hAnsi="宋体" w:cs="宋体" w:hint="eastAsia"/>
          <w:snapToGrid w:val="0"/>
          <w:spacing w:val="9"/>
          <w:kern w:val="0"/>
          <w:szCs w:val="21"/>
        </w:rPr>
        <w:t>成</w:t>
      </w:r>
      <w:r w:rsidRPr="00942687">
        <w:rPr>
          <w:rFonts w:ascii="宋体" w:eastAsia="宋体" w:hAnsi="宋体" w:cs="宋体" w:hint="eastAsia"/>
          <w:snapToGrid w:val="0"/>
          <w:spacing w:val="7"/>
          <w:kern w:val="0"/>
          <w:szCs w:val="21"/>
        </w:rPr>
        <w:t>的经营风险，</w:t>
      </w:r>
      <w:proofErr w:type="gramStart"/>
      <w:r w:rsidRPr="00942687">
        <w:rPr>
          <w:rFonts w:ascii="宋体" w:eastAsia="宋体" w:hAnsi="宋体" w:cs="宋体" w:hint="eastAsia"/>
          <w:snapToGrid w:val="0"/>
          <w:spacing w:val="7"/>
          <w:kern w:val="0"/>
          <w:szCs w:val="21"/>
        </w:rPr>
        <w:t>若学</w:t>
      </w:r>
      <w:proofErr w:type="gramEnd"/>
      <w:r w:rsidRPr="00942687">
        <w:rPr>
          <w:rFonts w:ascii="宋体" w:eastAsia="宋体" w:hAnsi="宋体" w:cs="宋体" w:hint="eastAsia"/>
          <w:snapToGrid w:val="0"/>
          <w:spacing w:val="7"/>
          <w:kern w:val="0"/>
          <w:szCs w:val="21"/>
        </w:rPr>
        <w:t>校当月付给投标人的服务管理费用不足以支付服务费用，不足部分</w:t>
      </w:r>
      <w:r w:rsidRPr="00942687">
        <w:rPr>
          <w:rFonts w:ascii="宋体" w:eastAsia="宋体" w:hAnsi="宋体" w:cs="宋体" w:hint="eastAsia"/>
          <w:snapToGrid w:val="0"/>
          <w:spacing w:val="13"/>
          <w:kern w:val="0"/>
          <w:szCs w:val="21"/>
        </w:rPr>
        <w:t>由</w:t>
      </w:r>
      <w:r w:rsidRPr="00942687">
        <w:rPr>
          <w:rFonts w:ascii="宋体" w:eastAsia="宋体" w:hAnsi="宋体" w:cs="宋体" w:hint="eastAsia"/>
          <w:snapToGrid w:val="0"/>
          <w:spacing w:val="7"/>
          <w:kern w:val="0"/>
          <w:szCs w:val="21"/>
        </w:rPr>
        <w:t>投标人自行承担。</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7"/>
          <w:kern w:val="0"/>
          <w:szCs w:val="21"/>
        </w:rPr>
      </w:pPr>
      <w:r w:rsidRPr="00942687">
        <w:rPr>
          <w:rFonts w:ascii="宋体" w:eastAsia="宋体" w:hAnsi="宋体" w:cs="宋体" w:hint="eastAsia"/>
          <w:snapToGrid w:val="0"/>
          <w:spacing w:val="12"/>
          <w:kern w:val="0"/>
          <w:szCs w:val="21"/>
        </w:rPr>
        <w:t>10</w:t>
      </w:r>
      <w:r w:rsidRPr="00942687">
        <w:rPr>
          <w:rFonts w:ascii="宋体" w:eastAsia="宋体" w:hAnsi="宋体" w:cs="宋体" w:hint="eastAsia"/>
          <w:snapToGrid w:val="0"/>
          <w:spacing w:val="10"/>
          <w:kern w:val="0"/>
          <w:szCs w:val="21"/>
        </w:rPr>
        <w:t>、</w:t>
      </w:r>
      <w:r w:rsidRPr="00942687">
        <w:rPr>
          <w:rFonts w:ascii="宋体" w:eastAsia="宋体" w:hAnsi="宋体" w:cs="宋体" w:hint="eastAsia"/>
          <w:snapToGrid w:val="0"/>
          <w:spacing w:val="6"/>
          <w:kern w:val="0"/>
          <w:szCs w:val="21"/>
        </w:rPr>
        <w:t>学校每月通过一定方式对服务单位（中标人）进行满意度考核，每学期当月考核得分在</w:t>
      </w:r>
      <w:r w:rsidRPr="00942687">
        <w:rPr>
          <w:rFonts w:ascii="宋体" w:eastAsia="宋体" w:hAnsi="宋体" w:cs="宋体" w:hint="eastAsia"/>
          <w:b/>
          <w:snapToGrid w:val="0"/>
          <w:spacing w:val="6"/>
          <w:kern w:val="0"/>
          <w:szCs w:val="21"/>
        </w:rPr>
        <w:t>85分（含）</w:t>
      </w:r>
      <w:r w:rsidRPr="00942687">
        <w:rPr>
          <w:rFonts w:ascii="宋体" w:eastAsia="宋体" w:hAnsi="宋体" w:cs="宋体" w:hint="eastAsia"/>
          <w:snapToGrid w:val="0"/>
          <w:spacing w:val="6"/>
          <w:kern w:val="0"/>
          <w:szCs w:val="21"/>
        </w:rPr>
        <w:t>以上，全部支付当月服务费；当月考核得分</w:t>
      </w:r>
      <w:r w:rsidRPr="00942687">
        <w:rPr>
          <w:rFonts w:ascii="宋体" w:eastAsia="宋体" w:hAnsi="宋体" w:cs="宋体" w:hint="eastAsia"/>
          <w:b/>
          <w:bCs/>
          <w:snapToGrid w:val="0"/>
          <w:spacing w:val="6"/>
          <w:kern w:val="0"/>
          <w:szCs w:val="21"/>
        </w:rPr>
        <w:t>在75分（含）--85分（不含）</w:t>
      </w:r>
      <w:r w:rsidRPr="00942687">
        <w:rPr>
          <w:rFonts w:ascii="宋体" w:eastAsia="宋体" w:hAnsi="宋体" w:cs="宋体" w:hint="eastAsia"/>
          <w:snapToGrid w:val="0"/>
          <w:spacing w:val="6"/>
          <w:kern w:val="0"/>
          <w:szCs w:val="21"/>
        </w:rPr>
        <w:t>之间在当月服务费用中扣除2千元；考核得分</w:t>
      </w:r>
      <w:r w:rsidRPr="00942687">
        <w:rPr>
          <w:rFonts w:ascii="宋体" w:eastAsia="宋体" w:hAnsi="宋体" w:cs="宋体" w:hint="eastAsia"/>
          <w:b/>
          <w:bCs/>
          <w:snapToGrid w:val="0"/>
          <w:spacing w:val="5"/>
          <w:kern w:val="0"/>
          <w:szCs w:val="21"/>
        </w:rPr>
        <w:t>在</w:t>
      </w:r>
      <w:r w:rsidRPr="00942687">
        <w:rPr>
          <w:rFonts w:ascii="宋体" w:eastAsia="宋体" w:hAnsi="宋体" w:cs="宋体" w:hint="eastAsia"/>
          <w:b/>
          <w:bCs/>
          <w:snapToGrid w:val="0"/>
          <w:spacing w:val="14"/>
          <w:kern w:val="0"/>
          <w:szCs w:val="21"/>
        </w:rPr>
        <w:t>75</w:t>
      </w:r>
      <w:r w:rsidRPr="00942687">
        <w:rPr>
          <w:rFonts w:ascii="宋体" w:eastAsia="宋体" w:hAnsi="宋体" w:cs="宋体" w:hint="eastAsia"/>
          <w:b/>
          <w:bCs/>
          <w:snapToGrid w:val="0"/>
          <w:spacing w:val="7"/>
          <w:kern w:val="0"/>
          <w:szCs w:val="21"/>
        </w:rPr>
        <w:t>分（不含）</w:t>
      </w:r>
      <w:r w:rsidRPr="00942687">
        <w:rPr>
          <w:rFonts w:ascii="宋体" w:eastAsia="宋体" w:hAnsi="宋体" w:cs="宋体" w:hint="eastAsia"/>
          <w:snapToGrid w:val="0"/>
          <w:spacing w:val="7"/>
          <w:kern w:val="0"/>
          <w:szCs w:val="21"/>
        </w:rPr>
        <w:t>以下，学校有权终止合同。按照“学校×</w:t>
      </w:r>
      <w:r w:rsidRPr="00942687">
        <w:rPr>
          <w:rFonts w:ascii="宋体" w:eastAsia="宋体" w:hAnsi="宋体" w:cs="宋体"/>
          <w:snapToGrid w:val="0"/>
          <w:spacing w:val="7"/>
          <w:kern w:val="0"/>
          <w:szCs w:val="21"/>
        </w:rPr>
        <w:t>40%+</w:t>
      </w:r>
      <w:r w:rsidRPr="00942687">
        <w:rPr>
          <w:rFonts w:ascii="宋体" w:eastAsia="宋体" w:hAnsi="宋体" w:cs="宋体" w:hint="eastAsia"/>
          <w:snapToGrid w:val="0"/>
          <w:spacing w:val="7"/>
          <w:kern w:val="0"/>
          <w:szCs w:val="21"/>
        </w:rPr>
        <w:t>师生满意度×6</w:t>
      </w:r>
      <w:r w:rsidRPr="00942687">
        <w:rPr>
          <w:rFonts w:ascii="宋体" w:eastAsia="宋体" w:hAnsi="宋体" w:cs="宋体"/>
          <w:snapToGrid w:val="0"/>
          <w:spacing w:val="7"/>
          <w:kern w:val="0"/>
          <w:szCs w:val="21"/>
        </w:rPr>
        <w:t>0%=</w:t>
      </w:r>
      <w:r w:rsidRPr="00942687">
        <w:rPr>
          <w:rFonts w:ascii="宋体" w:eastAsia="宋体" w:hAnsi="宋体" w:cs="宋体" w:hint="eastAsia"/>
          <w:snapToGrid w:val="0"/>
          <w:spacing w:val="7"/>
          <w:kern w:val="0"/>
          <w:szCs w:val="21"/>
        </w:rPr>
        <w:t>总分”的计分方式（考核标准如下表附件1）</w:t>
      </w:r>
    </w:p>
    <w:p w:rsidR="00942687" w:rsidRPr="00942687" w:rsidRDefault="00942687" w:rsidP="00942687">
      <w:pPr>
        <w:widowControl/>
        <w:kinsoku w:val="0"/>
        <w:autoSpaceDE w:val="0"/>
        <w:autoSpaceDN w:val="0"/>
        <w:adjustRightInd w:val="0"/>
        <w:snapToGrid w:val="0"/>
        <w:spacing w:beforeLines="100" w:afterLines="100" w:line="360" w:lineRule="exact"/>
        <w:ind w:left="457"/>
        <w:jc w:val="left"/>
        <w:textAlignment w:val="baseline"/>
        <w:rPr>
          <w:rFonts w:ascii="宋体" w:eastAsia="宋体" w:hAnsi="宋体" w:cs="宋体"/>
          <w:snapToGrid w:val="0"/>
          <w:spacing w:val="8"/>
          <w:kern w:val="0"/>
          <w:position w:val="1"/>
          <w:szCs w:val="21"/>
        </w:rPr>
      </w:pPr>
      <w:r w:rsidRPr="00942687">
        <w:rPr>
          <w:rFonts w:ascii="宋体" w:eastAsia="宋体" w:hAnsi="宋体" w:cs="宋体" w:hint="eastAsia"/>
          <w:snapToGrid w:val="0"/>
          <w:spacing w:val="16"/>
          <w:kern w:val="0"/>
          <w:position w:val="1"/>
          <w:szCs w:val="21"/>
        </w:rPr>
        <w:t>11</w:t>
      </w:r>
      <w:r w:rsidRPr="00942687">
        <w:rPr>
          <w:rFonts w:ascii="宋体" w:eastAsia="宋体" w:hAnsi="宋体" w:cs="宋体" w:hint="eastAsia"/>
          <w:snapToGrid w:val="0"/>
          <w:spacing w:val="10"/>
          <w:kern w:val="0"/>
          <w:position w:val="1"/>
          <w:szCs w:val="21"/>
        </w:rPr>
        <w:t>、</w:t>
      </w:r>
      <w:r w:rsidRPr="00942687">
        <w:rPr>
          <w:rFonts w:ascii="宋体" w:eastAsia="宋体" w:hAnsi="宋体" w:cs="宋体" w:hint="eastAsia"/>
          <w:snapToGrid w:val="0"/>
          <w:spacing w:val="8"/>
          <w:kern w:val="0"/>
          <w:position w:val="1"/>
          <w:szCs w:val="21"/>
        </w:rPr>
        <w:t>采购人有权对投标人是否具有类似食堂食品加工经历进行考察。</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12、如因主观因素</w:t>
      </w:r>
      <w:proofErr w:type="gramStart"/>
      <w:r w:rsidRPr="00942687">
        <w:rPr>
          <w:rFonts w:ascii="宋体" w:eastAsia="宋体" w:hAnsi="宋体" w:cs="宋体" w:hint="eastAsia"/>
          <w:snapToGrid w:val="0"/>
          <w:spacing w:val="12"/>
          <w:kern w:val="0"/>
          <w:szCs w:val="21"/>
        </w:rPr>
        <w:t>造成食材浪费</w:t>
      </w:r>
      <w:proofErr w:type="gramEnd"/>
      <w:r w:rsidRPr="00942687">
        <w:rPr>
          <w:rFonts w:ascii="宋体" w:eastAsia="宋体" w:hAnsi="宋体" w:cs="宋体" w:hint="eastAsia"/>
          <w:snapToGrid w:val="0"/>
          <w:spacing w:val="12"/>
          <w:kern w:val="0"/>
          <w:szCs w:val="21"/>
        </w:rPr>
        <w:t>的，采购人与中标人协商处理，但造成的损失不得超过食堂当月全部收入的</w:t>
      </w:r>
      <w:r w:rsidRPr="00942687">
        <w:rPr>
          <w:rFonts w:ascii="宋体" w:eastAsia="宋体" w:hAnsi="宋体" w:cs="宋体" w:hint="eastAsia"/>
          <w:b/>
          <w:bCs/>
          <w:snapToGrid w:val="0"/>
          <w:spacing w:val="12"/>
          <w:kern w:val="0"/>
          <w:szCs w:val="21"/>
        </w:rPr>
        <w:t>5%</w:t>
      </w:r>
      <w:r w:rsidRPr="00942687">
        <w:rPr>
          <w:rFonts w:ascii="宋体" w:eastAsia="宋体" w:hAnsi="宋体" w:cs="宋体" w:hint="eastAsia"/>
          <w:snapToGrid w:val="0"/>
          <w:spacing w:val="12"/>
          <w:kern w:val="0"/>
          <w:szCs w:val="21"/>
        </w:rPr>
        <w:t>，否则全部由中标人承担。</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13、中标人从业人员的工作期间、工作之外所有的安全问题均与采购人无关。</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14、服务人员进场（开学）前及服务合同期限结束后所有保洁卫生均为由中标人承担。</w:t>
      </w:r>
    </w:p>
    <w:p w:rsidR="00942687" w:rsidRPr="00942687" w:rsidRDefault="00942687" w:rsidP="00942687">
      <w:pPr>
        <w:widowControl/>
        <w:kinsoku w:val="0"/>
        <w:autoSpaceDE w:val="0"/>
        <w:autoSpaceDN w:val="0"/>
        <w:adjustRightInd w:val="0"/>
        <w:snapToGrid w:val="0"/>
        <w:spacing w:beforeLines="100" w:afterLines="100" w:line="360" w:lineRule="exact"/>
        <w:ind w:left="338"/>
        <w:jc w:val="left"/>
        <w:textAlignment w:val="baseline"/>
        <w:rPr>
          <w:rFonts w:ascii="宋体" w:eastAsia="宋体" w:hAnsi="宋体" w:cs="宋体"/>
          <w:snapToGrid w:val="0"/>
          <w:kern w:val="0"/>
          <w:szCs w:val="21"/>
        </w:rPr>
      </w:pPr>
      <w:r w:rsidRPr="00942687">
        <w:rPr>
          <w:rFonts w:ascii="宋体" w:eastAsia="宋体" w:hAnsi="宋体" w:cs="宋体" w:hint="eastAsia"/>
          <w:snapToGrid w:val="0"/>
          <w:spacing w:val="8"/>
          <w:kern w:val="0"/>
          <w:szCs w:val="21"/>
        </w:rPr>
        <w:lastRenderedPageBreak/>
        <w:t>四、其他</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1、采购人不负责中标供应</w:t>
      </w:r>
      <w:proofErr w:type="gramStart"/>
      <w:r w:rsidRPr="00942687">
        <w:rPr>
          <w:rFonts w:ascii="宋体" w:eastAsia="宋体" w:hAnsi="宋体" w:cs="宋体" w:hint="eastAsia"/>
          <w:snapToGrid w:val="0"/>
          <w:spacing w:val="12"/>
          <w:kern w:val="0"/>
          <w:szCs w:val="21"/>
        </w:rPr>
        <w:t>商所有</w:t>
      </w:r>
      <w:proofErr w:type="gramEnd"/>
      <w:r w:rsidRPr="00942687">
        <w:rPr>
          <w:rFonts w:ascii="宋体" w:eastAsia="宋体" w:hAnsi="宋体" w:cs="宋体" w:hint="eastAsia"/>
          <w:snapToGrid w:val="0"/>
          <w:spacing w:val="12"/>
          <w:kern w:val="0"/>
          <w:szCs w:val="21"/>
        </w:rPr>
        <w:t>工作人员的衣食住行及安全等非合同约定事项。</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2、投标报价应包括所有的费用：投标人充分考虑在服务期间国家对人员工资、社会养老保险的调整因素和自然增长因素、节假日福利费、补贴费、加班费、服装费、工具折旧费、通信器材费、日常耗材费、法定税费、工作相关物品（如拖把、地刮、扫帚等）、厨房工具及管理服务过程中产生的全部费用，为完成招标文件规定的服务工作所涉及到的一切相关费用。洗洁精费用由采购人承担。</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3、中标人不得随意调整主要管理人员和重要岗位人员，如需调整须经采购人同意和备案。</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4、如在服务过程中发生服务问题，一般问题需在接到采购人通知后在1小时内到达现场，并且解决问题。否则，由于中标</w:t>
      </w:r>
      <w:proofErr w:type="gramStart"/>
      <w:r w:rsidRPr="00942687">
        <w:rPr>
          <w:rFonts w:ascii="宋体" w:eastAsia="宋体" w:hAnsi="宋体" w:cs="宋体" w:hint="eastAsia"/>
          <w:snapToGrid w:val="0"/>
          <w:spacing w:val="12"/>
          <w:kern w:val="0"/>
          <w:szCs w:val="21"/>
        </w:rPr>
        <w:t>人原因</w:t>
      </w:r>
      <w:proofErr w:type="gramEnd"/>
      <w:r w:rsidRPr="00942687">
        <w:rPr>
          <w:rFonts w:ascii="宋体" w:eastAsia="宋体" w:hAnsi="宋体" w:cs="宋体" w:hint="eastAsia"/>
          <w:snapToGrid w:val="0"/>
          <w:spacing w:val="12"/>
          <w:kern w:val="0"/>
          <w:szCs w:val="21"/>
        </w:rPr>
        <w:t>导致的采购人及其相关人员、事件的损失均由中标人承担，且采购人有权要求赔偿。</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5、中标人在承包服务期间承担所有的食品安全责任。因管理不到位或发生安全责任事故，将承担由此造成的一切经济损失和处理费用，承担地方行政部门的经济处罚，无条件服从采购人的处理决定。</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6、因饭菜质量、食品安全卫生、民族政策执行等非采购</w:t>
      </w:r>
      <w:proofErr w:type="gramStart"/>
      <w:r w:rsidRPr="00942687">
        <w:rPr>
          <w:rFonts w:ascii="宋体" w:eastAsia="宋体" w:hAnsi="宋体" w:cs="宋体" w:hint="eastAsia"/>
          <w:snapToGrid w:val="0"/>
          <w:spacing w:val="12"/>
          <w:kern w:val="0"/>
          <w:szCs w:val="21"/>
        </w:rPr>
        <w:t>人原因</w:t>
      </w:r>
      <w:proofErr w:type="gramEnd"/>
      <w:r w:rsidRPr="00942687">
        <w:rPr>
          <w:rFonts w:ascii="宋体" w:eastAsia="宋体" w:hAnsi="宋体" w:cs="宋体" w:hint="eastAsia"/>
          <w:snapToGrid w:val="0"/>
          <w:spacing w:val="12"/>
          <w:kern w:val="0"/>
          <w:szCs w:val="21"/>
        </w:rPr>
        <w:t>引起的相关事件，均由中标人自行负责。</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7、中标人须服从学校及主管部门的管理和遵守各项规章制度，如有违反，学校有权提前中止合同。</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outlineLvl w:val="2"/>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8、接受采购人定期对食堂菜肴的成本核算以确认实际利润率符合“阳光食堂平台”的相关要求。</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9、违反《中华人民共和国食品安全法》等法律法规或未按照双方合同约定出现食品安全事故的（例如食物中毒），由中标单位承担全部法律、经济责任。</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10、水、电、气的每月实际费用不得超过当月</w:t>
      </w:r>
      <w:proofErr w:type="gramStart"/>
      <w:r w:rsidRPr="00942687">
        <w:rPr>
          <w:rFonts w:ascii="宋体" w:eastAsia="宋体" w:hAnsi="宋体" w:cs="宋体" w:hint="eastAsia"/>
          <w:snapToGrid w:val="0"/>
          <w:spacing w:val="12"/>
          <w:kern w:val="0"/>
          <w:szCs w:val="21"/>
        </w:rPr>
        <w:t>实际代伙</w:t>
      </w:r>
      <w:proofErr w:type="gramEnd"/>
      <w:r w:rsidRPr="00942687">
        <w:rPr>
          <w:rFonts w:ascii="宋体" w:eastAsia="宋体" w:hAnsi="宋体" w:cs="宋体" w:hint="eastAsia"/>
          <w:snapToGrid w:val="0"/>
          <w:spacing w:val="12"/>
          <w:kern w:val="0"/>
          <w:szCs w:val="21"/>
        </w:rPr>
        <w:t>总收入的</w:t>
      </w:r>
      <w:r w:rsidRPr="00942687">
        <w:rPr>
          <w:rFonts w:ascii="宋体" w:eastAsia="宋体" w:hAnsi="宋体" w:cs="宋体" w:hint="eastAsia"/>
          <w:b/>
          <w:bCs/>
          <w:snapToGrid w:val="0"/>
          <w:spacing w:val="12"/>
          <w:kern w:val="0"/>
          <w:szCs w:val="21"/>
        </w:rPr>
        <w:t>9%</w:t>
      </w:r>
      <w:r w:rsidRPr="00942687">
        <w:rPr>
          <w:rFonts w:ascii="宋体" w:eastAsia="宋体" w:hAnsi="宋体" w:cs="宋体" w:hint="eastAsia"/>
          <w:snapToGrid w:val="0"/>
          <w:spacing w:val="12"/>
          <w:kern w:val="0"/>
          <w:szCs w:val="21"/>
        </w:rPr>
        <w:t>，否则超出部分由投标人承担；如平均比例低于</w:t>
      </w:r>
      <w:r w:rsidRPr="00942687">
        <w:rPr>
          <w:rFonts w:ascii="宋体" w:eastAsia="宋体" w:hAnsi="宋体" w:cs="宋体" w:hint="eastAsia"/>
          <w:b/>
          <w:bCs/>
          <w:snapToGrid w:val="0"/>
          <w:spacing w:val="12"/>
          <w:kern w:val="0"/>
          <w:szCs w:val="21"/>
        </w:rPr>
        <w:t>9%</w:t>
      </w:r>
      <w:r w:rsidRPr="00942687">
        <w:rPr>
          <w:rFonts w:ascii="宋体" w:eastAsia="宋体" w:hAnsi="宋体" w:cs="宋体" w:hint="eastAsia"/>
          <w:snapToGrid w:val="0"/>
          <w:spacing w:val="12"/>
          <w:kern w:val="0"/>
          <w:szCs w:val="21"/>
        </w:rPr>
        <w:t>，</w:t>
      </w:r>
      <w:proofErr w:type="gramStart"/>
      <w:r w:rsidRPr="00942687">
        <w:rPr>
          <w:rFonts w:ascii="宋体" w:eastAsia="宋体" w:hAnsi="宋体" w:cs="宋体" w:hint="eastAsia"/>
          <w:snapToGrid w:val="0"/>
          <w:spacing w:val="12"/>
          <w:kern w:val="0"/>
          <w:szCs w:val="21"/>
        </w:rPr>
        <w:t>则之前</w:t>
      </w:r>
      <w:proofErr w:type="gramEnd"/>
      <w:r w:rsidRPr="00942687">
        <w:rPr>
          <w:rFonts w:ascii="宋体" w:eastAsia="宋体" w:hAnsi="宋体" w:cs="宋体" w:hint="eastAsia"/>
          <w:snapToGrid w:val="0"/>
          <w:spacing w:val="12"/>
          <w:kern w:val="0"/>
          <w:szCs w:val="21"/>
        </w:rPr>
        <w:t>费用次月退还。</w:t>
      </w:r>
    </w:p>
    <w:p w:rsidR="00942687" w:rsidRPr="00942687" w:rsidRDefault="00942687" w:rsidP="00942687">
      <w:pPr>
        <w:widowControl/>
        <w:kinsoku w:val="0"/>
        <w:autoSpaceDE w:val="0"/>
        <w:autoSpaceDN w:val="0"/>
        <w:adjustRightInd w:val="0"/>
        <w:snapToGrid w:val="0"/>
        <w:spacing w:beforeLines="100" w:afterLines="100" w:line="360" w:lineRule="exact"/>
        <w:ind w:left="21" w:right="68" w:firstLine="436"/>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注：平均比例=</w:t>
      </w:r>
      <w:proofErr w:type="gramStart"/>
      <w:r w:rsidRPr="00942687">
        <w:rPr>
          <w:rFonts w:ascii="宋体" w:eastAsia="宋体" w:hAnsi="宋体" w:cs="宋体" w:hint="eastAsia"/>
          <w:snapToGrid w:val="0"/>
          <w:spacing w:val="12"/>
          <w:kern w:val="0"/>
          <w:szCs w:val="21"/>
        </w:rPr>
        <w:t>累计水</w:t>
      </w:r>
      <w:proofErr w:type="gramEnd"/>
      <w:r w:rsidRPr="00942687">
        <w:rPr>
          <w:rFonts w:ascii="宋体" w:eastAsia="宋体" w:hAnsi="宋体" w:cs="宋体" w:hint="eastAsia"/>
          <w:snapToGrid w:val="0"/>
          <w:spacing w:val="12"/>
          <w:kern w:val="0"/>
          <w:szCs w:val="21"/>
        </w:rPr>
        <w:t>电气费用/累计</w:t>
      </w:r>
      <w:proofErr w:type="gramStart"/>
      <w:r w:rsidRPr="00942687">
        <w:rPr>
          <w:rFonts w:ascii="宋体" w:eastAsia="宋体" w:hAnsi="宋体" w:cs="宋体" w:hint="eastAsia"/>
          <w:snapToGrid w:val="0"/>
          <w:spacing w:val="12"/>
          <w:kern w:val="0"/>
          <w:szCs w:val="21"/>
        </w:rPr>
        <w:t>代伙收入</w:t>
      </w:r>
      <w:proofErr w:type="gramEnd"/>
      <w:r w:rsidRPr="00942687">
        <w:rPr>
          <w:rFonts w:ascii="宋体" w:eastAsia="宋体" w:hAnsi="宋体" w:cs="宋体" w:hint="eastAsia"/>
          <w:snapToGrid w:val="0"/>
          <w:spacing w:val="12"/>
          <w:kern w:val="0"/>
          <w:szCs w:val="21"/>
        </w:rPr>
        <w:t>×100%。</w:t>
      </w:r>
    </w:p>
    <w:p w:rsidR="00942687" w:rsidRPr="00942687" w:rsidRDefault="00942687" w:rsidP="00942687">
      <w:pPr>
        <w:widowControl/>
        <w:kinsoku w:val="0"/>
        <w:autoSpaceDE w:val="0"/>
        <w:autoSpaceDN w:val="0"/>
        <w:adjustRightInd w:val="0"/>
        <w:snapToGrid w:val="0"/>
        <w:spacing w:line="360" w:lineRule="exact"/>
        <w:ind w:firstLineChars="200" w:firstLine="468"/>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lastRenderedPageBreak/>
        <w:t>11、中标供应商应建立并完善内部管理制度、加工操作流程规范制度、内部考核、服务质量制度等各项制度，必须负责从业人员的食品安全知识培训，定期召开管理工作会议，并记录在案。</w:t>
      </w:r>
    </w:p>
    <w:p w:rsidR="00942687" w:rsidRPr="00942687" w:rsidRDefault="00942687" w:rsidP="00942687">
      <w:pPr>
        <w:widowControl/>
        <w:kinsoku w:val="0"/>
        <w:autoSpaceDE w:val="0"/>
        <w:autoSpaceDN w:val="0"/>
        <w:adjustRightInd w:val="0"/>
        <w:snapToGrid w:val="0"/>
        <w:spacing w:line="360" w:lineRule="exact"/>
        <w:ind w:firstLineChars="200" w:firstLine="468"/>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12、中标供应商应制定在服务期间食堂节能节水等管理措施及制度，并纳入对用工人员管理的考核内容，建立并实施节能节水管理工作方案，在保证学校食堂加工服务正常运行的</w:t>
      </w:r>
      <w:proofErr w:type="gramStart"/>
      <w:r w:rsidRPr="00942687">
        <w:rPr>
          <w:rFonts w:ascii="宋体" w:eastAsia="宋体" w:hAnsi="宋体" w:cs="宋体" w:hint="eastAsia"/>
          <w:snapToGrid w:val="0"/>
          <w:spacing w:val="12"/>
          <w:kern w:val="0"/>
          <w:szCs w:val="21"/>
        </w:rPr>
        <w:t>前题</w:t>
      </w:r>
      <w:proofErr w:type="gramEnd"/>
      <w:r w:rsidRPr="00942687">
        <w:rPr>
          <w:rFonts w:ascii="宋体" w:eastAsia="宋体" w:hAnsi="宋体" w:cs="宋体" w:hint="eastAsia"/>
          <w:snapToGrid w:val="0"/>
          <w:spacing w:val="12"/>
          <w:kern w:val="0"/>
          <w:szCs w:val="21"/>
        </w:rPr>
        <w:t>下，应加强节能节水的精细化管理工作。</w:t>
      </w:r>
    </w:p>
    <w:p w:rsidR="00942687" w:rsidRPr="00942687" w:rsidRDefault="00942687" w:rsidP="00942687">
      <w:pPr>
        <w:widowControl/>
        <w:kinsoku w:val="0"/>
        <w:autoSpaceDE w:val="0"/>
        <w:autoSpaceDN w:val="0"/>
        <w:adjustRightInd w:val="0"/>
        <w:snapToGrid w:val="0"/>
        <w:spacing w:line="360" w:lineRule="exact"/>
        <w:ind w:firstLineChars="200" w:firstLine="468"/>
        <w:jc w:val="left"/>
        <w:textAlignment w:val="baseline"/>
        <w:rPr>
          <w:rFonts w:ascii="宋体" w:eastAsia="宋体" w:hAnsi="宋体" w:cs="宋体"/>
          <w:snapToGrid w:val="0"/>
          <w:spacing w:val="12"/>
          <w:kern w:val="0"/>
          <w:szCs w:val="21"/>
        </w:rPr>
      </w:pPr>
      <w:r w:rsidRPr="00942687">
        <w:rPr>
          <w:rFonts w:ascii="宋体" w:eastAsia="宋体" w:hAnsi="宋体" w:cs="宋体" w:hint="eastAsia"/>
          <w:snapToGrid w:val="0"/>
          <w:spacing w:val="12"/>
          <w:kern w:val="0"/>
          <w:szCs w:val="21"/>
        </w:rPr>
        <w:t>13、中标供应商食堂从业人员出现私自夹带食材、食品的，采购人将对中标供应</w:t>
      </w:r>
      <w:proofErr w:type="gramStart"/>
      <w:r w:rsidRPr="00942687">
        <w:rPr>
          <w:rFonts w:ascii="宋体" w:eastAsia="宋体" w:hAnsi="宋体" w:cs="宋体" w:hint="eastAsia"/>
          <w:snapToGrid w:val="0"/>
          <w:spacing w:val="12"/>
          <w:kern w:val="0"/>
          <w:szCs w:val="21"/>
        </w:rPr>
        <w:t>商予以</w:t>
      </w:r>
      <w:proofErr w:type="gramEnd"/>
      <w:r w:rsidRPr="00942687">
        <w:rPr>
          <w:rFonts w:ascii="宋体" w:eastAsia="宋体" w:hAnsi="宋体" w:cs="宋体" w:hint="eastAsia"/>
          <w:snapToGrid w:val="0"/>
          <w:spacing w:val="12"/>
          <w:kern w:val="0"/>
          <w:szCs w:val="21"/>
        </w:rPr>
        <w:t>处罚；如情节严重、社会影响大的，乙方应无条件更换相关人员，并承担相应的一切处罚及后果。</w:t>
      </w:r>
    </w:p>
    <w:p w:rsidR="00942687" w:rsidRPr="00942687" w:rsidRDefault="00942687" w:rsidP="00942687">
      <w:pPr>
        <w:widowControl/>
        <w:kinsoku w:val="0"/>
        <w:autoSpaceDE w:val="0"/>
        <w:autoSpaceDN w:val="0"/>
        <w:adjustRightInd w:val="0"/>
        <w:snapToGrid w:val="0"/>
        <w:spacing w:line="360" w:lineRule="exact"/>
        <w:ind w:firstLineChars="200" w:firstLine="468"/>
        <w:jc w:val="left"/>
        <w:textAlignment w:val="baseline"/>
        <w:rPr>
          <w:rFonts w:ascii="宋体" w:eastAsia="宋体" w:hAnsi="宋体" w:cs="宋体"/>
          <w:bCs/>
          <w:szCs w:val="21"/>
        </w:rPr>
      </w:pPr>
      <w:r w:rsidRPr="00942687">
        <w:rPr>
          <w:rFonts w:ascii="Arial" w:eastAsia="宋体" w:hAnsi="Arial" w:cs="宋体" w:hint="eastAsia"/>
          <w:snapToGrid w:val="0"/>
          <w:spacing w:val="12"/>
          <w:kern w:val="0"/>
          <w:szCs w:val="21"/>
        </w:rPr>
        <w:t>14</w:t>
      </w:r>
      <w:r w:rsidRPr="00942687">
        <w:rPr>
          <w:rFonts w:ascii="Arial" w:eastAsia="宋体" w:hAnsi="Arial" w:cs="宋体" w:hint="eastAsia"/>
          <w:snapToGrid w:val="0"/>
          <w:spacing w:val="12"/>
          <w:kern w:val="0"/>
          <w:szCs w:val="21"/>
        </w:rPr>
        <w:t>、</w:t>
      </w:r>
      <w:r w:rsidRPr="00942687">
        <w:rPr>
          <w:rFonts w:ascii="宋体" w:eastAsia="宋体" w:hAnsi="宋体" w:cs="宋体" w:hint="eastAsia"/>
          <w:bCs/>
          <w:szCs w:val="21"/>
        </w:rPr>
        <w:t>如投标人获得中标，在服务过程中出现下列情形之一，经采购人确认后，采购人有权终止合同。同时，采购人将按相关规定追究投标人责任，情节严重的造成责任事故的将追究其法律责任。</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（1）因投标人原因引起的食品安全事故。</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（2）投标人服务过程中存在严重安全隐患，经相关部门督促整改不到位的。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（3）经查实，投标人将部分服务分包或转包给他人或其他单位。</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（4）经查实，提报人在履行合同期间向采购人、学校人员有行贿行为或司法机关认定有犯罪行为的。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（5）有关职能部门对采购人食堂食品安全量化等级认定达不到优秀（或同等级别）的。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（6）一年之内违反《食品安全法》行为被处以两次及以上责令改正，警告或较重罚款或责令停产停业的或吊销许可证或构成犯罪移送司法机构的。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（7）中标人或法定代表人被列入失信名单的。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（8）拒绝、阻挠有关部门检查或暴力抗法的。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（9）伪造或故意破坏现场的，转移、隐匿、伪造、销毁有关证据资料的。</w:t>
      </w:r>
    </w:p>
    <w:p w:rsidR="00942687" w:rsidRPr="00942687" w:rsidRDefault="00942687" w:rsidP="00942687">
      <w:pPr>
        <w:spacing w:line="360" w:lineRule="exact"/>
        <w:ind w:firstLineChars="200" w:firstLine="420"/>
        <w:rPr>
          <w:rFonts w:ascii="宋体" w:eastAsia="宋体" w:hAnsi="宋体" w:cs="宋体"/>
          <w:bCs/>
          <w:szCs w:val="21"/>
        </w:rPr>
      </w:pPr>
      <w:r w:rsidRPr="00942687">
        <w:rPr>
          <w:rFonts w:ascii="宋体" w:eastAsia="宋体" w:hAnsi="宋体" w:cs="宋体" w:hint="eastAsia"/>
          <w:bCs/>
          <w:szCs w:val="21"/>
        </w:rPr>
        <w:t>（10）中标人未履行投标报价时的一切承诺的。</w:t>
      </w:r>
    </w:p>
    <w:p w:rsidR="00942687" w:rsidRPr="00942687" w:rsidRDefault="00942687" w:rsidP="00942687">
      <w:pPr>
        <w:widowControl/>
        <w:kinsoku w:val="0"/>
        <w:autoSpaceDE w:val="0"/>
        <w:autoSpaceDN w:val="0"/>
        <w:adjustRightInd w:val="0"/>
        <w:snapToGrid w:val="0"/>
        <w:spacing w:line="360" w:lineRule="exact"/>
        <w:ind w:firstLineChars="200" w:firstLine="420"/>
        <w:jc w:val="left"/>
        <w:textAlignment w:val="baseline"/>
        <w:rPr>
          <w:rFonts w:ascii="宋体" w:eastAsia="宋体" w:hAnsi="宋体" w:cs="宋体"/>
          <w:snapToGrid w:val="0"/>
          <w:spacing w:val="12"/>
          <w:kern w:val="0"/>
          <w:szCs w:val="21"/>
        </w:rPr>
      </w:pPr>
      <w:r w:rsidRPr="00942687">
        <w:rPr>
          <w:rFonts w:ascii="宋体" w:eastAsia="宋体" w:hAnsi="宋体" w:cs="宋体" w:hint="eastAsia"/>
          <w:bCs/>
          <w:szCs w:val="21"/>
        </w:rPr>
        <w:t>（11）考核测评低于75分的。</w:t>
      </w:r>
    </w:p>
    <w:p w:rsidR="00942687" w:rsidRPr="00942687" w:rsidRDefault="00942687" w:rsidP="00942687">
      <w:pPr>
        <w:spacing w:line="360" w:lineRule="auto"/>
        <w:rPr>
          <w:rFonts w:ascii="宋体" w:eastAsia="宋体" w:hAnsi="宋体" w:cs="宋体"/>
          <w:bCs/>
          <w:szCs w:val="21"/>
        </w:rPr>
      </w:pPr>
      <w:r w:rsidRPr="00942687">
        <w:rPr>
          <w:rFonts w:ascii="宋体" w:eastAsia="宋体" w:hAnsi="宋体" w:cs="宋体" w:hint="eastAsia"/>
          <w:bCs/>
          <w:szCs w:val="21"/>
        </w:rPr>
        <w:t>附表1：考核办法</w:t>
      </w:r>
    </w:p>
    <w:tbl>
      <w:tblPr>
        <w:tblW w:w="5009"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4A0"/>
      </w:tblPr>
      <w:tblGrid>
        <w:gridCol w:w="1099"/>
        <w:gridCol w:w="6217"/>
        <w:gridCol w:w="1221"/>
      </w:tblGrid>
      <w:tr w:rsidR="00942687" w:rsidRPr="00942687" w:rsidTr="0061294B">
        <w:trPr>
          <w:trHeight w:val="657"/>
        </w:trPr>
        <w:tc>
          <w:tcPr>
            <w:tcW w:w="644"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检查</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内容</w:t>
            </w:r>
          </w:p>
        </w:tc>
        <w:tc>
          <w:tcPr>
            <w:tcW w:w="3641"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考核标准</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扣分</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标准</w:t>
            </w:r>
          </w:p>
        </w:tc>
      </w:tr>
      <w:tr w:rsidR="00942687" w:rsidRPr="00942687" w:rsidTr="0061294B">
        <w:trPr>
          <w:trHeight w:val="440"/>
        </w:trPr>
        <w:tc>
          <w:tcPr>
            <w:tcW w:w="644" w:type="pct"/>
            <w:vMerge w:val="restar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食</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品</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安</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全</w:t>
            </w: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食堂从业人员未持有有效证件（厨师职业资格证、健康证）</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食品原料与成品未分别妥善保存，出现污染及腐败</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成品与半成品、食品与杂物未能隔离存放</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15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生</w:t>
            </w:r>
            <w:proofErr w:type="gramStart"/>
            <w:r w:rsidRPr="00942687">
              <w:rPr>
                <w:rFonts w:ascii="宋体" w:eastAsia="宋体" w:hAnsi="宋体" w:cs="宋体" w:hint="eastAsia"/>
                <w:kern w:val="0"/>
                <w:szCs w:val="21"/>
              </w:rPr>
              <w:t>熟食品未分开</w:t>
            </w:r>
            <w:proofErr w:type="gramEnd"/>
            <w:r w:rsidRPr="00942687">
              <w:rPr>
                <w:rFonts w:ascii="宋体" w:eastAsia="宋体" w:hAnsi="宋体" w:cs="宋体" w:hint="eastAsia"/>
                <w:kern w:val="0"/>
                <w:szCs w:val="21"/>
              </w:rPr>
              <w:t>存放，标识不清晰</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15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加工、销售腐败变质食品</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使用过期、霉变、虫害或“三无”食品</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采样留存未做到采样200克、留存48小时</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改切熟食未使用专用</w:t>
            </w:r>
            <w:proofErr w:type="gramStart"/>
            <w:r w:rsidRPr="00942687">
              <w:rPr>
                <w:rFonts w:ascii="宋体" w:eastAsia="宋体" w:hAnsi="宋体" w:cs="宋体" w:hint="eastAsia"/>
                <w:kern w:val="0"/>
                <w:szCs w:val="21"/>
              </w:rPr>
              <w:t>砧</w:t>
            </w:r>
            <w:proofErr w:type="gramEnd"/>
            <w:r w:rsidRPr="00942687">
              <w:rPr>
                <w:rFonts w:ascii="宋体" w:eastAsia="宋体" w:hAnsi="宋体" w:cs="宋体" w:hint="eastAsia"/>
                <w:kern w:val="0"/>
                <w:szCs w:val="21"/>
              </w:rPr>
              <w:t>墩、抹布、刀具</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10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操作台、锅台、脱排罩不干净有明显油腻</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冰箱未按期化霜、有污血异味，无化霜、温控记录</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保暖</w:t>
            </w:r>
            <w:proofErr w:type="gramStart"/>
            <w:r w:rsidRPr="00942687">
              <w:rPr>
                <w:rFonts w:ascii="宋体" w:eastAsia="宋体" w:hAnsi="宋体" w:cs="宋体" w:hint="eastAsia"/>
                <w:kern w:val="0"/>
                <w:szCs w:val="21"/>
              </w:rPr>
              <w:t>供应台用水</w:t>
            </w:r>
            <w:proofErr w:type="gramEnd"/>
            <w:r w:rsidRPr="00942687">
              <w:rPr>
                <w:rFonts w:ascii="宋体" w:eastAsia="宋体" w:hAnsi="宋体" w:cs="宋体" w:hint="eastAsia"/>
                <w:kern w:val="0"/>
                <w:szCs w:val="21"/>
              </w:rPr>
              <w:t>未能保持干净卫生，有残渣油腻</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餐具清洗未能按一刮、二洗、三冲、四消毒、五保洁顺序操作，未做好餐具消毒记录</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10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刀具及砧板未明确标示且未分别处理生食、熟食，使用后未洗净杀菌完全，不用时未侧放或悬挂保持干燥</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出现其他影响食品安全与卫生的事项（每项）</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1</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未能做到工完场清、地面洁净无积水</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restar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操</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作</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场</w:t>
            </w: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食堂内部墙面、房顶、操作间、库房等有杂物、污渍、蜘蛛网</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left"/>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灯具、电箱、开关面板、电扇、货架等有明显积尘</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left"/>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无防蝇、防尘设备；防鼠设备诱饵不新鲜</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left"/>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食堂内部停放私人车辆</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left"/>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下水道不畅通，明沟内有明显残渣</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10</w:t>
            </w:r>
          </w:p>
        </w:tc>
      </w:tr>
      <w:tr w:rsidR="00942687" w:rsidRPr="00942687" w:rsidTr="0061294B">
        <w:trPr>
          <w:trHeight w:val="440"/>
        </w:trPr>
        <w:tc>
          <w:tcPr>
            <w:tcW w:w="644" w:type="pct"/>
            <w:vMerge/>
            <w:vAlign w:val="center"/>
          </w:tcPr>
          <w:p w:rsidR="00942687" w:rsidRPr="00942687" w:rsidRDefault="00942687" w:rsidP="00942687">
            <w:pPr>
              <w:jc w:val="left"/>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食堂四周有杂草、垃圾、排出污物，外环境未能保持卫生整洁</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left"/>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回收餐具工作台外表不干净、油腻，</w:t>
            </w:r>
            <w:proofErr w:type="gramStart"/>
            <w:r w:rsidRPr="00942687">
              <w:rPr>
                <w:rFonts w:ascii="宋体" w:eastAsia="宋体" w:hAnsi="宋体" w:cs="宋体" w:hint="eastAsia"/>
                <w:kern w:val="0"/>
                <w:szCs w:val="21"/>
              </w:rPr>
              <w:t>泔</w:t>
            </w:r>
            <w:proofErr w:type="gramEnd"/>
            <w:r w:rsidRPr="00942687">
              <w:rPr>
                <w:rFonts w:ascii="宋体" w:eastAsia="宋体" w:hAnsi="宋体" w:cs="宋体" w:hint="eastAsia"/>
                <w:kern w:val="0"/>
                <w:szCs w:val="21"/>
              </w:rPr>
              <w:t>脚桶外表不干净、未加盖</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restar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文</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明</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服</w:t>
            </w:r>
          </w:p>
          <w:p w:rsidR="00942687" w:rsidRPr="00942687" w:rsidRDefault="00942687" w:rsidP="00942687">
            <w:pPr>
              <w:jc w:val="center"/>
              <w:rPr>
                <w:rFonts w:ascii="宋体" w:eastAsia="宋体" w:hAnsi="宋体" w:cs="宋体"/>
                <w:kern w:val="0"/>
                <w:szCs w:val="21"/>
              </w:rPr>
            </w:pPr>
            <w:proofErr w:type="gramStart"/>
            <w:r w:rsidRPr="00942687">
              <w:rPr>
                <w:rFonts w:ascii="宋体" w:eastAsia="宋体" w:hAnsi="宋体" w:cs="宋体" w:hint="eastAsia"/>
                <w:kern w:val="0"/>
                <w:szCs w:val="21"/>
              </w:rPr>
              <w:t>务</w:t>
            </w:r>
            <w:proofErr w:type="gramEnd"/>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现场服务时未使用文明语言、微笑服务、有问必答</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上班时过度化妆、涂指甲油、带戒指等，男员工留长发（每人次）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窗口供应时菜盘重叠摆放</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restar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食</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堂</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安</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全</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管</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理</w:t>
            </w: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未能有效控制闲人进入操作间等场所</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饭菜供应时无人看管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无煤气总阀、煤气房（人工煤气、灌装煤气等）管理制度</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服务现场无煤气总阀管理记录</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煤气总阀管理记录未按要求记录</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无烟道清洗记录或烟道油垢较重</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存在无人灯、无人水、无人气现象（每次）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70"/>
        </w:trPr>
        <w:tc>
          <w:tcPr>
            <w:tcW w:w="644"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防疫防控</w:t>
            </w: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疫情期间未按规定要求做好防疫防控工作</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20</w:t>
            </w:r>
          </w:p>
        </w:tc>
      </w:tr>
      <w:tr w:rsidR="00942687" w:rsidRPr="00942687" w:rsidTr="0061294B">
        <w:trPr>
          <w:trHeight w:val="564"/>
        </w:trPr>
        <w:tc>
          <w:tcPr>
            <w:tcW w:w="644" w:type="pct"/>
            <w:vMerge w:val="restart"/>
            <w:vAlign w:val="center"/>
          </w:tcPr>
          <w:p w:rsidR="00942687" w:rsidRPr="00942687" w:rsidRDefault="00942687" w:rsidP="00942687">
            <w:pPr>
              <w:jc w:val="center"/>
              <w:rPr>
                <w:rFonts w:ascii="宋体" w:eastAsia="宋体" w:hAnsi="宋体" w:cs="宋体"/>
                <w:kern w:val="0"/>
                <w:szCs w:val="21"/>
              </w:rPr>
            </w:pPr>
            <w:proofErr w:type="gramStart"/>
            <w:r w:rsidRPr="00942687">
              <w:rPr>
                <w:rFonts w:ascii="宋体" w:eastAsia="宋体" w:hAnsi="宋体" w:cs="宋体" w:hint="eastAsia"/>
                <w:kern w:val="0"/>
                <w:szCs w:val="21"/>
              </w:rPr>
              <w:t>垃</w:t>
            </w:r>
            <w:proofErr w:type="gramEnd"/>
          </w:p>
          <w:p w:rsidR="00942687" w:rsidRPr="00942687" w:rsidRDefault="00942687" w:rsidP="00942687">
            <w:pPr>
              <w:jc w:val="center"/>
              <w:rPr>
                <w:rFonts w:ascii="宋体" w:eastAsia="宋体" w:hAnsi="宋体" w:cs="宋体"/>
                <w:kern w:val="0"/>
                <w:szCs w:val="21"/>
              </w:rPr>
            </w:pPr>
            <w:proofErr w:type="gramStart"/>
            <w:r w:rsidRPr="00942687">
              <w:rPr>
                <w:rFonts w:ascii="宋体" w:eastAsia="宋体" w:hAnsi="宋体" w:cs="宋体" w:hint="eastAsia"/>
                <w:kern w:val="0"/>
                <w:szCs w:val="21"/>
              </w:rPr>
              <w:t>圾</w:t>
            </w:r>
            <w:proofErr w:type="gramEnd"/>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分</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类</w:t>
            </w: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未按规定指定地点张贴相关分类标识并安置对应垃圾桶</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未按规定做好垃圾分类投放及分类清理垃圾</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各类垃圾存放容器外表脏乱</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514"/>
        </w:trPr>
        <w:tc>
          <w:tcPr>
            <w:tcW w:w="644" w:type="pct"/>
            <w:vMerge w:val="restar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日</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常</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管</w:t>
            </w:r>
          </w:p>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lastRenderedPageBreak/>
              <w:t>理</w:t>
            </w:r>
          </w:p>
          <w:p w:rsidR="00942687" w:rsidRPr="00942687" w:rsidRDefault="00942687" w:rsidP="00942687">
            <w:pPr>
              <w:jc w:val="center"/>
              <w:rPr>
                <w:rFonts w:ascii="宋体" w:eastAsia="宋体" w:hAnsi="宋体" w:cs="宋体"/>
                <w:kern w:val="0"/>
                <w:szCs w:val="21"/>
              </w:rPr>
            </w:pPr>
            <w:proofErr w:type="gramStart"/>
            <w:r w:rsidRPr="00942687">
              <w:rPr>
                <w:rFonts w:ascii="宋体" w:eastAsia="宋体" w:hAnsi="宋体" w:cs="宋体" w:hint="eastAsia"/>
                <w:kern w:val="0"/>
                <w:szCs w:val="21"/>
              </w:rPr>
              <w:t>规</w:t>
            </w:r>
            <w:proofErr w:type="gramEnd"/>
          </w:p>
          <w:p w:rsidR="00942687" w:rsidRPr="00942687" w:rsidRDefault="00942687" w:rsidP="00942687">
            <w:pPr>
              <w:jc w:val="center"/>
              <w:rPr>
                <w:rFonts w:ascii="宋体" w:eastAsia="宋体" w:hAnsi="宋体" w:cs="宋体"/>
                <w:kern w:val="0"/>
                <w:szCs w:val="21"/>
              </w:rPr>
            </w:pPr>
            <w:proofErr w:type="gramStart"/>
            <w:r w:rsidRPr="00942687">
              <w:rPr>
                <w:rFonts w:ascii="宋体" w:eastAsia="宋体" w:hAnsi="宋体" w:cs="宋体" w:hint="eastAsia"/>
                <w:kern w:val="0"/>
                <w:szCs w:val="21"/>
              </w:rPr>
              <w:t>范</w:t>
            </w:r>
            <w:proofErr w:type="gramEnd"/>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lastRenderedPageBreak/>
              <w:t>消毒水配比未有专人负责，未做好记录</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上班时未规范穿戴卫生、整洁、干净的工作衣帽</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服务时未规范佩戴口罩、手套（每人次）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服务时未实行挂牌（工号）服务（每人次）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未定</w:t>
            </w:r>
            <w:proofErr w:type="gramStart"/>
            <w:r w:rsidRPr="00942687">
              <w:rPr>
                <w:rFonts w:ascii="宋体" w:eastAsia="宋体" w:hAnsi="宋体" w:cs="宋体" w:hint="eastAsia"/>
                <w:kern w:val="0"/>
                <w:szCs w:val="21"/>
              </w:rPr>
              <w:t>期召开</w:t>
            </w:r>
            <w:proofErr w:type="gramEnd"/>
            <w:r w:rsidRPr="00942687">
              <w:rPr>
                <w:rFonts w:ascii="宋体" w:eastAsia="宋体" w:hAnsi="宋体" w:cs="宋体" w:hint="eastAsia"/>
                <w:kern w:val="0"/>
                <w:szCs w:val="21"/>
              </w:rPr>
              <w:t>食堂会议、培训并做好记录</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设施设备、煤气、电器未有专人负责与管理</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食堂服务人员私自夹带食材、食品离开食堂的情况（每人次）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考核周期内由服务</w:t>
            </w:r>
            <w:proofErr w:type="gramStart"/>
            <w:r w:rsidRPr="00942687">
              <w:rPr>
                <w:rFonts w:ascii="宋体" w:eastAsia="宋体" w:hAnsi="宋体" w:cs="宋体" w:hint="eastAsia"/>
                <w:kern w:val="0"/>
                <w:szCs w:val="21"/>
              </w:rPr>
              <w:t>商引起</w:t>
            </w:r>
            <w:proofErr w:type="gramEnd"/>
            <w:r w:rsidRPr="00942687">
              <w:rPr>
                <w:rFonts w:ascii="宋体" w:eastAsia="宋体" w:hAnsi="宋体" w:cs="宋体" w:hint="eastAsia"/>
                <w:kern w:val="0"/>
                <w:szCs w:val="21"/>
              </w:rPr>
              <w:t>的计划外设施设备维护维修及非正常损耗超出正常维护费用的5%</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考核周期内经审计使用易耗品数量超出正常范围的10%</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如因中标</w:t>
            </w:r>
            <w:proofErr w:type="gramStart"/>
            <w:r w:rsidRPr="00942687">
              <w:rPr>
                <w:rFonts w:ascii="宋体" w:eastAsia="宋体" w:hAnsi="宋体" w:cs="宋体" w:hint="eastAsia"/>
                <w:kern w:val="0"/>
                <w:szCs w:val="21"/>
              </w:rPr>
              <w:t>人原因遇各</w:t>
            </w:r>
            <w:proofErr w:type="gramEnd"/>
            <w:r w:rsidRPr="00942687">
              <w:rPr>
                <w:rFonts w:ascii="宋体" w:eastAsia="宋体" w:hAnsi="宋体" w:cs="宋体" w:hint="eastAsia"/>
                <w:kern w:val="0"/>
                <w:szCs w:val="21"/>
              </w:rPr>
              <w:t>类投诉，经校方查实的（每次）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因服务商原因引起重大舆情，并对学校造成影响的（每次）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食堂用工服务商项目经理、厨师、点心师未经学校同意每更换一次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Times New Roman" w:hint="eastAsia"/>
                <w:kern w:val="0"/>
                <w:szCs w:val="21"/>
              </w:rPr>
              <w:t>30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kern w:val="0"/>
                <w:szCs w:val="21"/>
              </w:rPr>
              <w:t>食堂用工服务商主要服务人员以外的员工未经学校同意每更换一次</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Times New Roman" w:hint="eastAsia"/>
                <w:kern w:val="0"/>
                <w:szCs w:val="21"/>
              </w:rPr>
              <w:t>10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主要服务人员未到岗每人每天扣除</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Times New Roman" w:hint="eastAsia"/>
                <w:kern w:val="0"/>
                <w:szCs w:val="21"/>
              </w:rPr>
              <w:t>5</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辅助服务人员未到</w:t>
            </w:r>
            <w:proofErr w:type="gramStart"/>
            <w:r w:rsidRPr="00942687">
              <w:rPr>
                <w:rFonts w:ascii="宋体" w:eastAsia="宋体" w:hAnsi="宋体" w:cs="宋体" w:hint="eastAsia"/>
                <w:kern w:val="0"/>
                <w:szCs w:val="21"/>
              </w:rPr>
              <w:t>到</w:t>
            </w:r>
            <w:proofErr w:type="gramEnd"/>
            <w:r w:rsidRPr="00942687">
              <w:rPr>
                <w:rFonts w:ascii="宋体" w:eastAsia="宋体" w:hAnsi="宋体" w:cs="宋体" w:hint="eastAsia"/>
                <w:kern w:val="0"/>
                <w:szCs w:val="21"/>
              </w:rPr>
              <w:t>每人每天扣除</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Times New Roman" w:hint="eastAsia"/>
                <w:kern w:val="0"/>
                <w:szCs w:val="21"/>
              </w:rPr>
              <w:t>2</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食堂用工服务商违反</w:t>
            </w:r>
            <w:proofErr w:type="gramStart"/>
            <w:r w:rsidRPr="00942687">
              <w:rPr>
                <w:rFonts w:ascii="宋体" w:eastAsia="宋体" w:hAnsi="宋体" w:cs="宋体" w:hint="eastAsia"/>
                <w:kern w:val="0"/>
                <w:szCs w:val="21"/>
              </w:rPr>
              <w:t>食材库</w:t>
            </w:r>
            <w:proofErr w:type="gramEnd"/>
            <w:r w:rsidRPr="00942687">
              <w:rPr>
                <w:rFonts w:ascii="宋体" w:eastAsia="宋体" w:hAnsi="宋体" w:cs="宋体" w:hint="eastAsia"/>
                <w:kern w:val="0"/>
                <w:szCs w:val="21"/>
              </w:rPr>
              <w:t>验收标准，</w:t>
            </w:r>
            <w:proofErr w:type="gramStart"/>
            <w:r w:rsidRPr="00942687">
              <w:rPr>
                <w:rFonts w:ascii="宋体" w:eastAsia="宋体" w:hAnsi="宋体" w:cs="宋体" w:hint="eastAsia"/>
                <w:kern w:val="0"/>
                <w:szCs w:val="21"/>
              </w:rPr>
              <w:t>要求食材供应</w:t>
            </w:r>
            <w:proofErr w:type="gramEnd"/>
            <w:r w:rsidRPr="00942687">
              <w:rPr>
                <w:rFonts w:ascii="宋体" w:eastAsia="宋体" w:hAnsi="宋体" w:cs="宋体" w:hint="eastAsia"/>
                <w:kern w:val="0"/>
                <w:szCs w:val="21"/>
              </w:rPr>
              <w:t>商提供</w:t>
            </w:r>
            <w:proofErr w:type="gramStart"/>
            <w:r w:rsidRPr="00942687">
              <w:rPr>
                <w:rFonts w:ascii="宋体" w:eastAsia="宋体" w:hAnsi="宋体" w:cs="宋体" w:hint="eastAsia"/>
                <w:kern w:val="0"/>
                <w:szCs w:val="21"/>
              </w:rPr>
              <w:t>食材加工</w:t>
            </w:r>
            <w:proofErr w:type="gramEnd"/>
            <w:r w:rsidRPr="00942687">
              <w:rPr>
                <w:rFonts w:ascii="宋体" w:eastAsia="宋体" w:hAnsi="宋体" w:cs="宋体" w:hint="eastAsia"/>
                <w:kern w:val="0"/>
                <w:szCs w:val="21"/>
              </w:rPr>
              <w:t>服务的，每次</w:t>
            </w:r>
            <w:proofErr w:type="gramStart"/>
            <w:r w:rsidRPr="00942687">
              <w:rPr>
                <w:rFonts w:ascii="宋体" w:eastAsia="宋体" w:hAnsi="宋体" w:cs="宋体" w:hint="eastAsia"/>
                <w:kern w:val="0"/>
                <w:szCs w:val="21"/>
              </w:rPr>
              <w:t>每种食材扣除</w:t>
            </w:r>
            <w:proofErr w:type="gramEnd"/>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Times New Roman" w:hint="eastAsia"/>
                <w:kern w:val="0"/>
                <w:szCs w:val="21"/>
              </w:rPr>
              <w:t>10</w:t>
            </w:r>
          </w:p>
        </w:tc>
      </w:tr>
      <w:tr w:rsidR="00942687" w:rsidRPr="00942687" w:rsidTr="0061294B">
        <w:trPr>
          <w:trHeight w:val="440"/>
        </w:trPr>
        <w:tc>
          <w:tcPr>
            <w:tcW w:w="644" w:type="pct"/>
            <w:vMerge/>
            <w:vAlign w:val="center"/>
          </w:tcPr>
          <w:p w:rsidR="00942687" w:rsidRPr="00942687" w:rsidRDefault="00942687" w:rsidP="00942687">
            <w:pPr>
              <w:jc w:val="center"/>
              <w:rPr>
                <w:rFonts w:ascii="宋体" w:eastAsia="宋体" w:hAnsi="宋体" w:cs="宋体"/>
                <w:kern w:val="0"/>
                <w:szCs w:val="21"/>
              </w:rPr>
            </w:pP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因用工服务</w:t>
            </w:r>
            <w:proofErr w:type="gramStart"/>
            <w:r w:rsidRPr="00942687">
              <w:rPr>
                <w:rFonts w:ascii="宋体" w:eastAsia="宋体" w:hAnsi="宋体" w:cs="宋体" w:hint="eastAsia"/>
                <w:kern w:val="0"/>
                <w:szCs w:val="21"/>
              </w:rPr>
              <w:t>商员工</w:t>
            </w:r>
            <w:proofErr w:type="gramEnd"/>
            <w:r w:rsidRPr="00942687">
              <w:rPr>
                <w:rFonts w:ascii="宋体" w:eastAsia="宋体" w:hAnsi="宋体" w:cs="宋体" w:hint="eastAsia"/>
                <w:kern w:val="0"/>
                <w:szCs w:val="21"/>
              </w:rPr>
              <w:t>违反操作规程，导致学校设施设备等财产遭受损失的，每次扣除</w:t>
            </w:r>
          </w:p>
        </w:tc>
        <w:tc>
          <w:tcPr>
            <w:tcW w:w="716"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Times New Roman" w:hint="eastAsia"/>
                <w:kern w:val="0"/>
                <w:szCs w:val="21"/>
              </w:rPr>
              <w:t>30</w:t>
            </w:r>
          </w:p>
        </w:tc>
      </w:tr>
      <w:tr w:rsidR="00942687" w:rsidRPr="00942687" w:rsidTr="0061294B">
        <w:trPr>
          <w:trHeight w:val="440"/>
        </w:trPr>
        <w:tc>
          <w:tcPr>
            <w:tcW w:w="644" w:type="pct"/>
            <w:vAlign w:val="center"/>
          </w:tcPr>
          <w:p w:rsidR="00942687" w:rsidRPr="00942687" w:rsidRDefault="00942687" w:rsidP="00942687">
            <w:pPr>
              <w:jc w:val="center"/>
              <w:rPr>
                <w:rFonts w:ascii="宋体" w:eastAsia="宋体" w:hAnsi="宋体" w:cs="宋体"/>
                <w:kern w:val="0"/>
                <w:szCs w:val="21"/>
              </w:rPr>
            </w:pPr>
            <w:r w:rsidRPr="00942687">
              <w:rPr>
                <w:rFonts w:ascii="宋体" w:eastAsia="宋体" w:hAnsi="宋体" w:cs="宋体" w:hint="eastAsia"/>
                <w:kern w:val="0"/>
                <w:szCs w:val="21"/>
              </w:rPr>
              <w:t>合计</w:t>
            </w:r>
          </w:p>
        </w:tc>
        <w:tc>
          <w:tcPr>
            <w:tcW w:w="3641" w:type="pct"/>
            <w:vAlign w:val="center"/>
          </w:tcPr>
          <w:p w:rsidR="00942687" w:rsidRPr="00942687" w:rsidRDefault="00942687" w:rsidP="00942687">
            <w:pPr>
              <w:rPr>
                <w:rFonts w:ascii="宋体" w:eastAsia="宋体" w:hAnsi="宋体" w:cs="宋体"/>
                <w:kern w:val="0"/>
                <w:szCs w:val="21"/>
              </w:rPr>
            </w:pPr>
            <w:r w:rsidRPr="00942687">
              <w:rPr>
                <w:rFonts w:ascii="宋体" w:eastAsia="宋体" w:hAnsi="宋体" w:cs="宋体" w:hint="eastAsia"/>
                <w:kern w:val="0"/>
                <w:szCs w:val="21"/>
              </w:rPr>
              <w:t>2024 年月考核得分</w:t>
            </w:r>
          </w:p>
        </w:tc>
        <w:tc>
          <w:tcPr>
            <w:tcW w:w="716" w:type="pct"/>
            <w:vAlign w:val="center"/>
          </w:tcPr>
          <w:p w:rsidR="00942687" w:rsidRPr="00942687" w:rsidRDefault="00942687" w:rsidP="00942687">
            <w:pPr>
              <w:jc w:val="center"/>
              <w:rPr>
                <w:rFonts w:ascii="宋体" w:eastAsia="宋体" w:hAnsi="宋体" w:cs="宋体"/>
                <w:kern w:val="0"/>
                <w:szCs w:val="21"/>
              </w:rPr>
            </w:pPr>
          </w:p>
        </w:tc>
      </w:tr>
    </w:tbl>
    <w:p w:rsidR="00942687" w:rsidRPr="00942687" w:rsidRDefault="00942687" w:rsidP="00942687">
      <w:pPr>
        <w:widowControl/>
        <w:kinsoku w:val="0"/>
        <w:autoSpaceDE w:val="0"/>
        <w:autoSpaceDN w:val="0"/>
        <w:adjustRightInd w:val="0"/>
        <w:snapToGrid w:val="0"/>
        <w:ind w:firstLineChars="200" w:firstLine="420"/>
        <w:jc w:val="left"/>
        <w:textAlignment w:val="baseline"/>
        <w:rPr>
          <w:rFonts w:ascii="宋体" w:hAnsi="宋体" w:cs="Arial"/>
          <w:snapToGrid w:val="0"/>
          <w:color w:val="000000"/>
          <w:kern w:val="0"/>
          <w:sz w:val="28"/>
          <w:szCs w:val="21"/>
        </w:rPr>
      </w:pPr>
      <w:r w:rsidRPr="00942687">
        <w:rPr>
          <w:rFonts w:ascii="宋体" w:eastAsia="宋体" w:hAnsi="宋体" w:cs="Arial" w:hint="eastAsia"/>
          <w:snapToGrid w:val="0"/>
          <w:color w:val="000000"/>
          <w:kern w:val="0"/>
          <w:szCs w:val="21"/>
        </w:rPr>
        <w:t>注：月度考核总分为100分，减去扣分项分值后，作为考核得分，最少得分为零分。</w:t>
      </w:r>
    </w:p>
    <w:p w:rsidR="00942687" w:rsidRPr="00942687" w:rsidRDefault="00942687" w:rsidP="00942687">
      <w:pPr>
        <w:spacing w:line="360" w:lineRule="exact"/>
        <w:ind w:firstLineChars="200" w:firstLine="420"/>
        <w:rPr>
          <w:rFonts w:ascii="宋体" w:eastAsia="宋体" w:hAnsi="宋体" w:cs="仿宋"/>
          <w:szCs w:val="21"/>
        </w:rPr>
      </w:pPr>
    </w:p>
    <w:p w:rsidR="00942687" w:rsidRPr="00942687" w:rsidRDefault="00942687" w:rsidP="00942687">
      <w:pPr>
        <w:rPr>
          <w:rFonts w:ascii="宋体" w:eastAsia="宋体" w:hAnsi="宋体" w:cs="宋体"/>
          <w:szCs w:val="21"/>
        </w:rPr>
      </w:pPr>
    </w:p>
    <w:p w:rsidR="00942687" w:rsidRPr="00942687" w:rsidRDefault="00942687" w:rsidP="00942687">
      <w:pPr>
        <w:rPr>
          <w:rFonts w:ascii="宋体" w:eastAsia="宋体" w:hAnsi="宋体" w:cs="宋体"/>
          <w:szCs w:val="21"/>
        </w:rPr>
      </w:pPr>
    </w:p>
    <w:p w:rsidR="00942687" w:rsidRPr="00942687" w:rsidRDefault="00942687" w:rsidP="00942687">
      <w:pPr>
        <w:rPr>
          <w:rFonts w:ascii="宋体" w:eastAsia="宋体" w:hAnsi="宋体" w:cs="宋体"/>
          <w:szCs w:val="21"/>
        </w:rPr>
      </w:pPr>
    </w:p>
    <w:p w:rsidR="00942687" w:rsidRPr="00942687" w:rsidRDefault="00942687" w:rsidP="00942687">
      <w:pPr>
        <w:spacing w:before="100" w:beforeAutospacing="1" w:after="100" w:afterAutospacing="1"/>
        <w:ind w:leftChars="600" w:left="1260"/>
        <w:rPr>
          <w:rFonts w:ascii="Calibri" w:eastAsia="宋体" w:hAnsi="Calibri" w:cs="宋体"/>
          <w:szCs w:val="21"/>
        </w:rPr>
      </w:pPr>
    </w:p>
    <w:p w:rsidR="00942687" w:rsidRPr="00942687" w:rsidRDefault="00942687" w:rsidP="00942687">
      <w:pPr>
        <w:rPr>
          <w:rFonts w:ascii="Calibri" w:eastAsia="宋体" w:hAnsi="Calibri" w:cs="宋体"/>
          <w:szCs w:val="21"/>
        </w:rPr>
      </w:pPr>
    </w:p>
    <w:p w:rsidR="00942687" w:rsidRPr="00942687" w:rsidRDefault="00942687" w:rsidP="00942687">
      <w:pPr>
        <w:spacing w:before="100" w:beforeAutospacing="1" w:after="100" w:afterAutospacing="1"/>
        <w:ind w:leftChars="600" w:left="1260"/>
        <w:rPr>
          <w:rFonts w:ascii="Calibri" w:eastAsia="宋体" w:hAnsi="Calibri" w:cs="宋体"/>
          <w:szCs w:val="21"/>
        </w:rPr>
      </w:pPr>
    </w:p>
    <w:p w:rsidR="00942687" w:rsidRPr="00942687" w:rsidRDefault="00942687" w:rsidP="00942687">
      <w:pPr>
        <w:rPr>
          <w:rFonts w:ascii="Calibri" w:eastAsia="宋体" w:hAnsi="Calibri" w:cs="宋体"/>
          <w:szCs w:val="21"/>
        </w:rPr>
      </w:pPr>
    </w:p>
    <w:p w:rsidR="00942687" w:rsidRPr="00942687" w:rsidRDefault="00942687" w:rsidP="00942687">
      <w:pPr>
        <w:rPr>
          <w:rFonts w:ascii="Calibri" w:eastAsia="宋体" w:hAnsi="Calibri" w:cs="宋体"/>
          <w:szCs w:val="21"/>
        </w:rPr>
      </w:pPr>
    </w:p>
    <w:p w:rsidR="00942687" w:rsidRPr="00942687" w:rsidRDefault="00942687" w:rsidP="00942687">
      <w:pPr>
        <w:rPr>
          <w:rFonts w:ascii="宋体" w:eastAsia="宋体" w:hAnsi="宋体" w:cs="宋体"/>
          <w:szCs w:val="21"/>
        </w:rPr>
      </w:pPr>
    </w:p>
    <w:p w:rsidR="00942687" w:rsidRPr="00942687" w:rsidRDefault="00942687" w:rsidP="00942687">
      <w:pPr>
        <w:spacing w:before="100" w:beforeAutospacing="1" w:after="100" w:afterAutospacing="1"/>
        <w:ind w:leftChars="600" w:left="1260"/>
        <w:rPr>
          <w:rFonts w:ascii="Calibri" w:eastAsia="宋体" w:hAnsi="Calibri" w:cs="宋体"/>
          <w:szCs w:val="21"/>
        </w:rPr>
      </w:pPr>
    </w:p>
    <w:p w:rsidR="00942687" w:rsidRPr="00942687" w:rsidRDefault="00942687" w:rsidP="00942687">
      <w:pPr>
        <w:rPr>
          <w:rFonts w:ascii="Calibri" w:eastAsia="宋体" w:hAnsi="Calibri" w:cs="宋体"/>
          <w:szCs w:val="21"/>
        </w:rPr>
      </w:pPr>
    </w:p>
    <w:p w:rsidR="00942687" w:rsidRPr="00942687" w:rsidRDefault="00942687" w:rsidP="00942687">
      <w:pPr>
        <w:rPr>
          <w:rFonts w:ascii="Calibri" w:eastAsia="宋体" w:hAnsi="Calibri" w:cs="宋体"/>
          <w:szCs w:val="21"/>
        </w:rPr>
      </w:pPr>
    </w:p>
    <w:p w:rsidR="00942687" w:rsidRPr="00942687" w:rsidRDefault="00942687" w:rsidP="00942687">
      <w:pPr>
        <w:spacing w:before="340" w:after="330" w:line="576" w:lineRule="auto"/>
        <w:jc w:val="center"/>
        <w:outlineLvl w:val="0"/>
        <w:rPr>
          <w:rFonts w:ascii="宋体" w:eastAsia="宋体" w:hAnsi="宋体" w:cs="宋体"/>
          <w:b/>
          <w:bCs/>
          <w:color w:val="000000"/>
          <w:kern w:val="44"/>
          <w:sz w:val="36"/>
          <w:szCs w:val="36"/>
        </w:rPr>
      </w:pPr>
      <w:r w:rsidRPr="00942687">
        <w:rPr>
          <w:rFonts w:ascii="宋体" w:eastAsia="宋体" w:hAnsi="宋体" w:cs="宋体" w:hint="eastAsia"/>
          <w:b/>
          <w:bCs/>
          <w:kern w:val="44"/>
          <w:sz w:val="36"/>
          <w:szCs w:val="36"/>
        </w:rPr>
        <w:lastRenderedPageBreak/>
        <w:t>第五章 评标方法及评标</w:t>
      </w:r>
      <w:r w:rsidRPr="00942687">
        <w:rPr>
          <w:rFonts w:ascii="宋体" w:eastAsia="宋体" w:hAnsi="宋体" w:cs="宋体" w:hint="eastAsia"/>
          <w:b/>
          <w:bCs/>
          <w:color w:val="000000"/>
          <w:kern w:val="44"/>
          <w:sz w:val="36"/>
          <w:szCs w:val="36"/>
        </w:rPr>
        <w:t>标准</w:t>
      </w:r>
    </w:p>
    <w:p w:rsidR="00942687" w:rsidRPr="00942687" w:rsidRDefault="00942687" w:rsidP="00942687">
      <w:pPr>
        <w:widowControl/>
        <w:adjustRightInd w:val="0"/>
        <w:spacing w:before="120" w:after="120" w:line="360" w:lineRule="exact"/>
        <w:ind w:firstLineChars="200" w:firstLine="422"/>
        <w:jc w:val="left"/>
        <w:textAlignment w:val="baseline"/>
        <w:rPr>
          <w:rFonts w:ascii="宋体" w:eastAsia="宋体" w:hAnsi="宋体" w:cs="Times New Roman"/>
          <w:b/>
          <w:szCs w:val="21"/>
        </w:rPr>
      </w:pPr>
      <w:r w:rsidRPr="00942687">
        <w:rPr>
          <w:rFonts w:ascii="宋体" w:eastAsia="宋体" w:hAnsi="宋体" w:cs="Times New Roman" w:hint="eastAsia"/>
          <w:b/>
          <w:szCs w:val="21"/>
        </w:rPr>
        <w:t>一、评标方法</w:t>
      </w:r>
    </w:p>
    <w:p w:rsidR="00942687" w:rsidRPr="00942687" w:rsidRDefault="00942687" w:rsidP="00942687">
      <w:pPr>
        <w:widowControl/>
        <w:adjustRightInd w:val="0"/>
        <w:spacing w:before="120" w:after="120" w:line="360" w:lineRule="exact"/>
        <w:ind w:firstLineChars="200" w:firstLine="420"/>
        <w:jc w:val="left"/>
        <w:textAlignment w:val="baseline"/>
        <w:rPr>
          <w:rFonts w:ascii="宋体" w:eastAsia="宋体" w:hAnsi="宋体" w:cs="Times New Roman"/>
          <w:szCs w:val="21"/>
        </w:rPr>
      </w:pPr>
      <w:r w:rsidRPr="00942687">
        <w:rPr>
          <w:rFonts w:ascii="宋体" w:eastAsia="宋体" w:hAnsi="宋体" w:cs="Times New Roman" w:hint="eastAsia"/>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sidRPr="00942687">
        <w:rPr>
          <w:rFonts w:ascii="宋体" w:eastAsia="宋体" w:hAnsi="宋体" w:cs="Times New Roman" w:hint="eastAsia"/>
          <w:szCs w:val="21"/>
        </w:rPr>
        <w:t>且按照</w:t>
      </w:r>
      <w:proofErr w:type="gramEnd"/>
      <w:r w:rsidRPr="00942687">
        <w:rPr>
          <w:rFonts w:ascii="宋体" w:eastAsia="宋体" w:hAnsi="宋体" w:cs="Times New Roman" w:hint="eastAsia"/>
          <w:szCs w:val="21"/>
        </w:rPr>
        <w:t>评审因素的量化指标评审得分最高的投标人为排名第一的中标候选人。</w:t>
      </w:r>
    </w:p>
    <w:p w:rsidR="00942687" w:rsidRPr="00942687" w:rsidRDefault="00942687" w:rsidP="00942687">
      <w:pPr>
        <w:widowControl/>
        <w:adjustRightInd w:val="0"/>
        <w:spacing w:before="120" w:after="120" w:line="360" w:lineRule="exact"/>
        <w:ind w:firstLineChars="200" w:firstLine="422"/>
        <w:jc w:val="left"/>
        <w:textAlignment w:val="baseline"/>
        <w:rPr>
          <w:rFonts w:ascii="宋体" w:eastAsia="宋体" w:hAnsi="宋体" w:cs="Times New Roman"/>
          <w:b/>
          <w:szCs w:val="21"/>
        </w:rPr>
      </w:pPr>
      <w:bookmarkStart w:id="2" w:name="_Toc449017024"/>
      <w:bookmarkEnd w:id="2"/>
      <w:r w:rsidRPr="00942687">
        <w:rPr>
          <w:rFonts w:ascii="宋体" w:eastAsia="宋体" w:hAnsi="宋体" w:cs="Times New Roman" w:hint="eastAsia"/>
          <w:b/>
          <w:szCs w:val="21"/>
        </w:rPr>
        <w:t>二、评标标准</w:t>
      </w:r>
    </w:p>
    <w:tbl>
      <w:tblPr>
        <w:tblStyle w:val="TableNormal"/>
        <w:tblpPr w:leftFromText="180" w:rightFromText="180" w:vertAnchor="text" w:horzAnchor="page" w:tblpXSpec="center" w:tblpY="413"/>
        <w:tblOverlap w:val="never"/>
        <w:tblW w:w="890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right w:w="85" w:type="dxa"/>
        </w:tblCellMar>
        <w:tblLook w:val="04A0"/>
      </w:tblPr>
      <w:tblGrid>
        <w:gridCol w:w="1408"/>
        <w:gridCol w:w="7494"/>
      </w:tblGrid>
      <w:tr w:rsidR="00942687" w:rsidRPr="00942687" w:rsidTr="0061294B">
        <w:trPr>
          <w:trHeight w:val="680"/>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480"/>
              <w:textAlignment w:val="baseline"/>
              <w:rPr>
                <w:rFonts w:ascii="宋体" w:eastAsia="宋体" w:hAnsi="宋体" w:cs="宋体"/>
                <w:b/>
                <w:bCs/>
                <w:snapToGrid w:val="0"/>
                <w:szCs w:val="21"/>
              </w:rPr>
            </w:pPr>
            <w:r w:rsidRPr="00942687">
              <w:rPr>
                <w:rFonts w:ascii="宋体" w:eastAsia="宋体" w:hAnsi="宋体" w:cs="宋体" w:hint="eastAsia"/>
                <w:b/>
                <w:bCs/>
                <w:snapToGrid w:val="0"/>
                <w:spacing w:val="14"/>
                <w:szCs w:val="21"/>
              </w:rPr>
              <w:t>项目</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b/>
                <w:bCs/>
                <w:snapToGrid w:val="0"/>
                <w:szCs w:val="21"/>
              </w:rPr>
            </w:pPr>
            <w:r w:rsidRPr="00942687">
              <w:rPr>
                <w:rFonts w:ascii="宋体" w:eastAsia="宋体" w:hAnsi="宋体" w:cs="宋体" w:hint="eastAsia"/>
                <w:b/>
                <w:bCs/>
                <w:snapToGrid w:val="0"/>
                <w:spacing w:val="8"/>
                <w:szCs w:val="21"/>
              </w:rPr>
              <w:t>评</w:t>
            </w:r>
            <w:r w:rsidRPr="00942687">
              <w:rPr>
                <w:rFonts w:ascii="宋体" w:eastAsia="宋体" w:hAnsi="宋体" w:cs="宋体" w:hint="eastAsia"/>
                <w:b/>
                <w:bCs/>
                <w:snapToGrid w:val="0"/>
                <w:spacing w:val="6"/>
                <w:szCs w:val="21"/>
              </w:rPr>
              <w:t>分标准</w:t>
            </w:r>
          </w:p>
        </w:tc>
      </w:tr>
      <w:tr w:rsidR="00942687" w:rsidRPr="00942687" w:rsidTr="0061294B">
        <w:trPr>
          <w:trHeight w:val="1515"/>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textAlignment w:val="baseline"/>
              <w:rPr>
                <w:rFonts w:ascii="宋体" w:eastAsia="宋体" w:hAnsi="宋体" w:cs="宋体"/>
                <w:snapToGrid w:val="0"/>
                <w:szCs w:val="21"/>
              </w:rPr>
            </w:pPr>
            <w:r w:rsidRPr="00942687">
              <w:rPr>
                <w:rFonts w:ascii="宋体" w:eastAsia="宋体" w:hAnsi="宋体" w:cs="宋体" w:hint="eastAsia"/>
                <w:snapToGrid w:val="0"/>
                <w:spacing w:val="13"/>
                <w:szCs w:val="21"/>
              </w:rPr>
              <w:t>投标报价（10分）</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line="400" w:lineRule="exact"/>
              <w:ind w:left="9"/>
              <w:jc w:val="left"/>
              <w:textAlignment w:val="baseline"/>
              <w:rPr>
                <w:rFonts w:ascii="宋体" w:eastAsia="宋体" w:hAnsi="宋体" w:cs="宋体"/>
                <w:snapToGrid w:val="0"/>
                <w:spacing w:val="7"/>
                <w:szCs w:val="21"/>
              </w:rPr>
            </w:pPr>
            <w:r w:rsidRPr="00942687">
              <w:rPr>
                <w:rFonts w:ascii="宋体" w:eastAsia="宋体" w:hAnsi="宋体" w:cs="宋体" w:hint="eastAsia"/>
                <w:snapToGrid w:val="0"/>
                <w:szCs w:val="21"/>
              </w:rPr>
              <w:t>以满足招标文件要求的最低报价（报价为师生</w:t>
            </w:r>
            <w:proofErr w:type="gramStart"/>
            <w:r w:rsidRPr="00942687">
              <w:rPr>
                <w:rFonts w:ascii="宋体" w:eastAsia="宋体" w:hAnsi="宋体" w:cs="宋体" w:hint="eastAsia"/>
                <w:snapToGrid w:val="0"/>
                <w:szCs w:val="21"/>
              </w:rPr>
              <w:t>实际代伙</w:t>
            </w:r>
            <w:proofErr w:type="gramEnd"/>
            <w:r w:rsidRPr="00942687">
              <w:rPr>
                <w:rFonts w:ascii="宋体" w:eastAsia="宋体" w:hAnsi="宋体" w:cs="宋体" w:hint="eastAsia"/>
                <w:snapToGrid w:val="0"/>
                <w:szCs w:val="21"/>
              </w:rPr>
              <w:t>总收入的百分点数，百分点数为</w:t>
            </w:r>
            <w:r w:rsidRPr="00942687">
              <w:rPr>
                <w:rFonts w:ascii="Arial" w:eastAsia="Arial" w:hAnsi="Arial" w:cs="Arial"/>
                <w:snapToGrid w:val="0"/>
                <w:szCs w:val="21"/>
              </w:rPr>
              <w:t>“</w:t>
            </w:r>
            <w:r w:rsidRPr="00942687">
              <w:rPr>
                <w:rFonts w:ascii="Arial" w:eastAsia="Arial" w:hAnsi="Arial" w:cs="Arial" w:hint="eastAsia"/>
                <w:snapToGrid w:val="0"/>
                <w:szCs w:val="21"/>
              </w:rPr>
              <w:t>%”</w:t>
            </w:r>
            <w:r w:rsidRPr="00942687">
              <w:rPr>
                <w:rFonts w:ascii="宋体" w:eastAsia="宋体" w:hAnsi="宋体" w:cs="宋体" w:hint="eastAsia"/>
                <w:snapToGrid w:val="0"/>
                <w:szCs w:val="21"/>
              </w:rPr>
              <w:t>号前一个数值，此数值精确到小数点后两位）为基准价，得</w:t>
            </w:r>
            <w:r w:rsidRPr="00942687">
              <w:rPr>
                <w:rFonts w:ascii="Arial" w:hAnsi="Arial" w:cs="Arial" w:hint="eastAsia"/>
                <w:snapToGrid w:val="0"/>
                <w:szCs w:val="21"/>
              </w:rPr>
              <w:t>10</w:t>
            </w:r>
            <w:r w:rsidRPr="00942687">
              <w:rPr>
                <w:rFonts w:ascii="宋体" w:eastAsia="宋体" w:hAnsi="宋体" w:cs="宋体" w:hint="eastAsia"/>
                <w:snapToGrid w:val="0"/>
                <w:szCs w:val="21"/>
              </w:rPr>
              <w:t>分，其他报价</w:t>
            </w:r>
            <w:r w:rsidRPr="00942687">
              <w:rPr>
                <w:rFonts w:ascii="Arial" w:eastAsia="Arial" w:hAnsi="Arial" w:cs="Arial" w:hint="eastAsia"/>
                <w:snapToGrid w:val="0"/>
                <w:szCs w:val="21"/>
              </w:rPr>
              <w:t>=</w:t>
            </w:r>
            <w:r w:rsidRPr="00942687">
              <w:rPr>
                <w:rFonts w:ascii="宋体" w:eastAsia="宋体" w:hAnsi="宋体" w:cs="宋体" w:hint="eastAsia"/>
                <w:snapToGrid w:val="0"/>
                <w:szCs w:val="21"/>
              </w:rPr>
              <w:t>（基准价</w:t>
            </w:r>
            <w:r w:rsidRPr="00942687">
              <w:rPr>
                <w:rFonts w:ascii="Arial" w:eastAsia="Arial" w:hAnsi="Arial" w:cs="Arial" w:hint="eastAsia"/>
                <w:snapToGrid w:val="0"/>
                <w:szCs w:val="21"/>
              </w:rPr>
              <w:t>/</w:t>
            </w:r>
            <w:r w:rsidRPr="00942687">
              <w:rPr>
                <w:rFonts w:ascii="宋体" w:eastAsia="宋体" w:hAnsi="宋体" w:cs="宋体" w:hint="eastAsia"/>
                <w:snapToGrid w:val="0"/>
                <w:szCs w:val="21"/>
              </w:rPr>
              <w:t>报价）</w:t>
            </w:r>
            <w:r w:rsidRPr="00942687">
              <w:rPr>
                <w:rFonts w:ascii="Arial" w:eastAsia="Arial" w:hAnsi="Arial" w:cs="Arial" w:hint="eastAsia"/>
                <w:snapToGrid w:val="0"/>
                <w:szCs w:val="21"/>
              </w:rPr>
              <w:t>×</w:t>
            </w:r>
            <w:r w:rsidRPr="00942687">
              <w:rPr>
                <w:rFonts w:ascii="Arial" w:hAnsi="Arial" w:cs="Arial" w:hint="eastAsia"/>
                <w:snapToGrid w:val="0"/>
                <w:szCs w:val="21"/>
              </w:rPr>
              <w:t>10</w:t>
            </w:r>
            <w:r w:rsidRPr="00942687">
              <w:rPr>
                <w:rFonts w:ascii="Arial" w:eastAsia="Arial" w:hAnsi="Arial" w:cs="Arial" w:hint="eastAsia"/>
                <w:snapToGrid w:val="0"/>
                <w:szCs w:val="21"/>
              </w:rPr>
              <w:t>×100%</w:t>
            </w:r>
            <w:r w:rsidRPr="00942687">
              <w:rPr>
                <w:rFonts w:ascii="宋体" w:eastAsia="宋体" w:hAnsi="宋体" w:cs="宋体" w:hint="eastAsia"/>
                <w:snapToGrid w:val="0"/>
                <w:szCs w:val="21"/>
              </w:rPr>
              <w:t>，保留小数点后两位有效数字。</w:t>
            </w:r>
          </w:p>
        </w:tc>
      </w:tr>
      <w:tr w:rsidR="00942687" w:rsidRPr="00942687" w:rsidTr="0061294B">
        <w:trPr>
          <w:trHeight w:val="2401"/>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jc w:val="left"/>
              <w:textAlignment w:val="baseline"/>
              <w:rPr>
                <w:rFonts w:ascii="宋体" w:eastAsia="宋体" w:hAnsi="宋体" w:cs="宋体"/>
                <w:snapToGrid w:val="0"/>
                <w:szCs w:val="21"/>
              </w:rPr>
            </w:pPr>
            <w:r w:rsidRPr="00942687">
              <w:rPr>
                <w:rFonts w:ascii="宋体" w:eastAsia="宋体" w:hAnsi="宋体" w:cs="宋体" w:hint="eastAsia"/>
                <w:snapToGrid w:val="0"/>
                <w:spacing w:val="8"/>
                <w:position w:val="11"/>
                <w:szCs w:val="21"/>
              </w:rPr>
              <w:t>企业实力（18分）</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line="400" w:lineRule="exact"/>
              <w:ind w:right="8"/>
              <w:jc w:val="left"/>
              <w:textAlignment w:val="baseline"/>
              <w:rPr>
                <w:rFonts w:ascii="宋体" w:eastAsia="宋体" w:hAnsi="宋体" w:cs="宋体"/>
                <w:snapToGrid w:val="0"/>
                <w:spacing w:val="-1"/>
                <w:szCs w:val="21"/>
              </w:rPr>
            </w:pPr>
            <w:r w:rsidRPr="00942687">
              <w:rPr>
                <w:rFonts w:ascii="宋体" w:eastAsia="宋体" w:hAnsi="宋体" w:cs="宋体" w:hint="eastAsia"/>
                <w:snapToGrid w:val="0"/>
                <w:spacing w:val="-1"/>
                <w:szCs w:val="21"/>
              </w:rPr>
              <w:t>1、投标人</w:t>
            </w:r>
            <w:proofErr w:type="gramStart"/>
            <w:r w:rsidRPr="00942687">
              <w:rPr>
                <w:rFonts w:ascii="宋体" w:eastAsia="宋体" w:hAnsi="宋体" w:cs="宋体" w:hint="eastAsia"/>
                <w:snapToGrid w:val="0"/>
                <w:spacing w:val="-1"/>
                <w:szCs w:val="21"/>
              </w:rPr>
              <w:t>具有效</w:t>
            </w:r>
            <w:proofErr w:type="gramEnd"/>
            <w:r w:rsidRPr="00942687">
              <w:rPr>
                <w:rFonts w:ascii="宋体" w:eastAsia="宋体" w:hAnsi="宋体" w:cs="宋体" w:hint="eastAsia"/>
                <w:snapToGrid w:val="0"/>
                <w:spacing w:val="-1"/>
                <w:szCs w:val="21"/>
              </w:rPr>
              <w:t>的质量管理体系认证证书、食品安全管理体系认证、环境管理体系认证证书、HACCP危害与关键控制点体系认证、职业健康安全管理体系认证、</w:t>
            </w:r>
            <w:r w:rsidRPr="00942687">
              <w:rPr>
                <w:rFonts w:ascii="宋体" w:eastAsia="宋体" w:hAnsi="宋体" w:cs="宋体"/>
                <w:snapToGrid w:val="0"/>
                <w:spacing w:val="-1"/>
                <w:szCs w:val="21"/>
              </w:rPr>
              <w:t>食品</w:t>
            </w:r>
            <w:r w:rsidRPr="00942687">
              <w:rPr>
                <w:rFonts w:ascii="宋体" w:eastAsia="宋体" w:hAnsi="宋体" w:cs="宋体" w:hint="eastAsia"/>
                <w:snapToGrid w:val="0"/>
                <w:spacing w:val="-1"/>
                <w:szCs w:val="21"/>
              </w:rPr>
              <w:t>可</w:t>
            </w:r>
            <w:r w:rsidRPr="00942687">
              <w:rPr>
                <w:rFonts w:ascii="宋体" w:eastAsia="宋体" w:hAnsi="宋体" w:cs="宋体"/>
                <w:snapToGrid w:val="0"/>
                <w:spacing w:val="-1"/>
                <w:szCs w:val="21"/>
              </w:rPr>
              <w:t>追溯</w:t>
            </w:r>
            <w:r w:rsidRPr="00942687">
              <w:rPr>
                <w:rFonts w:ascii="宋体" w:eastAsia="宋体" w:hAnsi="宋体" w:cs="宋体" w:hint="eastAsia"/>
                <w:snapToGrid w:val="0"/>
                <w:spacing w:val="-1"/>
                <w:szCs w:val="21"/>
              </w:rPr>
              <w:t>管理</w:t>
            </w:r>
            <w:r w:rsidRPr="00942687">
              <w:rPr>
                <w:rFonts w:ascii="宋体" w:eastAsia="宋体" w:hAnsi="宋体" w:cs="宋体"/>
                <w:snapToGrid w:val="0"/>
                <w:spacing w:val="-1"/>
                <w:szCs w:val="21"/>
              </w:rPr>
              <w:t>体</w:t>
            </w:r>
            <w:r w:rsidRPr="00942687">
              <w:rPr>
                <w:rFonts w:ascii="宋体" w:eastAsia="宋体" w:hAnsi="宋体" w:cs="宋体" w:hint="eastAsia"/>
                <w:snapToGrid w:val="0"/>
                <w:spacing w:val="-1"/>
                <w:szCs w:val="21"/>
              </w:rPr>
              <w:t>系</w:t>
            </w:r>
            <w:r w:rsidRPr="00942687">
              <w:rPr>
                <w:rFonts w:ascii="宋体" w:eastAsia="宋体" w:hAnsi="宋体" w:cs="宋体"/>
                <w:snapToGrid w:val="0"/>
                <w:spacing w:val="-1"/>
                <w:szCs w:val="21"/>
              </w:rPr>
              <w:t>认证</w:t>
            </w:r>
            <w:r w:rsidRPr="00942687">
              <w:rPr>
                <w:rFonts w:ascii="宋体" w:eastAsia="宋体" w:hAnsi="宋体" w:cs="宋体" w:hint="eastAsia"/>
                <w:snapToGrid w:val="0"/>
                <w:spacing w:val="-1"/>
                <w:szCs w:val="21"/>
              </w:rPr>
              <w:t>，每有一个得2分，满分1</w:t>
            </w:r>
            <w:r w:rsidRPr="00942687">
              <w:rPr>
                <w:rFonts w:ascii="宋体" w:eastAsia="宋体" w:hAnsi="宋体" w:cs="宋体"/>
                <w:snapToGrid w:val="0"/>
                <w:spacing w:val="-1"/>
                <w:szCs w:val="21"/>
              </w:rPr>
              <w:t>2</w:t>
            </w:r>
            <w:r w:rsidRPr="00942687">
              <w:rPr>
                <w:rFonts w:ascii="宋体" w:eastAsia="宋体" w:hAnsi="宋体" w:cs="宋体" w:hint="eastAsia"/>
                <w:snapToGrid w:val="0"/>
                <w:spacing w:val="-1"/>
                <w:szCs w:val="21"/>
              </w:rPr>
              <w:t>分。</w:t>
            </w:r>
          </w:p>
          <w:p w:rsidR="00942687" w:rsidRPr="00942687" w:rsidRDefault="00942687" w:rsidP="00942687">
            <w:pPr>
              <w:widowControl/>
              <w:kinsoku w:val="0"/>
              <w:autoSpaceDE w:val="0"/>
              <w:autoSpaceDN w:val="0"/>
              <w:adjustRightInd w:val="0"/>
              <w:snapToGrid w:val="0"/>
              <w:spacing w:line="400" w:lineRule="exact"/>
              <w:ind w:right="8"/>
              <w:jc w:val="left"/>
              <w:textAlignment w:val="baseline"/>
              <w:rPr>
                <w:rFonts w:ascii="宋体" w:eastAsia="宋体" w:hAnsi="宋体" w:cs="宋体"/>
                <w:b/>
                <w:snapToGrid w:val="0"/>
                <w:spacing w:val="-1"/>
                <w:szCs w:val="21"/>
              </w:rPr>
            </w:pPr>
            <w:r w:rsidRPr="00942687">
              <w:rPr>
                <w:rFonts w:ascii="宋体" w:eastAsia="宋体" w:hAnsi="宋体" w:cs="宋体" w:hint="eastAsia"/>
                <w:b/>
                <w:snapToGrid w:val="0"/>
                <w:spacing w:val="-1"/>
                <w:szCs w:val="21"/>
              </w:rPr>
              <w:t>（证书复印件加盖投标人公章，原件现场备查）</w:t>
            </w:r>
          </w:p>
          <w:p w:rsidR="00942687" w:rsidRPr="00942687" w:rsidRDefault="00942687" w:rsidP="00942687">
            <w:pPr>
              <w:widowControl/>
              <w:kinsoku w:val="0"/>
              <w:autoSpaceDE w:val="0"/>
              <w:autoSpaceDN w:val="0"/>
              <w:adjustRightInd w:val="0"/>
              <w:snapToGrid w:val="0"/>
              <w:jc w:val="left"/>
              <w:textAlignment w:val="baseline"/>
              <w:rPr>
                <w:rFonts w:ascii="宋体" w:eastAsia="宋体" w:hAnsi="宋体" w:cs="宋体"/>
                <w:snapToGrid w:val="0"/>
                <w:spacing w:val="-1"/>
                <w:szCs w:val="21"/>
              </w:rPr>
            </w:pPr>
            <w:r w:rsidRPr="00942687">
              <w:rPr>
                <w:rFonts w:ascii="宋体" w:eastAsia="宋体" w:hAnsi="宋体" w:cs="宋体" w:hint="eastAsia"/>
                <w:snapToGrid w:val="0"/>
                <w:spacing w:val="-1"/>
                <w:szCs w:val="21"/>
              </w:rPr>
              <w:t>2、投标人采用“4D”或“6T”等先进管理模式得3分，满</w:t>
            </w:r>
            <w:r w:rsidRPr="00942687">
              <w:rPr>
                <w:rFonts w:ascii="宋体" w:eastAsia="宋体" w:hAnsi="宋体" w:cs="宋体"/>
                <w:snapToGrid w:val="0"/>
                <w:spacing w:val="-1"/>
                <w:szCs w:val="21"/>
              </w:rPr>
              <w:t>分</w:t>
            </w:r>
            <w:r w:rsidRPr="00942687">
              <w:rPr>
                <w:rFonts w:ascii="宋体" w:eastAsia="宋体" w:hAnsi="宋体" w:cs="宋体" w:hint="eastAsia"/>
                <w:snapToGrid w:val="0"/>
                <w:spacing w:val="-1"/>
                <w:szCs w:val="21"/>
              </w:rPr>
              <w:t>6分。</w:t>
            </w:r>
          </w:p>
          <w:p w:rsidR="00942687" w:rsidRPr="00942687" w:rsidRDefault="00942687" w:rsidP="00942687">
            <w:pPr>
              <w:widowControl/>
              <w:kinsoku w:val="0"/>
              <w:autoSpaceDE w:val="0"/>
              <w:autoSpaceDN w:val="0"/>
              <w:adjustRightInd w:val="0"/>
              <w:snapToGrid w:val="0"/>
              <w:jc w:val="left"/>
              <w:textAlignment w:val="baseline"/>
              <w:rPr>
                <w:rFonts w:ascii="宋体" w:eastAsia="宋体" w:hAnsi="宋体" w:cs="宋体"/>
                <w:b/>
                <w:snapToGrid w:val="0"/>
                <w:spacing w:val="-1"/>
                <w:szCs w:val="21"/>
              </w:rPr>
            </w:pPr>
            <w:r w:rsidRPr="00942687">
              <w:rPr>
                <w:rFonts w:ascii="宋体" w:eastAsia="宋体" w:hAnsi="宋体" w:cs="宋体" w:hint="eastAsia"/>
                <w:b/>
                <w:snapToGrid w:val="0"/>
                <w:spacing w:val="-1"/>
                <w:szCs w:val="21"/>
              </w:rPr>
              <w:t>（提供证书复印件或相关佐证材料，复印件加盖投标人公章，原件核查。）</w:t>
            </w:r>
          </w:p>
        </w:tc>
      </w:tr>
      <w:tr w:rsidR="00942687" w:rsidRPr="00942687" w:rsidTr="0061294B">
        <w:trPr>
          <w:trHeight w:val="1477"/>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snapToGrid w:val="0"/>
                <w:spacing w:val="6"/>
                <w:position w:val="11"/>
                <w:szCs w:val="21"/>
              </w:rPr>
            </w:pPr>
            <w:r w:rsidRPr="00942687">
              <w:rPr>
                <w:rFonts w:ascii="宋体" w:eastAsia="宋体" w:hAnsi="宋体" w:cs="宋体" w:hint="eastAsia"/>
                <w:snapToGrid w:val="0"/>
                <w:spacing w:val="8"/>
                <w:position w:val="11"/>
                <w:szCs w:val="21"/>
              </w:rPr>
              <w:t>企业荣誉（4分）</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line="400" w:lineRule="exact"/>
              <w:ind w:left="9" w:firstLineChars="200" w:firstLine="392"/>
              <w:jc w:val="left"/>
              <w:textAlignment w:val="baseline"/>
              <w:rPr>
                <w:rFonts w:ascii="宋体" w:eastAsia="宋体" w:hAnsi="宋体" w:cs="宋体"/>
                <w:snapToGrid w:val="0"/>
                <w:szCs w:val="21"/>
              </w:rPr>
            </w:pPr>
            <w:r w:rsidRPr="00942687">
              <w:rPr>
                <w:rFonts w:ascii="宋体" w:eastAsia="宋体" w:hAnsi="宋体" w:cs="宋体" w:hint="eastAsia"/>
                <w:snapToGrid w:val="0"/>
                <w:spacing w:val="-2"/>
                <w:szCs w:val="21"/>
              </w:rPr>
              <w:t>投标人自2020年1月1日以来获</w:t>
            </w:r>
            <w:r w:rsidRPr="00942687">
              <w:rPr>
                <w:rFonts w:ascii="宋体" w:eastAsia="宋体" w:hAnsi="宋体" w:cs="宋体" w:hint="eastAsia"/>
                <w:snapToGrid w:val="0"/>
                <w:spacing w:val="-1"/>
                <w:szCs w:val="21"/>
              </w:rPr>
              <w:t>得过政府部门或协会</w:t>
            </w:r>
            <w:r w:rsidRPr="00942687">
              <w:rPr>
                <w:rFonts w:ascii="宋体" w:eastAsia="宋体" w:hAnsi="宋体" w:cs="宋体" w:hint="eastAsia"/>
                <w:snapToGrid w:val="0"/>
                <w:spacing w:val="11"/>
                <w:szCs w:val="21"/>
              </w:rPr>
              <w:t>颁发的荣誉证书，省级</w:t>
            </w:r>
            <w:r w:rsidRPr="00942687">
              <w:rPr>
                <w:rFonts w:ascii="宋体" w:eastAsia="宋体" w:hAnsi="宋体" w:cs="宋体" w:hint="eastAsia"/>
                <w:snapToGrid w:val="0"/>
                <w:spacing w:val="-2"/>
                <w:szCs w:val="21"/>
              </w:rPr>
              <w:t>每</w:t>
            </w:r>
            <w:r w:rsidRPr="00942687">
              <w:rPr>
                <w:rFonts w:ascii="宋体" w:eastAsia="宋体" w:hAnsi="宋体" w:cs="宋体" w:hint="eastAsia"/>
                <w:snapToGrid w:val="0"/>
                <w:spacing w:val="-1"/>
                <w:szCs w:val="21"/>
              </w:rPr>
              <w:t>提供一个得2分，市级</w:t>
            </w:r>
            <w:r w:rsidRPr="00942687">
              <w:rPr>
                <w:rFonts w:ascii="宋体" w:eastAsia="宋体" w:hAnsi="宋体" w:cs="宋体" w:hint="eastAsia"/>
                <w:snapToGrid w:val="0"/>
                <w:spacing w:val="-2"/>
                <w:szCs w:val="21"/>
              </w:rPr>
              <w:t>每</w:t>
            </w:r>
            <w:r w:rsidRPr="00942687">
              <w:rPr>
                <w:rFonts w:ascii="宋体" w:eastAsia="宋体" w:hAnsi="宋体" w:cs="宋体" w:hint="eastAsia"/>
                <w:snapToGrid w:val="0"/>
                <w:spacing w:val="-1"/>
                <w:szCs w:val="21"/>
              </w:rPr>
              <w:t>提供一个得1分，本项最高4分。（提供证明</w:t>
            </w:r>
            <w:r w:rsidRPr="00942687">
              <w:rPr>
                <w:rFonts w:ascii="宋体" w:eastAsia="宋体" w:hAnsi="宋体" w:cs="宋体" w:hint="eastAsia"/>
                <w:snapToGrid w:val="0"/>
                <w:spacing w:val="12"/>
                <w:szCs w:val="21"/>
              </w:rPr>
              <w:t>材</w:t>
            </w:r>
            <w:r w:rsidRPr="00942687">
              <w:rPr>
                <w:rFonts w:ascii="宋体" w:eastAsia="宋体" w:hAnsi="宋体" w:cs="宋体" w:hint="eastAsia"/>
                <w:snapToGrid w:val="0"/>
                <w:spacing w:val="7"/>
                <w:szCs w:val="21"/>
              </w:rPr>
              <w:t>料</w:t>
            </w:r>
            <w:r w:rsidRPr="00942687">
              <w:rPr>
                <w:rFonts w:ascii="宋体" w:eastAsia="宋体" w:hAnsi="宋体" w:cs="宋体" w:hint="eastAsia"/>
                <w:snapToGrid w:val="0"/>
                <w:spacing w:val="6"/>
                <w:szCs w:val="21"/>
              </w:rPr>
              <w:t>复印件加盖投标人公章，</w:t>
            </w:r>
            <w:r w:rsidRPr="00942687">
              <w:rPr>
                <w:rFonts w:ascii="宋体" w:eastAsia="宋体" w:hAnsi="宋体" w:cs="宋体" w:hint="eastAsia"/>
                <w:snapToGrid w:val="0"/>
                <w:spacing w:val="4"/>
                <w:szCs w:val="21"/>
              </w:rPr>
              <w:t>原件现场备查</w:t>
            </w:r>
            <w:r w:rsidRPr="00942687">
              <w:rPr>
                <w:rFonts w:ascii="宋体" w:eastAsia="宋体" w:hAnsi="宋体" w:cs="宋体" w:hint="eastAsia"/>
                <w:snapToGrid w:val="0"/>
                <w:spacing w:val="6"/>
                <w:szCs w:val="21"/>
              </w:rPr>
              <w:t>）</w:t>
            </w:r>
          </w:p>
        </w:tc>
      </w:tr>
      <w:tr w:rsidR="00942687" w:rsidRPr="00942687" w:rsidTr="0061294B">
        <w:trPr>
          <w:trHeight w:val="1444"/>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snapToGrid w:val="0"/>
                <w:szCs w:val="21"/>
              </w:rPr>
            </w:pPr>
            <w:r w:rsidRPr="00942687">
              <w:rPr>
                <w:rFonts w:ascii="宋体" w:eastAsia="宋体" w:hAnsi="宋体" w:cs="宋体" w:hint="eastAsia"/>
                <w:snapToGrid w:val="0"/>
                <w:spacing w:val="7"/>
                <w:position w:val="13"/>
                <w:szCs w:val="21"/>
              </w:rPr>
              <w:t>企业业绩（10分）</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line="400" w:lineRule="exact"/>
              <w:ind w:right="13" w:firstLineChars="200" w:firstLine="432"/>
              <w:jc w:val="left"/>
              <w:textAlignment w:val="baseline"/>
              <w:rPr>
                <w:rFonts w:ascii="宋体" w:eastAsia="宋体" w:hAnsi="宋体" w:cs="宋体"/>
                <w:snapToGrid w:val="0"/>
                <w:spacing w:val="18"/>
                <w:szCs w:val="21"/>
              </w:rPr>
            </w:pPr>
            <w:r w:rsidRPr="00942687">
              <w:rPr>
                <w:rFonts w:ascii="宋体" w:eastAsia="宋体" w:hAnsi="宋体" w:cs="宋体" w:hint="eastAsia"/>
                <w:snapToGrid w:val="0"/>
                <w:spacing w:val="8"/>
                <w:szCs w:val="21"/>
              </w:rPr>
              <w:t>投标人2020</w:t>
            </w:r>
            <w:r w:rsidRPr="00942687">
              <w:rPr>
                <w:rFonts w:ascii="宋体" w:eastAsia="宋体" w:hAnsi="宋体" w:cs="宋体" w:hint="eastAsia"/>
                <w:snapToGrid w:val="0"/>
                <w:spacing w:val="4"/>
                <w:szCs w:val="21"/>
              </w:rPr>
              <w:t>年1月1日至今承担过类似本</w:t>
            </w:r>
            <w:r w:rsidRPr="00942687">
              <w:rPr>
                <w:rFonts w:ascii="宋体" w:eastAsia="宋体" w:hAnsi="宋体" w:cs="宋体" w:hint="eastAsia"/>
                <w:snapToGrid w:val="0"/>
                <w:spacing w:val="3"/>
                <w:szCs w:val="21"/>
              </w:rPr>
              <w:t>项目业绩</w:t>
            </w:r>
            <w:r w:rsidRPr="00942687">
              <w:rPr>
                <w:rFonts w:ascii="宋体" w:eastAsia="宋体" w:hAnsi="宋体" w:cs="宋体" w:hint="eastAsia"/>
                <w:snapToGrid w:val="0"/>
                <w:spacing w:val="18"/>
                <w:szCs w:val="21"/>
              </w:rPr>
              <w:t>（如学校、党政机关、企业、事业单位、社会团体等食堂服务，校外供餐、</w:t>
            </w:r>
            <w:proofErr w:type="gramStart"/>
            <w:r w:rsidRPr="00942687">
              <w:rPr>
                <w:rFonts w:ascii="宋体" w:eastAsia="宋体" w:hAnsi="宋体" w:cs="宋体" w:hint="eastAsia"/>
                <w:snapToGrid w:val="0"/>
                <w:spacing w:val="18"/>
                <w:szCs w:val="21"/>
              </w:rPr>
              <w:t>食材供应</w:t>
            </w:r>
            <w:proofErr w:type="gramEnd"/>
            <w:r w:rsidRPr="00942687">
              <w:rPr>
                <w:rFonts w:ascii="宋体" w:eastAsia="宋体" w:hAnsi="宋体" w:cs="宋体" w:hint="eastAsia"/>
                <w:snapToGrid w:val="0"/>
                <w:spacing w:val="18"/>
                <w:szCs w:val="21"/>
              </w:rPr>
              <w:t>除外。）</w:t>
            </w:r>
            <w:r w:rsidRPr="00942687">
              <w:rPr>
                <w:rFonts w:ascii="宋体" w:eastAsia="宋体" w:hAnsi="宋体" w:cs="宋体" w:hint="eastAsia"/>
                <w:snapToGrid w:val="0"/>
                <w:spacing w:val="3"/>
                <w:szCs w:val="21"/>
              </w:rPr>
              <w:t>，有一项得2分，最多得10分。</w:t>
            </w:r>
            <w:r w:rsidRPr="00942687">
              <w:rPr>
                <w:rFonts w:ascii="宋体" w:eastAsia="宋体" w:hAnsi="宋体" w:cs="宋体" w:hint="eastAsia"/>
                <w:b/>
                <w:snapToGrid w:val="0"/>
                <w:spacing w:val="18"/>
                <w:szCs w:val="21"/>
              </w:rPr>
              <w:t>（以合同签订时间为准，提供合同和付款凭证等佐证材料复印件并加盖投标人公章，原件备查。）</w:t>
            </w:r>
          </w:p>
        </w:tc>
      </w:tr>
      <w:tr w:rsidR="00942687" w:rsidRPr="00942687" w:rsidTr="0061294B">
        <w:trPr>
          <w:trHeight w:val="1134"/>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ind w:left="82"/>
              <w:jc w:val="center"/>
              <w:textAlignment w:val="baseline"/>
              <w:rPr>
                <w:rFonts w:ascii="宋体" w:eastAsia="宋体" w:hAnsi="宋体" w:cs="宋体"/>
                <w:snapToGrid w:val="0"/>
                <w:szCs w:val="21"/>
              </w:rPr>
            </w:pPr>
            <w:r w:rsidRPr="00942687">
              <w:rPr>
                <w:rFonts w:ascii="宋体" w:eastAsia="宋体" w:hAnsi="宋体" w:cs="宋体" w:hint="eastAsia"/>
                <w:snapToGrid w:val="0"/>
                <w:spacing w:val="13"/>
                <w:szCs w:val="21"/>
              </w:rPr>
              <w:t>项</w:t>
            </w:r>
            <w:r w:rsidRPr="00942687">
              <w:rPr>
                <w:rFonts w:ascii="宋体" w:eastAsia="宋体" w:hAnsi="宋体" w:cs="宋体" w:hint="eastAsia"/>
                <w:snapToGrid w:val="0"/>
                <w:spacing w:val="8"/>
                <w:szCs w:val="21"/>
              </w:rPr>
              <w:t>目负责人和人员组</w:t>
            </w:r>
            <w:r w:rsidRPr="00942687">
              <w:rPr>
                <w:rFonts w:ascii="宋体" w:eastAsia="宋体" w:hAnsi="宋体" w:cs="宋体" w:hint="eastAsia"/>
                <w:snapToGrid w:val="0"/>
                <w:spacing w:val="6"/>
                <w:szCs w:val="21"/>
              </w:rPr>
              <w:t>织结</w:t>
            </w:r>
            <w:r w:rsidRPr="00942687">
              <w:rPr>
                <w:rFonts w:ascii="宋体" w:eastAsia="宋体" w:hAnsi="宋体" w:cs="宋体" w:hint="eastAsia"/>
                <w:snapToGrid w:val="0"/>
                <w:spacing w:val="5"/>
                <w:szCs w:val="21"/>
              </w:rPr>
              <w:t>构</w:t>
            </w:r>
          </w:p>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snapToGrid w:val="0"/>
                <w:spacing w:val="13"/>
                <w:szCs w:val="21"/>
              </w:rPr>
            </w:pPr>
            <w:r w:rsidRPr="00942687">
              <w:rPr>
                <w:rFonts w:ascii="宋体" w:eastAsia="宋体" w:hAnsi="宋体" w:cs="宋体" w:hint="eastAsia"/>
                <w:snapToGrid w:val="0"/>
                <w:spacing w:val="-6"/>
                <w:position w:val="2"/>
                <w:szCs w:val="21"/>
              </w:rPr>
              <w:lastRenderedPageBreak/>
              <w:t>（</w:t>
            </w:r>
            <w:r w:rsidRPr="00942687">
              <w:rPr>
                <w:rFonts w:ascii="宋体" w:eastAsia="宋体" w:hAnsi="宋体" w:cs="宋体" w:hint="eastAsia"/>
                <w:snapToGrid w:val="0"/>
                <w:spacing w:val="-4"/>
                <w:position w:val="2"/>
                <w:szCs w:val="21"/>
              </w:rPr>
              <w:t>18分）</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snapToGrid w:val="0"/>
                <w:spacing w:val="5"/>
                <w:szCs w:val="21"/>
              </w:rPr>
            </w:pPr>
            <w:r w:rsidRPr="00942687">
              <w:rPr>
                <w:rFonts w:ascii="宋体" w:eastAsia="宋体" w:hAnsi="宋体" w:cs="宋体" w:hint="eastAsia"/>
                <w:snapToGrid w:val="0"/>
                <w:spacing w:val="5"/>
                <w:szCs w:val="21"/>
              </w:rPr>
              <w:lastRenderedPageBreak/>
              <w:t>1、项目</w:t>
            </w:r>
            <w:r w:rsidRPr="00942687">
              <w:rPr>
                <w:rFonts w:ascii="宋体" w:eastAsia="宋体" w:hAnsi="宋体" w:cs="宋体"/>
                <w:snapToGrid w:val="0"/>
                <w:spacing w:val="5"/>
                <w:szCs w:val="21"/>
              </w:rPr>
              <w:t>负责</w:t>
            </w:r>
            <w:r w:rsidRPr="00942687">
              <w:rPr>
                <w:rFonts w:ascii="宋体" w:eastAsia="宋体" w:hAnsi="宋体" w:cs="宋体" w:hint="eastAsia"/>
                <w:snapToGrid w:val="0"/>
                <w:spacing w:val="5"/>
                <w:szCs w:val="21"/>
              </w:rPr>
              <w:t>人：具有本科及以上学历并具有有效的高级职业经理人证书的得2分；具有有效的食品安全管理员证书的得2分；具有三年及以上类似项目工作经验的得2分；本</w:t>
            </w:r>
            <w:r w:rsidRPr="00942687">
              <w:rPr>
                <w:rFonts w:ascii="宋体" w:eastAsia="宋体" w:hAnsi="宋体" w:cs="宋体"/>
                <w:snapToGrid w:val="0"/>
                <w:spacing w:val="5"/>
                <w:szCs w:val="21"/>
              </w:rPr>
              <w:t>项最高</w:t>
            </w:r>
            <w:r w:rsidRPr="00942687">
              <w:rPr>
                <w:rFonts w:ascii="宋体" w:eastAsia="宋体" w:hAnsi="宋体" w:cs="宋体" w:hint="eastAsia"/>
                <w:snapToGrid w:val="0"/>
                <w:spacing w:val="5"/>
                <w:szCs w:val="21"/>
              </w:rPr>
              <w:t>6分。</w:t>
            </w:r>
          </w:p>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snapToGrid w:val="0"/>
                <w:spacing w:val="5"/>
                <w:szCs w:val="21"/>
              </w:rPr>
            </w:pPr>
            <w:r w:rsidRPr="00942687">
              <w:rPr>
                <w:rFonts w:ascii="宋体" w:eastAsia="宋体" w:hAnsi="宋体" w:cs="宋体" w:hint="eastAsia"/>
                <w:snapToGrid w:val="0"/>
                <w:spacing w:val="5"/>
                <w:szCs w:val="21"/>
              </w:rPr>
              <w:t>2、拟派厨师具有有效的中式</w:t>
            </w:r>
            <w:proofErr w:type="gramStart"/>
            <w:r w:rsidRPr="00942687">
              <w:rPr>
                <w:rFonts w:ascii="宋体" w:eastAsia="宋体" w:hAnsi="宋体" w:cs="宋体" w:hint="eastAsia"/>
                <w:snapToGrid w:val="0"/>
                <w:spacing w:val="5"/>
                <w:szCs w:val="21"/>
              </w:rPr>
              <w:t>烹调师证的</w:t>
            </w:r>
            <w:proofErr w:type="gramEnd"/>
            <w:r w:rsidRPr="00942687">
              <w:rPr>
                <w:rFonts w:ascii="宋体" w:eastAsia="宋体" w:hAnsi="宋体" w:cs="宋体" w:hint="eastAsia"/>
                <w:snapToGrid w:val="0"/>
                <w:spacing w:val="5"/>
                <w:szCs w:val="21"/>
              </w:rPr>
              <w:t>得</w:t>
            </w:r>
            <w:r w:rsidRPr="00942687">
              <w:rPr>
                <w:rFonts w:ascii="宋体" w:eastAsia="宋体" w:hAnsi="宋体" w:cs="宋体"/>
                <w:snapToGrid w:val="0"/>
                <w:spacing w:val="5"/>
                <w:szCs w:val="21"/>
              </w:rPr>
              <w:t>1</w:t>
            </w:r>
            <w:r w:rsidRPr="00942687">
              <w:rPr>
                <w:rFonts w:ascii="宋体" w:eastAsia="宋体" w:hAnsi="宋体" w:cs="宋体" w:hint="eastAsia"/>
                <w:snapToGrid w:val="0"/>
                <w:spacing w:val="5"/>
                <w:szCs w:val="21"/>
              </w:rPr>
              <w:t>分，</w:t>
            </w:r>
            <w:r w:rsidRPr="00942687">
              <w:rPr>
                <w:rFonts w:ascii="宋体" w:eastAsia="宋体" w:hAnsi="宋体" w:cs="宋体"/>
                <w:snapToGrid w:val="0"/>
                <w:spacing w:val="5"/>
                <w:szCs w:val="21"/>
              </w:rPr>
              <w:t>本项最高得4</w:t>
            </w:r>
            <w:r w:rsidRPr="00942687">
              <w:rPr>
                <w:rFonts w:ascii="宋体" w:eastAsia="宋体" w:hAnsi="宋体" w:cs="宋体" w:hint="eastAsia"/>
                <w:snapToGrid w:val="0"/>
                <w:spacing w:val="5"/>
                <w:szCs w:val="21"/>
              </w:rPr>
              <w:t>分。</w:t>
            </w:r>
          </w:p>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snapToGrid w:val="0"/>
                <w:spacing w:val="5"/>
                <w:szCs w:val="21"/>
              </w:rPr>
            </w:pPr>
            <w:r w:rsidRPr="00942687">
              <w:rPr>
                <w:rFonts w:ascii="宋体" w:eastAsia="宋体" w:hAnsi="宋体" w:cs="宋体" w:hint="eastAsia"/>
                <w:snapToGrid w:val="0"/>
                <w:spacing w:val="5"/>
                <w:szCs w:val="21"/>
              </w:rPr>
              <w:lastRenderedPageBreak/>
              <w:t>3、拟派面点师具有有效的</w:t>
            </w:r>
            <w:proofErr w:type="gramStart"/>
            <w:r w:rsidRPr="00942687">
              <w:rPr>
                <w:rFonts w:ascii="宋体" w:eastAsia="宋体" w:hAnsi="宋体" w:cs="宋体" w:hint="eastAsia"/>
                <w:snapToGrid w:val="0"/>
                <w:spacing w:val="5"/>
                <w:szCs w:val="21"/>
              </w:rPr>
              <w:t>面点师证得</w:t>
            </w:r>
            <w:proofErr w:type="gramEnd"/>
            <w:r w:rsidRPr="00942687">
              <w:rPr>
                <w:rFonts w:ascii="宋体" w:eastAsia="宋体" w:hAnsi="宋体" w:cs="宋体"/>
                <w:snapToGrid w:val="0"/>
                <w:spacing w:val="5"/>
                <w:szCs w:val="21"/>
              </w:rPr>
              <w:t>1</w:t>
            </w:r>
            <w:r w:rsidRPr="00942687">
              <w:rPr>
                <w:rFonts w:ascii="宋体" w:eastAsia="宋体" w:hAnsi="宋体" w:cs="宋体" w:hint="eastAsia"/>
                <w:snapToGrid w:val="0"/>
                <w:spacing w:val="5"/>
                <w:szCs w:val="21"/>
              </w:rPr>
              <w:t>分</w:t>
            </w:r>
            <w:r w:rsidRPr="00942687">
              <w:rPr>
                <w:rFonts w:ascii="宋体" w:eastAsia="宋体" w:hAnsi="宋体" w:cs="宋体"/>
                <w:snapToGrid w:val="0"/>
                <w:spacing w:val="5"/>
                <w:szCs w:val="21"/>
              </w:rPr>
              <w:t>，本项最高</w:t>
            </w:r>
            <w:r w:rsidRPr="00942687">
              <w:rPr>
                <w:rFonts w:ascii="宋体" w:eastAsia="宋体" w:hAnsi="宋体" w:cs="宋体" w:hint="eastAsia"/>
                <w:snapToGrid w:val="0"/>
                <w:spacing w:val="5"/>
                <w:szCs w:val="21"/>
              </w:rPr>
              <w:t>得2分。</w:t>
            </w:r>
          </w:p>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snapToGrid w:val="0"/>
                <w:spacing w:val="5"/>
                <w:szCs w:val="21"/>
              </w:rPr>
            </w:pPr>
            <w:r w:rsidRPr="00942687">
              <w:rPr>
                <w:rFonts w:ascii="宋体" w:eastAsia="宋体" w:hAnsi="宋体" w:cs="宋体" w:hint="eastAsia"/>
                <w:snapToGrid w:val="0"/>
                <w:spacing w:val="5"/>
                <w:szCs w:val="21"/>
              </w:rPr>
              <w:t>4、其余人员：</w:t>
            </w:r>
          </w:p>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snapToGrid w:val="0"/>
                <w:spacing w:val="5"/>
                <w:szCs w:val="21"/>
              </w:rPr>
            </w:pPr>
            <w:r w:rsidRPr="00942687">
              <w:rPr>
                <w:rFonts w:ascii="宋体" w:eastAsia="宋体" w:hAnsi="宋体" w:cs="宋体" w:hint="eastAsia"/>
                <w:snapToGrid w:val="0"/>
                <w:spacing w:val="5"/>
                <w:szCs w:val="21"/>
              </w:rPr>
              <w:t>具有有效的食品安全员培训证的得2分；具有有效食品检验员证的得2分；具有有效的安全生产管理员证书的得2分；本项最高</w:t>
            </w:r>
            <w:r w:rsidRPr="00942687">
              <w:rPr>
                <w:rFonts w:ascii="宋体" w:eastAsia="宋体" w:hAnsi="宋体" w:cs="宋体"/>
                <w:snapToGrid w:val="0"/>
                <w:spacing w:val="5"/>
                <w:szCs w:val="21"/>
              </w:rPr>
              <w:t>6</w:t>
            </w:r>
            <w:r w:rsidRPr="00942687">
              <w:rPr>
                <w:rFonts w:ascii="宋体" w:eastAsia="宋体" w:hAnsi="宋体" w:cs="宋体" w:hint="eastAsia"/>
                <w:snapToGrid w:val="0"/>
                <w:spacing w:val="5"/>
                <w:szCs w:val="21"/>
              </w:rPr>
              <w:t>分</w:t>
            </w:r>
          </w:p>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b/>
                <w:snapToGrid w:val="0"/>
                <w:spacing w:val="18"/>
                <w:szCs w:val="21"/>
              </w:rPr>
            </w:pPr>
            <w:r w:rsidRPr="00942687">
              <w:rPr>
                <w:rFonts w:ascii="宋体" w:eastAsia="宋体" w:hAnsi="宋体" w:cs="宋体" w:hint="eastAsia"/>
                <w:b/>
                <w:snapToGrid w:val="0"/>
                <w:spacing w:val="5"/>
                <w:szCs w:val="21"/>
              </w:rPr>
              <w:t>注：同一个人不得重复得分；以上相关人员均需提供投标人为其缴纳的2024年5月至7月任意一个月养老保险证明材料</w:t>
            </w:r>
            <w:r w:rsidRPr="00942687">
              <w:rPr>
                <w:rFonts w:ascii="宋体" w:eastAsia="宋体" w:hAnsi="宋体" w:cs="宋体" w:hint="eastAsia"/>
                <w:b/>
                <w:snapToGrid w:val="0"/>
                <w:spacing w:val="3"/>
                <w:szCs w:val="21"/>
              </w:rPr>
              <w:t>、</w:t>
            </w:r>
            <w:r w:rsidRPr="00942687">
              <w:rPr>
                <w:rFonts w:ascii="宋体" w:eastAsia="宋体" w:hAnsi="宋体" w:cs="宋体" w:hint="eastAsia"/>
                <w:b/>
                <w:snapToGrid w:val="0"/>
                <w:spacing w:val="22"/>
                <w:szCs w:val="21"/>
              </w:rPr>
              <w:t>相关</w:t>
            </w:r>
            <w:r w:rsidRPr="00942687">
              <w:rPr>
                <w:rFonts w:ascii="宋体" w:eastAsia="宋体" w:hAnsi="宋体" w:cs="宋体" w:hint="eastAsia"/>
                <w:b/>
                <w:snapToGrid w:val="0"/>
                <w:spacing w:val="12"/>
                <w:szCs w:val="21"/>
              </w:rPr>
              <w:t>学</w:t>
            </w:r>
            <w:r w:rsidRPr="00942687">
              <w:rPr>
                <w:rFonts w:ascii="宋体" w:eastAsia="宋体" w:hAnsi="宋体" w:cs="宋体" w:hint="eastAsia"/>
                <w:b/>
                <w:snapToGrid w:val="0"/>
                <w:spacing w:val="11"/>
                <w:szCs w:val="21"/>
              </w:rPr>
              <w:t>历等证书、工作经验证明材料复印件加盖投标人公章，证书原</w:t>
            </w:r>
            <w:r w:rsidRPr="00942687">
              <w:rPr>
                <w:rFonts w:ascii="宋体" w:eastAsia="宋体" w:hAnsi="宋体" w:cs="宋体" w:hint="eastAsia"/>
                <w:b/>
                <w:snapToGrid w:val="0"/>
                <w:spacing w:val="9"/>
                <w:szCs w:val="21"/>
              </w:rPr>
              <w:t>件现场备查。</w:t>
            </w:r>
          </w:p>
        </w:tc>
      </w:tr>
      <w:tr w:rsidR="00942687" w:rsidRPr="00942687" w:rsidTr="0061294B">
        <w:trPr>
          <w:trHeight w:val="90"/>
          <w:jc w:val="center"/>
        </w:trPr>
        <w:tc>
          <w:tcPr>
            <w:tcW w:w="1408"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snapToGrid w:val="0"/>
                <w:spacing w:val="8"/>
                <w:szCs w:val="21"/>
              </w:rPr>
            </w:pPr>
            <w:r w:rsidRPr="00942687">
              <w:rPr>
                <w:rFonts w:ascii="宋体" w:eastAsia="宋体" w:hAnsi="宋体" w:cs="宋体" w:hint="eastAsia"/>
                <w:snapToGrid w:val="0"/>
                <w:spacing w:val="15"/>
                <w:szCs w:val="21"/>
              </w:rPr>
              <w:lastRenderedPageBreak/>
              <w:t>服务</w:t>
            </w:r>
            <w:r w:rsidRPr="00942687">
              <w:rPr>
                <w:rFonts w:ascii="宋体" w:eastAsia="宋体" w:hAnsi="宋体" w:cs="宋体" w:hint="eastAsia"/>
                <w:snapToGrid w:val="0"/>
                <w:spacing w:val="8"/>
                <w:szCs w:val="21"/>
              </w:rPr>
              <w:t>方案</w:t>
            </w:r>
          </w:p>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snapToGrid w:val="0"/>
                <w:szCs w:val="21"/>
              </w:rPr>
            </w:pPr>
            <w:r w:rsidRPr="00942687">
              <w:rPr>
                <w:rFonts w:ascii="宋体" w:eastAsia="宋体" w:hAnsi="宋体" w:cs="宋体" w:hint="eastAsia"/>
                <w:snapToGrid w:val="0"/>
                <w:spacing w:val="8"/>
                <w:szCs w:val="21"/>
              </w:rPr>
              <w:t>及服务承诺</w:t>
            </w:r>
          </w:p>
          <w:p w:rsidR="00942687" w:rsidRPr="00942687" w:rsidRDefault="00942687" w:rsidP="00942687">
            <w:pPr>
              <w:widowControl/>
              <w:kinsoku w:val="0"/>
              <w:autoSpaceDE w:val="0"/>
              <w:autoSpaceDN w:val="0"/>
              <w:adjustRightInd w:val="0"/>
              <w:snapToGrid w:val="0"/>
              <w:spacing w:beforeLines="100" w:afterLines="100" w:line="400" w:lineRule="exact"/>
              <w:jc w:val="center"/>
              <w:textAlignment w:val="baseline"/>
              <w:rPr>
                <w:rFonts w:ascii="宋体" w:eastAsia="宋体" w:hAnsi="宋体" w:cs="宋体"/>
                <w:snapToGrid w:val="0"/>
                <w:spacing w:val="-6"/>
                <w:position w:val="2"/>
                <w:szCs w:val="21"/>
              </w:rPr>
            </w:pPr>
            <w:r w:rsidRPr="00942687">
              <w:rPr>
                <w:rFonts w:ascii="宋体" w:eastAsia="宋体" w:hAnsi="宋体" w:cs="宋体" w:hint="eastAsia"/>
                <w:snapToGrid w:val="0"/>
                <w:spacing w:val="8"/>
                <w:szCs w:val="21"/>
              </w:rPr>
              <w:t>（40分）</w:t>
            </w:r>
          </w:p>
        </w:tc>
        <w:tc>
          <w:tcPr>
            <w:tcW w:w="7494" w:type="dxa"/>
            <w:tcMar>
              <w:top w:w="0" w:type="dxa"/>
              <w:left w:w="113" w:type="dxa"/>
              <w:bottom w:w="0" w:type="dxa"/>
              <w:right w:w="113" w:type="dxa"/>
            </w:tcMar>
            <w:vAlign w:val="center"/>
          </w:tcPr>
          <w:p w:rsidR="00942687" w:rsidRPr="00942687" w:rsidRDefault="00942687" w:rsidP="00942687">
            <w:pPr>
              <w:widowControl/>
              <w:kinsoku w:val="0"/>
              <w:autoSpaceDE w:val="0"/>
              <w:autoSpaceDN w:val="0"/>
              <w:adjustRightInd w:val="0"/>
              <w:snapToGrid w:val="0"/>
              <w:spacing w:line="400" w:lineRule="exact"/>
              <w:ind w:left="9" w:right="16"/>
              <w:jc w:val="left"/>
              <w:textAlignment w:val="baseline"/>
              <w:rPr>
                <w:rFonts w:ascii="宋体" w:eastAsia="宋体" w:hAnsi="宋体" w:cs="宋体"/>
                <w:snapToGrid w:val="0"/>
                <w:szCs w:val="21"/>
              </w:rPr>
            </w:pPr>
            <w:r w:rsidRPr="00942687">
              <w:rPr>
                <w:rFonts w:ascii="宋体" w:eastAsia="宋体" w:hAnsi="宋体" w:cs="宋体" w:hint="eastAsia"/>
                <w:snapToGrid w:val="0"/>
                <w:szCs w:val="21"/>
              </w:rPr>
              <w:t>1、投标人针对本项目的整体服务方案（包含但不限于经营服务理念、主副食品种、营养搭配、食堂成本核算、防止或减少食品浪费、人员的安排、对学校提供的设施设备使用、维护方案等进行编制）：合理、可行性高、详细且有针对性得10分；合理性、严密性、描述的详细程度基本满足招标文件要求的，得7分；合理性、详细程度有瑕疵但不影响项目实施的得4分；具有明显不合理项、描述欠缺、存在实施难度得1分；不提供不得分。</w:t>
            </w:r>
          </w:p>
          <w:p w:rsidR="00942687" w:rsidRPr="00942687" w:rsidRDefault="00942687" w:rsidP="00942687">
            <w:pPr>
              <w:widowControl/>
              <w:kinsoku w:val="0"/>
              <w:autoSpaceDE w:val="0"/>
              <w:autoSpaceDN w:val="0"/>
              <w:adjustRightInd w:val="0"/>
              <w:snapToGrid w:val="0"/>
              <w:spacing w:line="400" w:lineRule="exact"/>
              <w:ind w:left="9"/>
              <w:jc w:val="left"/>
              <w:textAlignment w:val="baseline"/>
              <w:rPr>
                <w:rFonts w:ascii="宋体" w:eastAsia="宋体" w:hAnsi="宋体" w:cs="宋体"/>
                <w:snapToGrid w:val="0"/>
                <w:szCs w:val="21"/>
              </w:rPr>
            </w:pPr>
            <w:r w:rsidRPr="00942687">
              <w:rPr>
                <w:rFonts w:ascii="宋体" w:eastAsia="宋体" w:hAnsi="宋体" w:cs="宋体" w:hint="eastAsia"/>
                <w:snapToGrid w:val="0"/>
                <w:szCs w:val="21"/>
              </w:rPr>
              <w:t>2、</w:t>
            </w:r>
            <w:proofErr w:type="gramStart"/>
            <w:r w:rsidRPr="00942687">
              <w:rPr>
                <w:rFonts w:ascii="宋体" w:eastAsia="宋体" w:hAnsi="宋体" w:cs="宋体" w:hint="eastAsia"/>
                <w:snapToGrid w:val="0"/>
                <w:szCs w:val="21"/>
              </w:rPr>
              <w:t>食材管理</w:t>
            </w:r>
            <w:proofErr w:type="gramEnd"/>
            <w:r w:rsidRPr="00942687">
              <w:rPr>
                <w:rFonts w:ascii="宋体" w:eastAsia="宋体" w:hAnsi="宋体" w:cs="宋体" w:hint="eastAsia"/>
                <w:snapToGrid w:val="0"/>
                <w:szCs w:val="21"/>
              </w:rPr>
              <w:t>及食品质量管理方案：合理、可行性高、详细且有针对性得6分；合理性、严密性、描述的详细程度基本满足招标文件要求的，得4分；合理性、详细程度有瑕疵但不影响项目实施的得</w:t>
            </w:r>
            <w:r w:rsidRPr="00942687">
              <w:rPr>
                <w:rFonts w:ascii="宋体" w:eastAsia="宋体" w:hAnsi="宋体" w:cs="宋体"/>
                <w:snapToGrid w:val="0"/>
                <w:szCs w:val="21"/>
              </w:rPr>
              <w:t>3</w:t>
            </w:r>
            <w:r w:rsidRPr="00942687">
              <w:rPr>
                <w:rFonts w:ascii="宋体" w:eastAsia="宋体" w:hAnsi="宋体" w:cs="宋体" w:hint="eastAsia"/>
                <w:snapToGrid w:val="0"/>
                <w:szCs w:val="21"/>
              </w:rPr>
              <w:t>分；具有明显不合理项、描述欠缺、存在实施难度得1分；不提供不得分。</w:t>
            </w:r>
          </w:p>
          <w:p w:rsidR="00942687" w:rsidRPr="00942687" w:rsidRDefault="00942687" w:rsidP="00942687">
            <w:pPr>
              <w:widowControl/>
              <w:kinsoku w:val="0"/>
              <w:autoSpaceDE w:val="0"/>
              <w:autoSpaceDN w:val="0"/>
              <w:adjustRightInd w:val="0"/>
              <w:snapToGrid w:val="0"/>
              <w:spacing w:line="400" w:lineRule="exact"/>
              <w:ind w:left="8"/>
              <w:jc w:val="left"/>
              <w:textAlignment w:val="baseline"/>
              <w:rPr>
                <w:rFonts w:ascii="宋体" w:eastAsia="宋体" w:hAnsi="宋体" w:cs="宋体"/>
                <w:snapToGrid w:val="0"/>
                <w:szCs w:val="21"/>
              </w:rPr>
            </w:pPr>
            <w:r w:rsidRPr="00942687">
              <w:rPr>
                <w:rFonts w:ascii="宋体" w:eastAsia="宋体" w:hAnsi="宋体" w:cs="宋体" w:hint="eastAsia"/>
                <w:snapToGrid w:val="0"/>
                <w:szCs w:val="21"/>
              </w:rPr>
              <w:t>3、现场安全管理、食品安全管理方案：合理、可行性高、详细且有针对性得10分；合理性、严密性、描述的详细程度基本满足招标文件要求的，得7分；合理性、详细程度有瑕疵但不影响项目实施的得4分；具有明显不合理项、描述欠缺、存在实施难度得1分；不提供不得分。</w:t>
            </w:r>
          </w:p>
          <w:p w:rsidR="00942687" w:rsidRPr="00942687" w:rsidRDefault="00942687" w:rsidP="00942687">
            <w:pPr>
              <w:widowControl/>
              <w:kinsoku w:val="0"/>
              <w:autoSpaceDE w:val="0"/>
              <w:autoSpaceDN w:val="0"/>
              <w:adjustRightInd w:val="0"/>
              <w:snapToGrid w:val="0"/>
              <w:spacing w:line="400" w:lineRule="exact"/>
              <w:ind w:left="8"/>
              <w:jc w:val="left"/>
              <w:textAlignment w:val="baseline"/>
              <w:rPr>
                <w:rFonts w:ascii="宋体" w:eastAsia="宋体" w:hAnsi="宋体" w:cs="宋体"/>
                <w:snapToGrid w:val="0"/>
                <w:szCs w:val="21"/>
              </w:rPr>
            </w:pPr>
            <w:r w:rsidRPr="00942687">
              <w:rPr>
                <w:rFonts w:ascii="宋体" w:eastAsia="宋体" w:hAnsi="宋体" w:cs="宋体" w:hint="eastAsia"/>
                <w:snapToGrid w:val="0"/>
                <w:szCs w:val="21"/>
              </w:rPr>
              <w:t>4、应急预案、食堂各项规章制度措施、内部考核措施：合理、可行性高、详细且有针对性得6分；合理性、严密性、描述的详细程度基本满足招标文件要求的，得4分；合理性、详细程度有瑕疵但不影响项目实施的得3分；具有明显不合理项、描述欠缺、存在实施难度得1分；不提供不得分。</w:t>
            </w:r>
          </w:p>
          <w:p w:rsidR="00942687" w:rsidRPr="00942687" w:rsidRDefault="00942687" w:rsidP="00942687">
            <w:pPr>
              <w:widowControl/>
              <w:kinsoku w:val="0"/>
              <w:autoSpaceDE w:val="0"/>
              <w:autoSpaceDN w:val="0"/>
              <w:adjustRightInd w:val="0"/>
              <w:snapToGrid w:val="0"/>
              <w:spacing w:line="400" w:lineRule="exact"/>
              <w:ind w:left="8"/>
              <w:jc w:val="left"/>
              <w:textAlignment w:val="baseline"/>
              <w:rPr>
                <w:rFonts w:ascii="宋体" w:eastAsia="宋体" w:hAnsi="宋体" w:cs="宋体"/>
                <w:snapToGrid w:val="0"/>
                <w:szCs w:val="21"/>
              </w:rPr>
            </w:pPr>
            <w:r w:rsidRPr="00942687">
              <w:rPr>
                <w:rFonts w:ascii="宋体" w:eastAsia="宋体" w:hAnsi="宋体" w:cs="宋体" w:hint="eastAsia"/>
                <w:snapToGrid w:val="0"/>
                <w:szCs w:val="21"/>
              </w:rPr>
              <w:t>5、投标人针对本项目的水电气浪费承诺：超过承诺比例的部分由投标人承担所有费用，</w:t>
            </w:r>
            <w:r w:rsidRPr="00942687">
              <w:rPr>
                <w:rFonts w:ascii="宋体" w:eastAsia="宋体" w:hAnsi="宋体" w:cs="宋体" w:hint="eastAsia"/>
                <w:b/>
                <w:bCs/>
                <w:snapToGrid w:val="0"/>
                <w:szCs w:val="21"/>
              </w:rPr>
              <w:t>承诺比例大于9%</w:t>
            </w:r>
            <w:proofErr w:type="gramStart"/>
            <w:r w:rsidRPr="00942687">
              <w:rPr>
                <w:rFonts w:ascii="宋体" w:eastAsia="宋体" w:hAnsi="宋体" w:cs="宋体" w:hint="eastAsia"/>
                <w:b/>
                <w:bCs/>
                <w:snapToGrid w:val="0"/>
                <w:szCs w:val="21"/>
              </w:rPr>
              <w:t>的废标处理</w:t>
            </w:r>
            <w:proofErr w:type="gramEnd"/>
            <w:r w:rsidRPr="00942687">
              <w:rPr>
                <w:rFonts w:ascii="宋体" w:eastAsia="宋体" w:hAnsi="宋体" w:cs="宋体" w:hint="eastAsia"/>
                <w:snapToGrid w:val="0"/>
                <w:szCs w:val="21"/>
              </w:rPr>
              <w:t>，比例5%得4分，比例6%得3分，比例7%得2分，比例8%得1分，比例9%得0分。</w:t>
            </w:r>
          </w:p>
          <w:p w:rsidR="00942687" w:rsidRPr="00942687" w:rsidRDefault="00942687" w:rsidP="00942687">
            <w:pPr>
              <w:widowControl/>
              <w:kinsoku w:val="0"/>
              <w:autoSpaceDE w:val="0"/>
              <w:autoSpaceDN w:val="0"/>
              <w:adjustRightInd w:val="0"/>
              <w:snapToGrid w:val="0"/>
              <w:spacing w:line="400" w:lineRule="exact"/>
              <w:jc w:val="left"/>
              <w:textAlignment w:val="baseline"/>
              <w:rPr>
                <w:rFonts w:ascii="宋体" w:eastAsia="宋体" w:hAnsi="宋体" w:cs="宋体"/>
                <w:snapToGrid w:val="0"/>
                <w:spacing w:val="5"/>
                <w:szCs w:val="21"/>
              </w:rPr>
            </w:pPr>
            <w:r w:rsidRPr="00942687">
              <w:rPr>
                <w:rFonts w:ascii="宋体" w:eastAsia="宋体" w:hAnsi="宋体" w:cs="宋体" w:hint="eastAsia"/>
                <w:snapToGrid w:val="0"/>
                <w:szCs w:val="21"/>
              </w:rPr>
              <w:t>6、投标人针对本项目的其他服务承诺：每有一条合理且有利于采购人的承诺得1分，最高得4分。（提供承诺书原件及切实有效的保证措施）</w:t>
            </w:r>
          </w:p>
        </w:tc>
      </w:tr>
    </w:tbl>
    <w:p w:rsidR="00805553" w:rsidRDefault="00942687">
      <w:r w:rsidRPr="00942687">
        <w:rPr>
          <w:rFonts w:ascii="宋体" w:eastAsia="宋体" w:hAnsi="宋体" w:cs="宋体" w:hint="eastAsia"/>
          <w:snapToGrid w:val="0"/>
          <w:spacing w:val="18"/>
          <w:kern w:val="0"/>
          <w:szCs w:val="21"/>
        </w:rPr>
        <w:t>注：</w:t>
      </w:r>
      <w:r w:rsidRPr="00942687">
        <w:rPr>
          <w:rFonts w:ascii="宋体" w:eastAsia="宋体" w:hAnsi="宋体" w:cs="宋体" w:hint="eastAsia"/>
          <w:snapToGrid w:val="0"/>
          <w:spacing w:val="15"/>
          <w:kern w:val="0"/>
          <w:szCs w:val="21"/>
        </w:rPr>
        <w:t>若</w:t>
      </w:r>
      <w:r w:rsidRPr="00942687">
        <w:rPr>
          <w:rFonts w:ascii="宋体" w:eastAsia="宋体" w:hAnsi="宋体" w:cs="宋体" w:hint="eastAsia"/>
          <w:snapToGrid w:val="0"/>
          <w:spacing w:val="9"/>
          <w:kern w:val="0"/>
          <w:szCs w:val="21"/>
        </w:rPr>
        <w:t>发现提供虚假的证明材料或虚假应答技术偏离表的，视为无效投标，并追究</w:t>
      </w:r>
      <w:r w:rsidRPr="00942687">
        <w:rPr>
          <w:rFonts w:ascii="宋体" w:eastAsia="宋体" w:hAnsi="宋体" w:cs="宋体" w:hint="eastAsia"/>
          <w:snapToGrid w:val="0"/>
          <w:spacing w:val="5"/>
          <w:kern w:val="0"/>
          <w:szCs w:val="21"/>
        </w:rPr>
        <w:t>相关责任。</w:t>
      </w:r>
    </w:p>
    <w:sectPr w:rsidR="008055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687"/>
    <w:rsid w:val="00805553"/>
    <w:rsid w:val="00942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6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semiHidden/>
    <w:unhideWhenUsed/>
    <w:qFormat/>
    <w:rsid w:val="00942687"/>
    <w:rPr>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1483</Words>
  <Characters>8454</Characters>
  <Application>Microsoft Office Word</Application>
  <DocSecurity>0</DocSecurity>
  <Lines>70</Lines>
  <Paragraphs>19</Paragraphs>
  <ScaleCrop>false</ScaleCrop>
  <Company>微软中国</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뒴뒴즨բᢈɏ趐՛⢰ੇ觘ȨװթꙀզ瑈Ӛ覠Ȩؐթꛀզ匰Ӛ_x001c_</dc:creator>
  <cp:keywords/>
  <dc:description/>
  <cp:lastModifiedBy>뒴뒴즨բᢈɏ趐՛⢰ੇ觘ȨװթꙀզ瑈Ӛ覠Ȩؐթꛀզ匰Ӛ_x001c_</cp:lastModifiedBy>
  <cp:revision>2</cp:revision>
  <dcterms:created xsi:type="dcterms:W3CDTF">2024-08-02T09:52:00Z</dcterms:created>
  <dcterms:modified xsi:type="dcterms:W3CDTF">2024-08-02T09:52:00Z</dcterms:modified>
</cp:coreProperties>
</file>