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2" w:line="184" w:lineRule="auto"/>
        <w:ind w:left="108" w:right="256" w:firstLine="0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_GBK" w:eastAsia="方正小标宋_GBK"/>
          <w:w w:val="95"/>
          <w:sz w:val="44"/>
        </w:rPr>
        <w:t xml:space="preserve"> </w:t>
      </w:r>
      <w:r>
        <w:rPr>
          <w:rFonts w:hint="eastAsia"/>
          <w:b/>
          <w:sz w:val="36"/>
          <w:szCs w:val="36"/>
        </w:rPr>
        <w:t>关于推荐2022 年扬州市五一劳动奖、工人先锋号工作的通知</w:t>
      </w:r>
    </w:p>
    <w:p>
      <w:pPr>
        <w:spacing w:before="492" w:line="184" w:lineRule="auto"/>
        <w:ind w:left="108" w:right="256" w:firstLine="0"/>
        <w:jc w:val="center"/>
        <w:rPr>
          <w:rFonts w:hint="eastAsia"/>
          <w:b/>
          <w:sz w:val="36"/>
          <w:szCs w:val="36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各中小学、幼儿园、特殊学校：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扬州市总工会将于今年“五一”前夕评选表彰一批先进集体和先进职工，并授予扬州市五一劳动奖和工人先锋号荣誉称号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  <w:lang w:eastAsia="zh-CN"/>
        </w:rPr>
        <w:t>文件</w:t>
      </w:r>
      <w:r>
        <w:rPr>
          <w:rFonts w:hint="eastAsia"/>
          <w:sz w:val="28"/>
          <w:szCs w:val="28"/>
        </w:rPr>
        <w:t>《关于做好 2022 年扬州市五一劳动奖、工人先锋号推荐评选工作的通知</w:t>
      </w:r>
      <w:r>
        <w:rPr>
          <w:rFonts w:hint="eastAsia"/>
          <w:sz w:val="28"/>
          <w:szCs w:val="28"/>
        </w:rPr>
        <w:t>》转发给你们，各单位如有合适人选，请按文件要求将所需材料的纸质版和电子版于2月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上午下班</w:t>
      </w:r>
      <w:r>
        <w:rPr>
          <w:rFonts w:hint="eastAsia"/>
          <w:sz w:val="28"/>
          <w:szCs w:val="28"/>
        </w:rPr>
        <w:t>前报教育局</w:t>
      </w:r>
      <w:r>
        <w:rPr>
          <w:rFonts w:hint="eastAsia"/>
          <w:sz w:val="28"/>
          <w:szCs w:val="28"/>
          <w:lang w:eastAsia="zh-CN"/>
        </w:rPr>
        <w:t>工会</w:t>
      </w:r>
      <w:r>
        <w:rPr>
          <w:rFonts w:hint="eastAsia"/>
          <w:sz w:val="28"/>
          <w:szCs w:val="28"/>
        </w:rPr>
        <w:t>，邮箱：398033478@qq.com。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附件：《关于做好 2022 年扬州市五一劳动奖、工人先锋号推荐评选工作的通知》</w:t>
      </w:r>
    </w:p>
    <w:p>
      <w:pPr>
        <w:ind w:left="4340" w:hanging="4340" w:hangingChars="15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</w:t>
      </w:r>
    </w:p>
    <w:p>
      <w:pPr>
        <w:ind w:left="4340" w:hanging="4340" w:hangingChars="1550"/>
        <w:rPr>
          <w:rFonts w:hint="eastAsia"/>
          <w:sz w:val="28"/>
          <w:szCs w:val="28"/>
        </w:rPr>
      </w:pPr>
    </w:p>
    <w:p>
      <w:pPr>
        <w:ind w:left="4341" w:leftChars="2067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2022年2月</w:t>
      </w:r>
      <w:r>
        <w:rPr>
          <w:rFonts w:hint="eastAsia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D2B00"/>
    <w:rsid w:val="1D0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2022-02-25T06:19:00Z</dcterms:created>
  <dc:creator>Administrator</dc:creator>
  <cp:lastModifiedBy>草儿</cp:lastModifiedBy>
  <dcterms:modified xsi:type="dcterms:W3CDTF">2022-02-25T06:39:54Z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