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2AE99" w14:textId="77777777" w:rsidR="007D6A5F" w:rsidRPr="00282CFC" w:rsidRDefault="00282CFC" w:rsidP="00A9595A">
      <w:pPr>
        <w:jc w:val="distribute"/>
        <w:rPr>
          <w:rFonts w:eastAsia="黑体"/>
          <w:color w:val="FF0000"/>
          <w:sz w:val="40"/>
        </w:rPr>
      </w:pPr>
      <w:bookmarkStart w:id="0" w:name="_Hlk101449643"/>
      <w:r w:rsidRPr="00282CFC">
        <w:rPr>
          <w:rFonts w:eastAsia="黑体" w:hint="eastAsia"/>
          <w:color w:val="FF0000"/>
          <w:sz w:val="40"/>
        </w:rPr>
        <w:t>江苏省物理学会</w:t>
      </w:r>
      <w:r w:rsidR="007D6A5F" w:rsidRPr="00282CFC">
        <w:rPr>
          <w:rFonts w:eastAsia="黑体" w:hint="eastAsia"/>
          <w:color w:val="FF0000"/>
          <w:sz w:val="40"/>
        </w:rPr>
        <w:t>中学生物理竞赛委员会文件</w:t>
      </w:r>
    </w:p>
    <w:bookmarkEnd w:id="0"/>
    <w:p w14:paraId="7760D7F4" w14:textId="56894609" w:rsidR="007D6A5F" w:rsidRDefault="00DE756B" w:rsidP="00EF13BA">
      <w:pPr>
        <w:pBdr>
          <w:bottom w:val="single" w:sz="12" w:space="0" w:color="auto"/>
        </w:pBdr>
        <w:jc w:val="center"/>
        <w:rPr>
          <w:rFonts w:eastAsia="黑体"/>
          <w:color w:val="FF0000"/>
          <w:sz w:val="52"/>
        </w:rPr>
      </w:pPr>
      <w:r>
        <w:rPr>
          <w:rFonts w:eastAsia="黑体"/>
          <w:color w:val="FF0000"/>
          <w:sz w:val="32"/>
        </w:rPr>
        <w:t>[20</w:t>
      </w:r>
      <w:r w:rsidR="00CE54FC">
        <w:rPr>
          <w:rFonts w:eastAsia="黑体"/>
          <w:color w:val="FF0000"/>
          <w:sz w:val="32"/>
        </w:rPr>
        <w:t>2</w:t>
      </w:r>
      <w:r w:rsidR="00171B93">
        <w:rPr>
          <w:rFonts w:eastAsia="黑体"/>
          <w:color w:val="FF0000"/>
          <w:sz w:val="32"/>
        </w:rPr>
        <w:t>4</w:t>
      </w:r>
      <w:r w:rsidR="007D6A5F">
        <w:rPr>
          <w:rFonts w:eastAsia="黑体"/>
          <w:color w:val="FF0000"/>
          <w:sz w:val="32"/>
        </w:rPr>
        <w:t>] 01</w:t>
      </w:r>
      <w:r w:rsidR="007D6A5F">
        <w:rPr>
          <w:rFonts w:eastAsia="黑体" w:hint="eastAsia"/>
          <w:color w:val="FF0000"/>
          <w:sz w:val="32"/>
        </w:rPr>
        <w:t>号</w:t>
      </w:r>
    </w:p>
    <w:p w14:paraId="5949AA91" w14:textId="77777777" w:rsidR="00EF13BA" w:rsidRDefault="00EF13BA" w:rsidP="00EF13BA">
      <w:pPr>
        <w:pStyle w:val="a7"/>
        <w:adjustRightInd w:val="0"/>
        <w:snapToGrid w:val="0"/>
        <w:spacing w:line="360" w:lineRule="auto"/>
        <w:jc w:val="center"/>
        <w:rPr>
          <w:rFonts w:ascii="黑体" w:eastAsia="黑体" w:hAnsi="黑体"/>
          <w:color w:val="000000" w:themeColor="text1"/>
          <w:sz w:val="32"/>
        </w:rPr>
      </w:pPr>
    </w:p>
    <w:p w14:paraId="7A21717C" w14:textId="11B424A7" w:rsidR="007D6A5F" w:rsidRPr="00B641F8" w:rsidRDefault="007D6A5F" w:rsidP="00EF13BA">
      <w:pPr>
        <w:pStyle w:val="a7"/>
        <w:adjustRightInd w:val="0"/>
        <w:snapToGrid w:val="0"/>
        <w:spacing w:line="360" w:lineRule="auto"/>
        <w:jc w:val="center"/>
        <w:rPr>
          <w:rFonts w:ascii="黑体" w:eastAsia="黑体" w:hAnsi="黑体"/>
          <w:color w:val="000000" w:themeColor="text1"/>
          <w:sz w:val="28"/>
        </w:rPr>
      </w:pPr>
      <w:r w:rsidRPr="00B641F8">
        <w:rPr>
          <w:rFonts w:ascii="黑体" w:eastAsia="黑体" w:hAnsi="黑体" w:hint="eastAsia"/>
          <w:color w:val="000000" w:themeColor="text1"/>
          <w:sz w:val="32"/>
        </w:rPr>
        <w:t>关于举办第</w:t>
      </w:r>
      <w:r w:rsidR="004E42AC">
        <w:rPr>
          <w:rFonts w:ascii="黑体" w:eastAsia="黑体" w:hAnsi="黑体" w:hint="eastAsia"/>
          <w:color w:val="000000" w:themeColor="text1"/>
          <w:sz w:val="32"/>
        </w:rPr>
        <w:t>4</w:t>
      </w:r>
      <w:r w:rsidR="00171B93">
        <w:rPr>
          <w:rFonts w:ascii="黑体" w:eastAsia="黑体" w:hAnsi="黑体"/>
          <w:color w:val="000000" w:themeColor="text1"/>
          <w:sz w:val="32"/>
        </w:rPr>
        <w:t>1</w:t>
      </w:r>
      <w:r w:rsidRPr="00B641F8">
        <w:rPr>
          <w:rFonts w:ascii="黑体" w:eastAsia="黑体" w:hAnsi="黑体" w:hint="eastAsia"/>
          <w:color w:val="000000" w:themeColor="text1"/>
          <w:sz w:val="32"/>
        </w:rPr>
        <w:t>届全国中学生物理竞赛</w:t>
      </w:r>
      <w:r w:rsidR="00282CFC" w:rsidRPr="00B641F8">
        <w:rPr>
          <w:rFonts w:ascii="黑体" w:eastAsia="黑体" w:hAnsi="黑体" w:hint="eastAsia"/>
          <w:color w:val="000000" w:themeColor="text1"/>
          <w:sz w:val="32"/>
        </w:rPr>
        <w:t>（江苏赛区）</w:t>
      </w:r>
      <w:r w:rsidRPr="00B641F8">
        <w:rPr>
          <w:rFonts w:ascii="黑体" w:eastAsia="黑体" w:hAnsi="黑体" w:hint="eastAsia"/>
          <w:color w:val="000000" w:themeColor="text1"/>
          <w:sz w:val="32"/>
        </w:rPr>
        <w:t>的通知</w:t>
      </w:r>
    </w:p>
    <w:p w14:paraId="17BFF9CC" w14:textId="77777777" w:rsidR="00421EF7" w:rsidRPr="00EF13BA" w:rsidRDefault="00421EF7" w:rsidP="00421EF7">
      <w:pPr>
        <w:adjustRightInd w:val="0"/>
        <w:snapToGrid w:val="0"/>
        <w:spacing w:line="360" w:lineRule="auto"/>
        <w:ind w:firstLineChars="200" w:firstLine="560"/>
        <w:jc w:val="center"/>
        <w:rPr>
          <w:rFonts w:ascii="宋体" w:hAnsi="宋体"/>
          <w:color w:val="000000" w:themeColor="text1"/>
          <w:sz w:val="28"/>
          <w:szCs w:val="28"/>
        </w:rPr>
      </w:pPr>
      <w:bookmarkStart w:id="1" w:name="_GoBack"/>
      <w:bookmarkEnd w:id="1"/>
    </w:p>
    <w:p w14:paraId="0A61D74F" w14:textId="3083D268" w:rsidR="007D6A5F" w:rsidRPr="00AF1617" w:rsidRDefault="007D6A5F" w:rsidP="00A11AA3">
      <w:pPr>
        <w:adjustRightInd w:val="0"/>
        <w:snapToGrid w:val="0"/>
        <w:spacing w:line="300" w:lineRule="auto"/>
        <w:rPr>
          <w:rFonts w:ascii="宋体" w:hAnsi="宋体"/>
          <w:color w:val="000000" w:themeColor="text1"/>
          <w:sz w:val="28"/>
          <w:szCs w:val="28"/>
        </w:rPr>
      </w:pPr>
      <w:r w:rsidRPr="00AF1617">
        <w:rPr>
          <w:rFonts w:ascii="宋体" w:hAnsi="宋体" w:hint="eastAsia"/>
          <w:color w:val="000000" w:themeColor="text1"/>
          <w:sz w:val="28"/>
          <w:szCs w:val="28"/>
        </w:rPr>
        <w:t>各市</w:t>
      </w:r>
      <w:r w:rsidR="00D25489">
        <w:rPr>
          <w:rFonts w:ascii="宋体" w:hAnsi="宋体" w:hint="eastAsia"/>
          <w:color w:val="000000" w:themeColor="text1"/>
          <w:sz w:val="28"/>
          <w:szCs w:val="28"/>
        </w:rPr>
        <w:t>竞赛委员会、</w:t>
      </w:r>
      <w:r w:rsidR="00444401">
        <w:rPr>
          <w:rFonts w:ascii="宋体" w:hAnsi="宋体" w:hint="eastAsia"/>
          <w:color w:val="000000" w:themeColor="text1"/>
          <w:sz w:val="28"/>
          <w:szCs w:val="28"/>
        </w:rPr>
        <w:t>教科院（教研室）</w:t>
      </w:r>
      <w:r w:rsidRPr="00AF1617">
        <w:rPr>
          <w:rFonts w:ascii="宋体" w:hAnsi="宋体" w:hint="eastAsia"/>
          <w:color w:val="000000" w:themeColor="text1"/>
          <w:sz w:val="28"/>
          <w:szCs w:val="28"/>
        </w:rPr>
        <w:t>：</w:t>
      </w:r>
    </w:p>
    <w:p w14:paraId="668D94FD" w14:textId="4D73135C" w:rsidR="003810C0" w:rsidRDefault="003810C0" w:rsidP="00A11AA3">
      <w:pPr>
        <w:adjustRightInd w:val="0"/>
        <w:snapToGrid w:val="0"/>
        <w:spacing w:line="300" w:lineRule="auto"/>
        <w:ind w:firstLineChars="200" w:firstLine="560"/>
        <w:rPr>
          <w:rFonts w:ascii="宋体" w:hAnsi="宋体"/>
          <w:color w:val="000000" w:themeColor="text1"/>
          <w:sz w:val="28"/>
          <w:szCs w:val="28"/>
        </w:rPr>
      </w:pPr>
      <w:r w:rsidRPr="003810C0">
        <w:rPr>
          <w:rFonts w:ascii="宋体" w:hAnsi="宋体" w:hint="eastAsia"/>
          <w:color w:val="000000" w:themeColor="text1"/>
          <w:sz w:val="28"/>
          <w:szCs w:val="28"/>
        </w:rPr>
        <w:t>根据《全国五项学科竞赛条例》</w:t>
      </w:r>
      <w:r>
        <w:rPr>
          <w:rFonts w:ascii="宋体" w:hAnsi="宋体" w:hint="eastAsia"/>
          <w:color w:val="000000" w:themeColor="text1"/>
          <w:sz w:val="28"/>
          <w:szCs w:val="28"/>
        </w:rPr>
        <w:t>、</w:t>
      </w:r>
      <w:r w:rsidRPr="003810C0">
        <w:rPr>
          <w:rFonts w:ascii="宋体" w:hAnsi="宋体" w:hint="eastAsia"/>
          <w:color w:val="000000" w:themeColor="text1"/>
          <w:sz w:val="28"/>
          <w:szCs w:val="28"/>
        </w:rPr>
        <w:t>《全国中学生物理竞赛章程》</w:t>
      </w:r>
      <w:r>
        <w:rPr>
          <w:rFonts w:ascii="宋体" w:hAnsi="宋体" w:hint="eastAsia"/>
          <w:color w:val="000000" w:themeColor="text1"/>
          <w:sz w:val="28"/>
          <w:szCs w:val="28"/>
        </w:rPr>
        <w:t>、《</w:t>
      </w:r>
      <w:r w:rsidRPr="00AF1617">
        <w:rPr>
          <w:rFonts w:ascii="宋体" w:hAnsi="宋体" w:hint="eastAsia"/>
          <w:color w:val="000000" w:themeColor="text1"/>
          <w:sz w:val="28"/>
          <w:szCs w:val="28"/>
        </w:rPr>
        <w:t>关于举办第</w:t>
      </w:r>
      <w:r w:rsidR="004E42AC">
        <w:rPr>
          <w:rFonts w:ascii="宋体" w:hAnsi="宋体"/>
          <w:color w:val="000000" w:themeColor="text1"/>
          <w:sz w:val="28"/>
          <w:szCs w:val="28"/>
        </w:rPr>
        <w:t>4</w:t>
      </w:r>
      <w:r w:rsidR="00171B93">
        <w:rPr>
          <w:rFonts w:ascii="宋体" w:hAnsi="宋体"/>
          <w:color w:val="000000" w:themeColor="text1"/>
          <w:sz w:val="28"/>
          <w:szCs w:val="28"/>
        </w:rPr>
        <w:t>1</w:t>
      </w:r>
      <w:r w:rsidRPr="00AF1617">
        <w:rPr>
          <w:rFonts w:ascii="宋体" w:hAnsi="宋体" w:hint="eastAsia"/>
          <w:color w:val="000000" w:themeColor="text1"/>
          <w:sz w:val="28"/>
          <w:szCs w:val="28"/>
        </w:rPr>
        <w:t>届全国中学生物理竞赛的通知</w:t>
      </w:r>
      <w:r>
        <w:rPr>
          <w:rFonts w:ascii="宋体" w:hAnsi="宋体" w:hint="eastAsia"/>
          <w:color w:val="000000" w:themeColor="text1"/>
          <w:sz w:val="28"/>
          <w:szCs w:val="28"/>
        </w:rPr>
        <w:t>》</w:t>
      </w:r>
      <w:r w:rsidRPr="00AF1617">
        <w:rPr>
          <w:rFonts w:ascii="宋体" w:hAnsi="宋体" w:hint="eastAsia"/>
          <w:color w:val="000000" w:themeColor="text1"/>
          <w:sz w:val="28"/>
          <w:szCs w:val="28"/>
        </w:rPr>
        <w:t>（全国中学生物理竞赛委员会[</w:t>
      </w:r>
      <w:r w:rsidRPr="00AF1617">
        <w:rPr>
          <w:rFonts w:ascii="宋体" w:hAnsi="宋体"/>
          <w:color w:val="000000" w:themeColor="text1"/>
          <w:sz w:val="28"/>
          <w:szCs w:val="28"/>
        </w:rPr>
        <w:t>20</w:t>
      </w:r>
      <w:r>
        <w:rPr>
          <w:rFonts w:ascii="宋体" w:hAnsi="宋体"/>
          <w:color w:val="000000" w:themeColor="text1"/>
          <w:sz w:val="28"/>
          <w:szCs w:val="28"/>
        </w:rPr>
        <w:t>2</w:t>
      </w:r>
      <w:r w:rsidR="00171B93">
        <w:rPr>
          <w:rFonts w:ascii="宋体" w:hAnsi="宋体"/>
          <w:color w:val="000000" w:themeColor="text1"/>
          <w:sz w:val="28"/>
          <w:szCs w:val="28"/>
        </w:rPr>
        <w:t>4</w:t>
      </w:r>
      <w:r w:rsidRPr="00AF1617">
        <w:rPr>
          <w:rFonts w:ascii="宋体" w:hAnsi="宋体"/>
          <w:color w:val="000000" w:themeColor="text1"/>
          <w:sz w:val="28"/>
          <w:szCs w:val="28"/>
        </w:rPr>
        <w:t>]01</w:t>
      </w:r>
      <w:r w:rsidRPr="00AF1617">
        <w:rPr>
          <w:rFonts w:ascii="宋体" w:hAnsi="宋体" w:hint="eastAsia"/>
          <w:color w:val="000000" w:themeColor="text1"/>
          <w:sz w:val="28"/>
          <w:szCs w:val="28"/>
        </w:rPr>
        <w:t>号文件）</w:t>
      </w:r>
      <w:r>
        <w:rPr>
          <w:rFonts w:ascii="宋体" w:hAnsi="宋体" w:hint="eastAsia"/>
          <w:color w:val="000000" w:themeColor="text1"/>
          <w:sz w:val="28"/>
          <w:szCs w:val="28"/>
        </w:rPr>
        <w:t>等</w:t>
      </w:r>
      <w:r w:rsidRPr="003810C0">
        <w:rPr>
          <w:rFonts w:ascii="宋体" w:hAnsi="宋体" w:hint="eastAsia"/>
          <w:color w:val="000000" w:themeColor="text1"/>
          <w:sz w:val="28"/>
          <w:szCs w:val="28"/>
        </w:rPr>
        <w:t>相关规定，以及中国科协</w:t>
      </w:r>
      <w:r>
        <w:rPr>
          <w:rFonts w:ascii="宋体" w:hAnsi="宋体" w:hint="eastAsia"/>
          <w:color w:val="000000" w:themeColor="text1"/>
          <w:sz w:val="28"/>
          <w:szCs w:val="28"/>
        </w:rPr>
        <w:t>、</w:t>
      </w:r>
      <w:r w:rsidRPr="003810C0">
        <w:rPr>
          <w:rFonts w:ascii="宋体" w:hAnsi="宋体" w:hint="eastAsia"/>
          <w:color w:val="000000" w:themeColor="text1"/>
          <w:sz w:val="28"/>
          <w:szCs w:val="28"/>
        </w:rPr>
        <w:t>中国物理学会</w:t>
      </w:r>
      <w:r>
        <w:rPr>
          <w:rFonts w:ascii="宋体" w:hAnsi="宋体" w:hint="eastAsia"/>
          <w:color w:val="000000" w:themeColor="text1"/>
          <w:sz w:val="28"/>
          <w:szCs w:val="28"/>
        </w:rPr>
        <w:t>、省科协</w:t>
      </w:r>
      <w:r w:rsidRPr="003810C0">
        <w:rPr>
          <w:rFonts w:ascii="宋体" w:hAnsi="宋体" w:hint="eastAsia"/>
          <w:color w:val="000000" w:themeColor="text1"/>
          <w:sz w:val="28"/>
          <w:szCs w:val="28"/>
        </w:rPr>
        <w:t>的要求，经</w:t>
      </w:r>
      <w:r>
        <w:rPr>
          <w:rFonts w:ascii="宋体" w:hAnsi="宋体" w:hint="eastAsia"/>
          <w:color w:val="000000" w:themeColor="text1"/>
          <w:sz w:val="28"/>
          <w:szCs w:val="28"/>
        </w:rPr>
        <w:t>江苏省物理学会</w:t>
      </w:r>
      <w:r w:rsidRPr="003810C0">
        <w:rPr>
          <w:rFonts w:ascii="宋体" w:hAnsi="宋体" w:hint="eastAsia"/>
          <w:color w:val="000000" w:themeColor="text1"/>
          <w:sz w:val="28"/>
          <w:szCs w:val="28"/>
        </w:rPr>
        <w:t>中学生物理竞赛委员会研究决定，现将</w:t>
      </w:r>
      <w:r w:rsidR="007472A5">
        <w:rPr>
          <w:rFonts w:ascii="宋体" w:hAnsi="宋体" w:hint="eastAsia"/>
          <w:color w:val="000000" w:themeColor="text1"/>
          <w:sz w:val="28"/>
          <w:szCs w:val="28"/>
        </w:rPr>
        <w:t>举办</w:t>
      </w:r>
      <w:r w:rsidRPr="003810C0">
        <w:rPr>
          <w:rFonts w:ascii="宋体" w:hAnsi="宋体" w:hint="eastAsia"/>
          <w:color w:val="000000" w:themeColor="text1"/>
          <w:sz w:val="28"/>
          <w:szCs w:val="28"/>
        </w:rPr>
        <w:t>第</w:t>
      </w:r>
      <w:r w:rsidR="004E42AC">
        <w:rPr>
          <w:rFonts w:ascii="宋体" w:hAnsi="宋体"/>
          <w:color w:val="000000" w:themeColor="text1"/>
          <w:sz w:val="28"/>
          <w:szCs w:val="28"/>
        </w:rPr>
        <w:t>4</w:t>
      </w:r>
      <w:r w:rsidR="00171B93">
        <w:rPr>
          <w:rFonts w:ascii="宋体" w:hAnsi="宋体"/>
          <w:color w:val="000000" w:themeColor="text1"/>
          <w:sz w:val="28"/>
          <w:szCs w:val="28"/>
        </w:rPr>
        <w:t>1</w:t>
      </w:r>
      <w:r w:rsidRPr="003810C0">
        <w:rPr>
          <w:rFonts w:ascii="宋体" w:hAnsi="宋体" w:hint="eastAsia"/>
          <w:color w:val="000000" w:themeColor="text1"/>
          <w:sz w:val="28"/>
          <w:szCs w:val="28"/>
        </w:rPr>
        <w:t>届全国中学生物理竞赛</w:t>
      </w:r>
      <w:r>
        <w:rPr>
          <w:rFonts w:ascii="宋体" w:hAnsi="宋体" w:hint="eastAsia"/>
          <w:color w:val="000000" w:themeColor="text1"/>
          <w:sz w:val="28"/>
          <w:szCs w:val="28"/>
        </w:rPr>
        <w:t>（江苏赛区）</w:t>
      </w:r>
      <w:r w:rsidR="007472A5">
        <w:rPr>
          <w:rFonts w:ascii="宋体" w:hAnsi="宋体" w:hint="eastAsia"/>
          <w:color w:val="000000" w:themeColor="text1"/>
          <w:sz w:val="28"/>
          <w:szCs w:val="28"/>
        </w:rPr>
        <w:t>的</w:t>
      </w:r>
      <w:r w:rsidRPr="003810C0">
        <w:rPr>
          <w:rFonts w:ascii="宋体" w:hAnsi="宋体" w:hint="eastAsia"/>
          <w:color w:val="000000" w:themeColor="text1"/>
          <w:sz w:val="28"/>
          <w:szCs w:val="28"/>
        </w:rPr>
        <w:t>有关事项通知如下：</w:t>
      </w:r>
    </w:p>
    <w:p w14:paraId="60999CF4" w14:textId="77777777" w:rsidR="002E423A" w:rsidRPr="00415B90" w:rsidRDefault="00777136" w:rsidP="00A11AA3">
      <w:pPr>
        <w:adjustRightInd w:val="0"/>
        <w:snapToGrid w:val="0"/>
        <w:spacing w:line="300" w:lineRule="auto"/>
        <w:ind w:firstLineChars="200" w:firstLine="562"/>
        <w:rPr>
          <w:rFonts w:ascii="宋体" w:hAnsi="宋体"/>
          <w:b/>
          <w:sz w:val="28"/>
          <w:szCs w:val="28"/>
        </w:rPr>
      </w:pPr>
      <w:r w:rsidRPr="00415B90">
        <w:rPr>
          <w:rFonts w:ascii="宋体" w:hAnsi="宋体"/>
          <w:b/>
          <w:sz w:val="28"/>
          <w:szCs w:val="28"/>
        </w:rPr>
        <w:t>一</w:t>
      </w:r>
      <w:r w:rsidRPr="00415B90">
        <w:rPr>
          <w:rFonts w:ascii="宋体" w:hAnsi="宋体" w:hint="eastAsia"/>
          <w:b/>
          <w:sz w:val="28"/>
          <w:szCs w:val="28"/>
        </w:rPr>
        <w:t>、</w:t>
      </w:r>
      <w:r w:rsidRPr="00415B90">
        <w:rPr>
          <w:rFonts w:ascii="宋体" w:hAnsi="宋体"/>
          <w:b/>
          <w:sz w:val="28"/>
          <w:szCs w:val="28"/>
        </w:rPr>
        <w:t>竞赛</w:t>
      </w:r>
      <w:r w:rsidR="00696C21" w:rsidRPr="00415B90">
        <w:rPr>
          <w:rFonts w:ascii="宋体" w:hAnsi="宋体"/>
          <w:b/>
          <w:sz w:val="28"/>
          <w:szCs w:val="28"/>
        </w:rPr>
        <w:t>组织与</w:t>
      </w:r>
      <w:r w:rsidRPr="00415B90">
        <w:rPr>
          <w:rFonts w:ascii="宋体" w:hAnsi="宋体"/>
          <w:b/>
          <w:sz w:val="28"/>
          <w:szCs w:val="28"/>
        </w:rPr>
        <w:t>实施</w:t>
      </w:r>
    </w:p>
    <w:p w14:paraId="43F1B71C" w14:textId="77777777" w:rsidR="00171B93" w:rsidRDefault="00171B93" w:rsidP="00A11AA3">
      <w:pPr>
        <w:adjustRightInd w:val="0"/>
        <w:snapToGrid w:val="0"/>
        <w:spacing w:line="300" w:lineRule="auto"/>
        <w:ind w:firstLineChars="200" w:firstLine="560"/>
        <w:rPr>
          <w:rFonts w:ascii="宋体" w:hAnsi="宋体"/>
          <w:sz w:val="28"/>
          <w:szCs w:val="28"/>
        </w:rPr>
      </w:pPr>
      <w:r w:rsidRPr="00171B93">
        <w:rPr>
          <w:rFonts w:ascii="宋体" w:hAnsi="宋体" w:hint="eastAsia"/>
          <w:sz w:val="28"/>
          <w:szCs w:val="28"/>
        </w:rPr>
        <w:t>我省在校普通高中学生自愿报名并经所在学校审核同意后可参加本竞赛活动，已高中毕业的学生及其他社会生不在其列。</w:t>
      </w:r>
    </w:p>
    <w:p w14:paraId="00271DD4" w14:textId="6166E87C" w:rsidR="00FC300F" w:rsidRDefault="005B172D" w:rsidP="00A11AA3">
      <w:pPr>
        <w:adjustRightInd w:val="0"/>
        <w:snapToGrid w:val="0"/>
        <w:spacing w:line="30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竞赛</w:t>
      </w:r>
      <w:r w:rsidR="002E423A">
        <w:rPr>
          <w:rFonts w:ascii="宋体" w:hAnsi="宋体" w:hint="eastAsia"/>
          <w:color w:val="000000" w:themeColor="text1"/>
          <w:sz w:val="28"/>
          <w:szCs w:val="28"/>
        </w:rPr>
        <w:t>分</w:t>
      </w:r>
      <w:r w:rsidR="00CE54FC">
        <w:rPr>
          <w:rFonts w:ascii="宋体" w:hAnsi="宋体" w:hint="eastAsia"/>
          <w:color w:val="000000" w:themeColor="text1"/>
          <w:sz w:val="28"/>
          <w:szCs w:val="28"/>
        </w:rPr>
        <w:t>为</w:t>
      </w:r>
      <w:r w:rsidR="002E423A">
        <w:rPr>
          <w:rFonts w:ascii="宋体" w:hAnsi="宋体" w:hint="eastAsia"/>
          <w:color w:val="000000" w:themeColor="text1"/>
          <w:sz w:val="28"/>
          <w:szCs w:val="28"/>
        </w:rPr>
        <w:t>三个阶段，即：</w:t>
      </w:r>
      <w:r w:rsidR="00CE54FC">
        <w:rPr>
          <w:rFonts w:ascii="宋体" w:hAnsi="宋体" w:hint="eastAsia"/>
          <w:color w:val="000000" w:themeColor="text1"/>
          <w:sz w:val="28"/>
          <w:szCs w:val="28"/>
        </w:rPr>
        <w:t>预赛</w:t>
      </w:r>
      <w:r w:rsidR="006D2261" w:rsidRPr="006D2261">
        <w:rPr>
          <w:rFonts w:ascii="宋体" w:hAnsi="宋体" w:hint="eastAsia"/>
          <w:color w:val="000000" w:themeColor="text1"/>
          <w:sz w:val="28"/>
          <w:szCs w:val="28"/>
        </w:rPr>
        <w:t>、复赛</w:t>
      </w:r>
      <w:r w:rsidR="002E423A">
        <w:rPr>
          <w:rFonts w:ascii="宋体" w:hAnsi="宋体" w:hint="eastAsia"/>
          <w:color w:val="000000" w:themeColor="text1"/>
          <w:sz w:val="28"/>
          <w:szCs w:val="28"/>
        </w:rPr>
        <w:t>、</w:t>
      </w:r>
      <w:r w:rsidR="00CE54FC">
        <w:rPr>
          <w:rFonts w:ascii="宋体" w:hAnsi="宋体" w:hint="eastAsia"/>
          <w:color w:val="000000" w:themeColor="text1"/>
          <w:sz w:val="28"/>
          <w:szCs w:val="28"/>
        </w:rPr>
        <w:t>决赛</w:t>
      </w:r>
      <w:r w:rsidR="006D2261" w:rsidRPr="006D2261">
        <w:rPr>
          <w:rFonts w:ascii="宋体" w:hAnsi="宋体" w:hint="eastAsia"/>
          <w:color w:val="000000" w:themeColor="text1"/>
          <w:sz w:val="28"/>
          <w:szCs w:val="28"/>
        </w:rPr>
        <w:t>。</w:t>
      </w:r>
      <w:r w:rsidR="009D2A30">
        <w:rPr>
          <w:rFonts w:ascii="宋体" w:hAnsi="宋体" w:hint="eastAsia"/>
          <w:color w:val="000000" w:themeColor="text1"/>
          <w:sz w:val="28"/>
          <w:szCs w:val="28"/>
        </w:rPr>
        <w:t>三个阶段</w:t>
      </w:r>
      <w:r w:rsidR="003E6DA6">
        <w:rPr>
          <w:rFonts w:ascii="宋体" w:hAnsi="宋体" w:hint="eastAsia"/>
          <w:color w:val="000000" w:themeColor="text1"/>
          <w:sz w:val="28"/>
          <w:szCs w:val="28"/>
        </w:rPr>
        <w:t>均不向</w:t>
      </w:r>
      <w:r w:rsidR="001E7115">
        <w:rPr>
          <w:rFonts w:ascii="宋体" w:hAnsi="宋体" w:hint="eastAsia"/>
          <w:color w:val="000000" w:themeColor="text1"/>
          <w:sz w:val="28"/>
          <w:szCs w:val="28"/>
        </w:rPr>
        <w:t>参赛</w:t>
      </w:r>
      <w:r w:rsidR="003E6DA6">
        <w:rPr>
          <w:rFonts w:ascii="宋体" w:hAnsi="宋体" w:hint="eastAsia"/>
          <w:color w:val="000000" w:themeColor="text1"/>
          <w:sz w:val="28"/>
          <w:szCs w:val="28"/>
        </w:rPr>
        <w:t>学生收取</w:t>
      </w:r>
      <w:r w:rsidR="00B643DD">
        <w:rPr>
          <w:rFonts w:ascii="宋体" w:hAnsi="宋体" w:hint="eastAsia"/>
          <w:color w:val="000000" w:themeColor="text1"/>
          <w:sz w:val="28"/>
          <w:szCs w:val="28"/>
        </w:rPr>
        <w:t>任何</w:t>
      </w:r>
      <w:r w:rsidR="00414CFF">
        <w:rPr>
          <w:rFonts w:ascii="宋体" w:hAnsi="宋体" w:hint="eastAsia"/>
          <w:color w:val="000000" w:themeColor="text1"/>
          <w:sz w:val="28"/>
          <w:szCs w:val="28"/>
        </w:rPr>
        <w:t>参赛</w:t>
      </w:r>
      <w:r w:rsidR="009D2A30">
        <w:rPr>
          <w:rFonts w:ascii="宋体" w:hAnsi="宋体" w:hint="eastAsia"/>
          <w:color w:val="000000" w:themeColor="text1"/>
          <w:sz w:val="28"/>
          <w:szCs w:val="28"/>
        </w:rPr>
        <w:t>费用。</w:t>
      </w:r>
    </w:p>
    <w:p w14:paraId="77AFF1AE" w14:textId="77777777" w:rsidR="006D2261" w:rsidRPr="00415B90" w:rsidRDefault="00777136" w:rsidP="00A11AA3">
      <w:pPr>
        <w:adjustRightInd w:val="0"/>
        <w:snapToGrid w:val="0"/>
        <w:spacing w:line="300" w:lineRule="auto"/>
        <w:ind w:firstLineChars="200" w:firstLine="562"/>
        <w:rPr>
          <w:rFonts w:ascii="宋体" w:hAnsi="宋体"/>
          <w:b/>
          <w:sz w:val="28"/>
          <w:szCs w:val="28"/>
        </w:rPr>
      </w:pPr>
      <w:r w:rsidRPr="00415B90">
        <w:rPr>
          <w:rFonts w:ascii="宋体" w:hAnsi="宋体" w:hint="eastAsia"/>
          <w:b/>
          <w:sz w:val="28"/>
          <w:szCs w:val="28"/>
        </w:rPr>
        <w:t>1</w:t>
      </w:r>
      <w:r w:rsidR="007B1F9C">
        <w:rPr>
          <w:rFonts w:ascii="宋体" w:hAnsi="宋体"/>
          <w:b/>
          <w:sz w:val="28"/>
          <w:szCs w:val="28"/>
        </w:rPr>
        <w:t>.</w:t>
      </w:r>
      <w:r w:rsidR="00CE54FC">
        <w:rPr>
          <w:rFonts w:ascii="宋体" w:hAnsi="宋体" w:hint="eastAsia"/>
          <w:b/>
          <w:sz w:val="28"/>
          <w:szCs w:val="28"/>
        </w:rPr>
        <w:t>预赛</w:t>
      </w:r>
    </w:p>
    <w:p w14:paraId="29F0002F" w14:textId="67643D7C" w:rsidR="000B3172" w:rsidRDefault="000B3172" w:rsidP="00A11AA3">
      <w:pPr>
        <w:adjustRightInd w:val="0"/>
        <w:snapToGrid w:val="0"/>
        <w:spacing w:line="300" w:lineRule="auto"/>
        <w:ind w:firstLineChars="200" w:firstLine="560"/>
        <w:rPr>
          <w:rFonts w:ascii="宋体" w:hAnsi="宋体"/>
          <w:sz w:val="28"/>
          <w:szCs w:val="28"/>
        </w:rPr>
      </w:pPr>
      <w:r w:rsidRPr="00C56FF8">
        <w:rPr>
          <w:rFonts w:asciiTheme="minorEastAsia" w:eastAsiaTheme="minorEastAsia" w:hAnsiTheme="minorEastAsia" w:hint="eastAsia"/>
          <w:color w:val="000000" w:themeColor="text1"/>
          <w:sz w:val="28"/>
          <w:szCs w:val="28"/>
        </w:rPr>
        <w:t>预赛在全省各市指定考点举行，</w:t>
      </w:r>
      <w:r w:rsidRPr="006718F1">
        <w:rPr>
          <w:rFonts w:ascii="宋体" w:hAnsi="宋体" w:hint="eastAsia"/>
          <w:sz w:val="28"/>
          <w:szCs w:val="32"/>
        </w:rPr>
        <w:t>预赛时间定于20</w:t>
      </w:r>
      <w:r w:rsidRPr="006718F1">
        <w:rPr>
          <w:rFonts w:ascii="宋体" w:hAnsi="宋体"/>
          <w:sz w:val="28"/>
          <w:szCs w:val="32"/>
        </w:rPr>
        <w:t>2</w:t>
      </w:r>
      <w:r>
        <w:rPr>
          <w:rFonts w:ascii="宋体" w:hAnsi="宋体" w:hint="eastAsia"/>
          <w:sz w:val="28"/>
          <w:szCs w:val="32"/>
        </w:rPr>
        <w:t>4</w:t>
      </w:r>
      <w:r w:rsidRPr="006718F1">
        <w:rPr>
          <w:rFonts w:ascii="宋体" w:hAnsi="宋体" w:hint="eastAsia"/>
          <w:sz w:val="28"/>
          <w:szCs w:val="32"/>
        </w:rPr>
        <w:t>年9月</w:t>
      </w:r>
      <w:r>
        <w:rPr>
          <w:rFonts w:ascii="宋体" w:hAnsi="宋体" w:hint="eastAsia"/>
          <w:sz w:val="28"/>
          <w:szCs w:val="32"/>
        </w:rPr>
        <w:t>7</w:t>
      </w:r>
      <w:r w:rsidRPr="006718F1">
        <w:rPr>
          <w:rFonts w:ascii="宋体" w:hAnsi="宋体" w:hint="eastAsia"/>
          <w:sz w:val="28"/>
          <w:szCs w:val="32"/>
        </w:rPr>
        <w:t>日上午9</w:t>
      </w:r>
      <w:r>
        <w:rPr>
          <w:rFonts w:ascii="宋体" w:hAnsi="宋体" w:hint="eastAsia"/>
          <w:sz w:val="28"/>
          <w:szCs w:val="32"/>
        </w:rPr>
        <w:t>:</w:t>
      </w:r>
      <w:r w:rsidRPr="006718F1">
        <w:rPr>
          <w:rFonts w:ascii="宋体" w:hAnsi="宋体" w:hint="eastAsia"/>
          <w:sz w:val="28"/>
          <w:szCs w:val="32"/>
        </w:rPr>
        <w:t>00至12</w:t>
      </w:r>
      <w:r>
        <w:rPr>
          <w:rFonts w:ascii="宋体" w:hAnsi="宋体" w:hint="eastAsia"/>
          <w:sz w:val="28"/>
          <w:szCs w:val="32"/>
        </w:rPr>
        <w:t>:</w:t>
      </w:r>
      <w:r w:rsidRPr="006718F1">
        <w:rPr>
          <w:rFonts w:ascii="宋体" w:hAnsi="宋体" w:hint="eastAsia"/>
          <w:sz w:val="28"/>
          <w:szCs w:val="32"/>
        </w:rPr>
        <w:t>00，</w:t>
      </w:r>
      <w:r w:rsidRPr="006718F1">
        <w:rPr>
          <w:rFonts w:ascii="宋体" w:hAnsi="宋体" w:hint="eastAsia"/>
          <w:sz w:val="28"/>
          <w:szCs w:val="28"/>
        </w:rPr>
        <w:t>共3小时</w:t>
      </w:r>
      <w:r w:rsidRPr="00C56FF8">
        <w:rPr>
          <w:rFonts w:asciiTheme="minorEastAsia" w:eastAsiaTheme="minorEastAsia" w:hAnsiTheme="minorEastAsia" w:hint="eastAsia"/>
          <w:color w:val="000000" w:themeColor="text1"/>
          <w:sz w:val="28"/>
          <w:szCs w:val="28"/>
        </w:rPr>
        <w:t>。</w:t>
      </w:r>
      <w:r>
        <w:rPr>
          <w:rFonts w:ascii="宋体" w:hAnsi="宋体" w:hint="eastAsia"/>
          <w:sz w:val="28"/>
          <w:szCs w:val="28"/>
        </w:rPr>
        <w:t>预赛只进行理论考试，试题由全国中学生物理竞赛命题组统一命制，并制定评分参考，试卷满分为</w:t>
      </w:r>
      <w:r>
        <w:rPr>
          <w:rFonts w:ascii="宋体" w:hAnsi="宋体"/>
          <w:sz w:val="28"/>
          <w:szCs w:val="28"/>
        </w:rPr>
        <w:t>4</w:t>
      </w:r>
      <w:r>
        <w:rPr>
          <w:rFonts w:ascii="宋体" w:hAnsi="宋体" w:hint="eastAsia"/>
          <w:sz w:val="28"/>
          <w:szCs w:val="28"/>
        </w:rPr>
        <w:t>00分。</w:t>
      </w:r>
    </w:p>
    <w:p w14:paraId="62A27DA2" w14:textId="1896E41F" w:rsidR="00FE6426" w:rsidRPr="005434D4" w:rsidRDefault="00CE54FC" w:rsidP="00A11AA3">
      <w:pPr>
        <w:adjustRightInd w:val="0"/>
        <w:snapToGrid w:val="0"/>
        <w:spacing w:line="300" w:lineRule="auto"/>
        <w:ind w:firstLineChars="200" w:firstLine="560"/>
        <w:rPr>
          <w:rFonts w:ascii="宋体" w:hAnsi="宋体"/>
          <w:sz w:val="28"/>
          <w:szCs w:val="28"/>
        </w:rPr>
      </w:pPr>
      <w:r>
        <w:rPr>
          <w:rFonts w:ascii="宋体" w:hAnsi="宋体" w:hint="eastAsia"/>
          <w:color w:val="000000" w:themeColor="text1"/>
          <w:sz w:val="28"/>
          <w:szCs w:val="28"/>
        </w:rPr>
        <w:t>预赛</w:t>
      </w:r>
      <w:r w:rsidR="006C55F9">
        <w:rPr>
          <w:rFonts w:ascii="宋体" w:hAnsi="宋体" w:hint="eastAsia"/>
          <w:color w:val="000000" w:themeColor="text1"/>
          <w:sz w:val="28"/>
          <w:szCs w:val="28"/>
        </w:rPr>
        <w:t>由各市</w:t>
      </w:r>
      <w:r w:rsidRPr="00CE54FC">
        <w:rPr>
          <w:rFonts w:ascii="宋体" w:hAnsi="宋体" w:hint="eastAsia"/>
          <w:color w:val="000000" w:themeColor="text1"/>
          <w:sz w:val="28"/>
          <w:szCs w:val="28"/>
        </w:rPr>
        <w:t>竞赛委</w:t>
      </w:r>
      <w:r w:rsidRPr="007B1F9C">
        <w:rPr>
          <w:rFonts w:ascii="宋体" w:hAnsi="宋体" w:hint="eastAsia"/>
          <w:color w:val="000000" w:themeColor="text1"/>
          <w:sz w:val="28"/>
          <w:szCs w:val="28"/>
        </w:rPr>
        <w:t>员会</w:t>
      </w:r>
      <w:r w:rsidR="00EE0FCE">
        <w:rPr>
          <w:rFonts w:ascii="宋体" w:hAnsi="宋体" w:hint="eastAsia"/>
          <w:color w:val="000000" w:themeColor="text1"/>
          <w:sz w:val="28"/>
          <w:szCs w:val="28"/>
        </w:rPr>
        <w:t>在</w:t>
      </w:r>
      <w:r w:rsidR="00EE0FCE" w:rsidRPr="005434D4">
        <w:rPr>
          <w:rFonts w:ascii="宋体" w:hAnsi="宋体" w:hint="eastAsia"/>
          <w:color w:val="000000" w:themeColor="text1"/>
          <w:sz w:val="28"/>
          <w:szCs w:val="28"/>
        </w:rPr>
        <w:t>省</w:t>
      </w:r>
      <w:r w:rsidR="00C6606C" w:rsidRPr="005434D4">
        <w:rPr>
          <w:rFonts w:ascii="宋体" w:hAnsi="宋体" w:hint="eastAsia"/>
          <w:color w:val="000000" w:themeColor="text1"/>
          <w:sz w:val="28"/>
          <w:szCs w:val="28"/>
        </w:rPr>
        <w:t>竞赛委员会指导和</w:t>
      </w:r>
      <w:r w:rsidR="00EE0FCE">
        <w:rPr>
          <w:rFonts w:ascii="宋体" w:hAnsi="宋体" w:hint="eastAsia"/>
          <w:color w:val="000000" w:themeColor="text1"/>
          <w:sz w:val="28"/>
          <w:szCs w:val="28"/>
        </w:rPr>
        <w:t>监督下</w:t>
      </w:r>
      <w:r w:rsidR="00CE3573" w:rsidRPr="007B1F9C">
        <w:rPr>
          <w:rFonts w:ascii="宋体" w:hAnsi="宋体" w:hint="eastAsia"/>
          <w:color w:val="000000" w:themeColor="text1"/>
          <w:sz w:val="28"/>
          <w:szCs w:val="28"/>
        </w:rPr>
        <w:t>组织</w:t>
      </w:r>
      <w:r w:rsidR="00035C7E" w:rsidRPr="007B1F9C">
        <w:rPr>
          <w:rFonts w:ascii="宋体" w:hAnsi="宋体" w:hint="eastAsia"/>
          <w:color w:val="000000" w:themeColor="text1"/>
          <w:sz w:val="28"/>
          <w:szCs w:val="28"/>
        </w:rPr>
        <w:t>实施</w:t>
      </w:r>
      <w:r w:rsidR="00CE3573" w:rsidRPr="007B1F9C">
        <w:rPr>
          <w:rFonts w:ascii="宋体" w:hAnsi="宋体" w:hint="eastAsia"/>
          <w:color w:val="000000" w:themeColor="text1"/>
          <w:sz w:val="28"/>
          <w:szCs w:val="28"/>
        </w:rPr>
        <w:t>。</w:t>
      </w:r>
      <w:r w:rsidR="00AB54C7">
        <w:rPr>
          <w:rFonts w:ascii="宋体" w:hAnsi="宋体" w:hint="eastAsia"/>
          <w:color w:val="000000" w:themeColor="text1"/>
          <w:sz w:val="28"/>
          <w:szCs w:val="28"/>
        </w:rPr>
        <w:t>各校</w:t>
      </w:r>
      <w:r w:rsidR="00220B20">
        <w:rPr>
          <w:rFonts w:ascii="宋体" w:hAnsi="宋体" w:hint="eastAsia"/>
          <w:color w:val="000000" w:themeColor="text1"/>
          <w:sz w:val="28"/>
          <w:szCs w:val="28"/>
        </w:rPr>
        <w:t>推荐</w:t>
      </w:r>
      <w:r w:rsidR="00AB54C7">
        <w:rPr>
          <w:rFonts w:ascii="宋体" w:hAnsi="宋体" w:hint="eastAsia"/>
          <w:color w:val="000000" w:themeColor="text1"/>
          <w:sz w:val="28"/>
          <w:szCs w:val="28"/>
        </w:rPr>
        <w:t>参加预赛的学生名单统一报送至</w:t>
      </w:r>
      <w:r w:rsidR="00F96948">
        <w:rPr>
          <w:rFonts w:ascii="宋体" w:hAnsi="宋体" w:hint="eastAsia"/>
          <w:color w:val="000000" w:themeColor="text1"/>
          <w:sz w:val="28"/>
          <w:szCs w:val="28"/>
        </w:rPr>
        <w:t>本市</w:t>
      </w:r>
      <w:r w:rsidR="00324332" w:rsidRPr="00CE54FC">
        <w:rPr>
          <w:rFonts w:ascii="宋体" w:hAnsi="宋体" w:hint="eastAsia"/>
          <w:color w:val="000000" w:themeColor="text1"/>
          <w:sz w:val="28"/>
          <w:szCs w:val="28"/>
        </w:rPr>
        <w:t>竞赛</w:t>
      </w:r>
      <w:r w:rsidR="00324332" w:rsidRPr="004960D7">
        <w:rPr>
          <w:rFonts w:ascii="宋体" w:hAnsi="宋体" w:hint="eastAsia"/>
          <w:sz w:val="28"/>
          <w:szCs w:val="28"/>
        </w:rPr>
        <w:t>委员会</w:t>
      </w:r>
      <w:r w:rsidR="00FE6426">
        <w:rPr>
          <w:rFonts w:ascii="宋体" w:hAnsi="宋体" w:hint="eastAsia"/>
          <w:sz w:val="28"/>
          <w:szCs w:val="28"/>
        </w:rPr>
        <w:t>，填报格式见</w:t>
      </w:r>
      <w:r w:rsidR="00FE6426" w:rsidRPr="005434D4">
        <w:rPr>
          <w:rFonts w:ascii="宋体" w:hAnsi="宋体" w:hint="eastAsia"/>
          <w:b/>
          <w:sz w:val="28"/>
          <w:szCs w:val="28"/>
        </w:rPr>
        <w:t>附件1</w:t>
      </w:r>
      <w:r w:rsidR="00FE6426" w:rsidRPr="005434D4">
        <w:rPr>
          <w:rFonts w:ascii="宋体" w:hAnsi="宋体" w:hint="eastAsia"/>
          <w:sz w:val="28"/>
          <w:szCs w:val="28"/>
        </w:rPr>
        <w:t>表格</w:t>
      </w:r>
      <w:r w:rsidR="00AB54C7" w:rsidRPr="005434D4">
        <w:rPr>
          <w:rFonts w:ascii="宋体" w:hAnsi="宋体" w:hint="eastAsia"/>
          <w:sz w:val="28"/>
          <w:szCs w:val="28"/>
        </w:rPr>
        <w:t>。</w:t>
      </w:r>
    </w:p>
    <w:p w14:paraId="7085C946" w14:textId="7603E7CA" w:rsidR="00000302" w:rsidRPr="005434D4" w:rsidRDefault="00CE3573" w:rsidP="00A11AA3">
      <w:pPr>
        <w:adjustRightInd w:val="0"/>
        <w:snapToGrid w:val="0"/>
        <w:spacing w:line="300" w:lineRule="auto"/>
        <w:ind w:firstLineChars="200" w:firstLine="560"/>
        <w:rPr>
          <w:rFonts w:ascii="宋体" w:hAnsi="宋体"/>
          <w:sz w:val="28"/>
          <w:szCs w:val="28"/>
        </w:rPr>
      </w:pPr>
      <w:r w:rsidRPr="005434D4">
        <w:rPr>
          <w:rFonts w:ascii="宋体" w:hAnsi="宋体" w:hint="eastAsia"/>
          <w:sz w:val="28"/>
          <w:szCs w:val="28"/>
        </w:rPr>
        <w:t>各市根据实际情况设若干考点，每个考点设1名负责人</w:t>
      </w:r>
      <w:r w:rsidR="00261C89" w:rsidRPr="005434D4">
        <w:rPr>
          <w:rFonts w:ascii="宋体" w:hAnsi="宋体" w:hint="eastAsia"/>
          <w:sz w:val="28"/>
          <w:szCs w:val="28"/>
        </w:rPr>
        <w:t>（</w:t>
      </w:r>
      <w:r w:rsidR="00035014" w:rsidRPr="005434D4">
        <w:rPr>
          <w:rFonts w:ascii="宋体" w:hAnsi="宋体" w:hint="eastAsia"/>
          <w:sz w:val="28"/>
          <w:szCs w:val="28"/>
        </w:rPr>
        <w:t>负责</w:t>
      </w:r>
      <w:r w:rsidR="003810C0" w:rsidRPr="005434D4">
        <w:rPr>
          <w:rFonts w:ascii="宋体" w:hAnsi="宋体" w:hint="eastAsia"/>
          <w:sz w:val="28"/>
          <w:szCs w:val="28"/>
        </w:rPr>
        <w:t>该</w:t>
      </w:r>
      <w:r w:rsidR="008864E2" w:rsidRPr="005434D4">
        <w:rPr>
          <w:rFonts w:ascii="宋体" w:hAnsi="宋体" w:hint="eastAsia"/>
          <w:sz w:val="28"/>
          <w:szCs w:val="28"/>
        </w:rPr>
        <w:t>考点</w:t>
      </w:r>
      <w:r w:rsidR="003810C0" w:rsidRPr="005434D4">
        <w:rPr>
          <w:rFonts w:ascii="宋体" w:hAnsi="宋体" w:hint="eastAsia"/>
          <w:sz w:val="28"/>
          <w:szCs w:val="28"/>
        </w:rPr>
        <w:t>赛事</w:t>
      </w:r>
      <w:r w:rsidR="008864E2" w:rsidRPr="005434D4">
        <w:rPr>
          <w:rFonts w:ascii="宋体" w:hAnsi="宋体" w:hint="eastAsia"/>
          <w:sz w:val="28"/>
          <w:szCs w:val="28"/>
        </w:rPr>
        <w:t>组织</w:t>
      </w:r>
      <w:r w:rsidR="0003384D" w:rsidRPr="005434D4">
        <w:rPr>
          <w:rFonts w:ascii="宋体" w:hAnsi="宋体" w:hint="eastAsia"/>
          <w:sz w:val="28"/>
          <w:szCs w:val="28"/>
        </w:rPr>
        <w:t>、</w:t>
      </w:r>
      <w:r w:rsidR="00261C89" w:rsidRPr="005434D4">
        <w:rPr>
          <w:rFonts w:ascii="宋体" w:hAnsi="宋体" w:hint="eastAsia"/>
          <w:sz w:val="28"/>
          <w:szCs w:val="28"/>
        </w:rPr>
        <w:t>接收加密</w:t>
      </w:r>
      <w:r w:rsidR="00043066" w:rsidRPr="005434D4">
        <w:rPr>
          <w:rFonts w:ascii="宋体" w:hAnsi="宋体" w:hint="eastAsia"/>
          <w:sz w:val="28"/>
          <w:szCs w:val="28"/>
        </w:rPr>
        <w:t>预赛</w:t>
      </w:r>
      <w:r w:rsidR="00261C89" w:rsidRPr="005434D4">
        <w:rPr>
          <w:rFonts w:ascii="宋体" w:hAnsi="宋体" w:hint="eastAsia"/>
          <w:sz w:val="28"/>
          <w:szCs w:val="28"/>
        </w:rPr>
        <w:t>试卷及密码）</w:t>
      </w:r>
      <w:r w:rsidR="0070249D" w:rsidRPr="005434D4">
        <w:rPr>
          <w:rFonts w:ascii="宋体" w:hAnsi="宋体" w:hint="eastAsia"/>
          <w:sz w:val="28"/>
          <w:szCs w:val="28"/>
        </w:rPr>
        <w:t>。</w:t>
      </w:r>
      <w:r w:rsidR="00000302" w:rsidRPr="005434D4">
        <w:rPr>
          <w:rFonts w:ascii="宋体" w:hAnsi="宋体" w:hint="eastAsia"/>
          <w:sz w:val="28"/>
          <w:szCs w:val="28"/>
        </w:rPr>
        <w:t>各市</w:t>
      </w:r>
      <w:r w:rsidR="00730C2F" w:rsidRPr="005434D4">
        <w:rPr>
          <w:rFonts w:ascii="宋体" w:hAnsi="宋体" w:hint="eastAsia"/>
          <w:sz w:val="28"/>
          <w:szCs w:val="28"/>
        </w:rPr>
        <w:t>将预赛考点信息汇总</w:t>
      </w:r>
      <w:r w:rsidR="0070249D" w:rsidRPr="005434D4">
        <w:rPr>
          <w:rFonts w:ascii="宋体" w:hAnsi="宋体" w:hint="eastAsia"/>
          <w:sz w:val="28"/>
          <w:szCs w:val="28"/>
        </w:rPr>
        <w:t>后</w:t>
      </w:r>
      <w:r w:rsidR="008C49A1" w:rsidRPr="005434D4">
        <w:rPr>
          <w:rFonts w:ascii="宋体" w:hAnsi="宋体" w:hint="eastAsia"/>
          <w:sz w:val="28"/>
          <w:szCs w:val="28"/>
        </w:rPr>
        <w:t>填</w:t>
      </w:r>
      <w:r w:rsidR="00FE6426" w:rsidRPr="005434D4">
        <w:rPr>
          <w:rFonts w:ascii="宋体" w:hAnsi="宋体" w:hint="eastAsia"/>
          <w:sz w:val="28"/>
          <w:szCs w:val="28"/>
        </w:rPr>
        <w:t>入</w:t>
      </w:r>
      <w:r w:rsidR="00730C2F" w:rsidRPr="005434D4">
        <w:rPr>
          <w:rFonts w:ascii="宋体" w:hAnsi="宋体" w:hint="eastAsia"/>
          <w:b/>
          <w:sz w:val="28"/>
          <w:szCs w:val="28"/>
        </w:rPr>
        <w:t>附件2</w:t>
      </w:r>
      <w:r w:rsidR="00730C2F" w:rsidRPr="005434D4">
        <w:rPr>
          <w:rFonts w:ascii="宋体" w:hAnsi="宋体" w:hint="eastAsia"/>
          <w:sz w:val="28"/>
          <w:szCs w:val="28"/>
        </w:rPr>
        <w:t>表格</w:t>
      </w:r>
      <w:r w:rsidR="00000302" w:rsidRPr="005434D4">
        <w:rPr>
          <w:rFonts w:ascii="宋体" w:hAnsi="宋体" w:hint="eastAsia"/>
          <w:sz w:val="28"/>
          <w:szCs w:val="28"/>
        </w:rPr>
        <w:t>。</w:t>
      </w:r>
    </w:p>
    <w:p w14:paraId="6F188655" w14:textId="0F5541ED" w:rsidR="00CE3573" w:rsidRPr="007B1F9C" w:rsidRDefault="00E7225F" w:rsidP="00A11AA3">
      <w:pPr>
        <w:adjustRightInd w:val="0"/>
        <w:snapToGrid w:val="0"/>
        <w:spacing w:line="300" w:lineRule="auto"/>
        <w:ind w:firstLineChars="200" w:firstLine="560"/>
        <w:rPr>
          <w:rFonts w:ascii="宋体" w:hAnsi="宋体"/>
          <w:color w:val="000000" w:themeColor="text1"/>
          <w:sz w:val="28"/>
          <w:szCs w:val="28"/>
        </w:rPr>
      </w:pPr>
      <w:r w:rsidRPr="005434D4">
        <w:rPr>
          <w:rFonts w:ascii="宋体" w:hAnsi="宋体" w:hint="eastAsia"/>
          <w:sz w:val="28"/>
          <w:szCs w:val="28"/>
        </w:rPr>
        <w:t>请各市</w:t>
      </w:r>
      <w:r w:rsidR="00324332" w:rsidRPr="005434D4">
        <w:rPr>
          <w:rFonts w:ascii="宋体" w:hAnsi="宋体" w:hint="eastAsia"/>
          <w:sz w:val="28"/>
          <w:szCs w:val="28"/>
        </w:rPr>
        <w:t>竞赛委员会</w:t>
      </w:r>
      <w:r w:rsidR="00220B20" w:rsidRPr="005434D4">
        <w:rPr>
          <w:rFonts w:ascii="宋体" w:hAnsi="宋体" w:hint="eastAsia"/>
          <w:sz w:val="28"/>
          <w:szCs w:val="28"/>
        </w:rPr>
        <w:t>认真</w:t>
      </w:r>
      <w:r w:rsidRPr="005434D4">
        <w:rPr>
          <w:rFonts w:ascii="宋体" w:hAnsi="宋体" w:hint="eastAsia"/>
          <w:sz w:val="28"/>
          <w:szCs w:val="28"/>
        </w:rPr>
        <w:t>组织好预赛报名工作，</w:t>
      </w:r>
      <w:r w:rsidR="0070249D" w:rsidRPr="005434D4">
        <w:rPr>
          <w:rFonts w:ascii="宋体" w:hAnsi="宋体" w:hint="eastAsia"/>
          <w:sz w:val="28"/>
          <w:szCs w:val="28"/>
        </w:rPr>
        <w:t>在</w:t>
      </w:r>
      <w:r w:rsidR="006731B3" w:rsidRPr="005434D4">
        <w:rPr>
          <w:rFonts w:ascii="宋体" w:hAnsi="宋体" w:hint="eastAsia"/>
          <w:sz w:val="28"/>
          <w:szCs w:val="28"/>
        </w:rPr>
        <w:t>6</w:t>
      </w:r>
      <w:r w:rsidR="0070249D" w:rsidRPr="005434D4">
        <w:rPr>
          <w:rFonts w:ascii="宋体" w:hAnsi="宋体" w:hint="eastAsia"/>
          <w:sz w:val="28"/>
          <w:szCs w:val="28"/>
        </w:rPr>
        <w:t>月</w:t>
      </w:r>
      <w:r w:rsidR="006731B3" w:rsidRPr="005434D4">
        <w:rPr>
          <w:rFonts w:ascii="宋体" w:hAnsi="宋体" w:hint="eastAsia"/>
          <w:sz w:val="28"/>
          <w:szCs w:val="28"/>
        </w:rPr>
        <w:t>1</w:t>
      </w:r>
      <w:r w:rsidR="0070249D" w:rsidRPr="005434D4">
        <w:rPr>
          <w:rFonts w:ascii="宋体" w:hAnsi="宋体"/>
          <w:sz w:val="28"/>
          <w:szCs w:val="28"/>
        </w:rPr>
        <w:t>0</w:t>
      </w:r>
      <w:r w:rsidR="0070249D" w:rsidRPr="005434D4">
        <w:rPr>
          <w:rFonts w:ascii="宋体" w:hAnsi="宋体" w:hint="eastAsia"/>
          <w:sz w:val="28"/>
          <w:szCs w:val="28"/>
        </w:rPr>
        <w:t>日前</w:t>
      </w:r>
      <w:r w:rsidR="00722F0B" w:rsidRPr="005434D4">
        <w:rPr>
          <w:rFonts w:ascii="宋体" w:hAnsi="宋体" w:hint="eastAsia"/>
          <w:sz w:val="28"/>
          <w:szCs w:val="28"/>
        </w:rPr>
        <w:t>将</w:t>
      </w:r>
      <w:r w:rsidR="00722F0B" w:rsidRPr="005434D4">
        <w:rPr>
          <w:rFonts w:ascii="宋体" w:hAnsi="宋体" w:hint="eastAsia"/>
          <w:b/>
          <w:sz w:val="28"/>
          <w:szCs w:val="28"/>
        </w:rPr>
        <w:t>附件</w:t>
      </w:r>
      <w:r w:rsidR="00722F0B" w:rsidRPr="005434D4">
        <w:rPr>
          <w:rFonts w:ascii="宋体" w:hAnsi="宋体"/>
          <w:b/>
          <w:sz w:val="28"/>
          <w:szCs w:val="28"/>
        </w:rPr>
        <w:t>1</w:t>
      </w:r>
      <w:r w:rsidR="0070249D" w:rsidRPr="005434D4">
        <w:rPr>
          <w:rFonts w:ascii="宋体" w:hAnsi="宋体" w:hint="eastAsia"/>
          <w:sz w:val="28"/>
          <w:szCs w:val="28"/>
        </w:rPr>
        <w:t>和</w:t>
      </w:r>
      <w:r w:rsidR="00722F0B" w:rsidRPr="005434D4">
        <w:rPr>
          <w:rFonts w:ascii="宋体" w:hAnsi="宋体" w:hint="eastAsia"/>
          <w:b/>
          <w:sz w:val="28"/>
          <w:szCs w:val="28"/>
        </w:rPr>
        <w:t>附件2</w:t>
      </w:r>
      <w:r w:rsidR="0070249D" w:rsidRPr="005434D4">
        <w:rPr>
          <w:rFonts w:ascii="宋体" w:hAnsi="宋体" w:hint="eastAsia"/>
          <w:sz w:val="28"/>
          <w:szCs w:val="28"/>
        </w:rPr>
        <w:t>表格</w:t>
      </w:r>
      <w:r w:rsidR="00172996" w:rsidRPr="005434D4">
        <w:rPr>
          <w:rFonts w:ascii="宋体" w:hAnsi="宋体" w:hint="eastAsia"/>
          <w:sz w:val="28"/>
          <w:szCs w:val="28"/>
        </w:rPr>
        <w:t>报送至</w:t>
      </w:r>
      <w:r w:rsidR="00300BBD" w:rsidRPr="005434D4">
        <w:rPr>
          <w:rFonts w:ascii="宋体" w:hAnsi="宋体" w:hint="eastAsia"/>
          <w:sz w:val="28"/>
          <w:szCs w:val="28"/>
        </w:rPr>
        <w:t>省竞赛委员会</w:t>
      </w:r>
      <w:r w:rsidR="00435D49" w:rsidRPr="005434D4">
        <w:rPr>
          <w:rFonts w:ascii="宋体" w:hAnsi="宋体" w:hint="eastAsia"/>
          <w:sz w:val="28"/>
          <w:szCs w:val="28"/>
        </w:rPr>
        <w:t>办公室</w:t>
      </w:r>
      <w:r w:rsidR="00CE3573" w:rsidRPr="005434D4">
        <w:rPr>
          <w:rFonts w:ascii="宋体" w:hAnsi="宋体" w:hint="eastAsia"/>
          <w:sz w:val="28"/>
          <w:szCs w:val="28"/>
        </w:rPr>
        <w:t>。</w:t>
      </w:r>
      <w:r w:rsidR="00722F0B" w:rsidRPr="005434D4">
        <w:rPr>
          <w:rFonts w:ascii="宋体" w:hAnsi="宋体" w:hint="eastAsia"/>
          <w:sz w:val="28"/>
          <w:szCs w:val="28"/>
        </w:rPr>
        <w:t>（注：各校的</w:t>
      </w:r>
      <w:r w:rsidR="00220B20" w:rsidRPr="005434D4">
        <w:rPr>
          <w:rFonts w:ascii="宋体" w:hAnsi="宋体" w:hint="eastAsia"/>
          <w:sz w:val="28"/>
          <w:szCs w:val="28"/>
        </w:rPr>
        <w:t>附件1</w:t>
      </w:r>
      <w:r w:rsidR="00722F0B" w:rsidRPr="005434D4">
        <w:rPr>
          <w:rFonts w:ascii="宋体" w:hAnsi="宋体" w:hint="eastAsia"/>
          <w:sz w:val="28"/>
          <w:szCs w:val="28"/>
        </w:rPr>
        <w:t>预赛报名表不必合并在一个表</w:t>
      </w:r>
      <w:r w:rsidR="00722F0B" w:rsidRPr="00220B20">
        <w:rPr>
          <w:rFonts w:ascii="宋体" w:hAnsi="宋体" w:hint="eastAsia"/>
          <w:color w:val="000000" w:themeColor="text1"/>
          <w:sz w:val="28"/>
          <w:szCs w:val="28"/>
        </w:rPr>
        <w:t>格中，</w:t>
      </w:r>
      <w:r w:rsidR="007D5840" w:rsidRPr="00220B20">
        <w:rPr>
          <w:rFonts w:ascii="宋体" w:hAnsi="宋体" w:hint="eastAsia"/>
          <w:color w:val="000000" w:themeColor="text1"/>
          <w:sz w:val="28"/>
          <w:szCs w:val="28"/>
        </w:rPr>
        <w:t>可</w:t>
      </w:r>
      <w:r w:rsidR="00220B20">
        <w:rPr>
          <w:rFonts w:ascii="宋体" w:hAnsi="宋体" w:hint="eastAsia"/>
          <w:color w:val="000000" w:themeColor="text1"/>
          <w:sz w:val="28"/>
          <w:szCs w:val="28"/>
        </w:rPr>
        <w:t>全部</w:t>
      </w:r>
      <w:r w:rsidR="007D5840" w:rsidRPr="00220B20">
        <w:rPr>
          <w:rFonts w:ascii="宋体" w:hAnsi="宋体" w:hint="eastAsia"/>
          <w:color w:val="000000" w:themeColor="text1"/>
          <w:sz w:val="28"/>
          <w:szCs w:val="28"/>
        </w:rPr>
        <w:t>拷贝</w:t>
      </w:r>
      <w:r w:rsidR="00722F0B" w:rsidRPr="00220B20">
        <w:rPr>
          <w:rFonts w:ascii="宋体" w:hAnsi="宋体" w:hint="eastAsia"/>
          <w:color w:val="000000" w:themeColor="text1"/>
          <w:sz w:val="28"/>
          <w:szCs w:val="28"/>
        </w:rPr>
        <w:t>在一个文件夹内</w:t>
      </w:r>
      <w:r w:rsidR="007D5840" w:rsidRPr="00220B20">
        <w:rPr>
          <w:rFonts w:ascii="宋体" w:hAnsi="宋体" w:hint="eastAsia"/>
          <w:color w:val="000000" w:themeColor="text1"/>
          <w:sz w:val="28"/>
          <w:szCs w:val="28"/>
        </w:rPr>
        <w:t>并</w:t>
      </w:r>
      <w:r w:rsidR="00722F0B" w:rsidRPr="00220B20">
        <w:rPr>
          <w:rFonts w:ascii="宋体" w:hAnsi="宋体" w:hint="eastAsia"/>
          <w:color w:val="000000" w:themeColor="text1"/>
          <w:sz w:val="28"/>
          <w:szCs w:val="28"/>
        </w:rPr>
        <w:t>压缩</w:t>
      </w:r>
      <w:r w:rsidR="00655479" w:rsidRPr="00220B20">
        <w:rPr>
          <w:rFonts w:ascii="宋体" w:hAnsi="宋体" w:hint="eastAsia"/>
          <w:color w:val="000000" w:themeColor="text1"/>
          <w:sz w:val="28"/>
          <w:szCs w:val="28"/>
        </w:rPr>
        <w:t>打包</w:t>
      </w:r>
      <w:r w:rsidR="00722F0B" w:rsidRPr="00220B20">
        <w:rPr>
          <w:rFonts w:ascii="宋体" w:hAnsi="宋体" w:hint="eastAsia"/>
          <w:color w:val="000000" w:themeColor="text1"/>
          <w:sz w:val="28"/>
          <w:szCs w:val="28"/>
        </w:rPr>
        <w:t>即可</w:t>
      </w:r>
      <w:r w:rsidR="00722F0B">
        <w:rPr>
          <w:rFonts w:ascii="宋体" w:hAnsi="宋体" w:hint="eastAsia"/>
          <w:color w:val="000000" w:themeColor="text1"/>
          <w:sz w:val="28"/>
          <w:szCs w:val="28"/>
        </w:rPr>
        <w:t>）</w:t>
      </w:r>
    </w:p>
    <w:p w14:paraId="1AE65F52" w14:textId="6728927A" w:rsidR="00D415B5" w:rsidRDefault="00D415B5" w:rsidP="00A11AA3">
      <w:pPr>
        <w:adjustRightInd w:val="0"/>
        <w:snapToGrid w:val="0"/>
        <w:spacing w:line="300" w:lineRule="auto"/>
        <w:ind w:firstLineChars="200" w:firstLine="560"/>
        <w:rPr>
          <w:rFonts w:ascii="宋体" w:hAnsi="宋体"/>
          <w:sz w:val="28"/>
          <w:szCs w:val="28"/>
        </w:rPr>
      </w:pPr>
      <w:r w:rsidRPr="007B1F9C">
        <w:rPr>
          <w:rFonts w:ascii="宋体" w:hAnsi="宋体" w:hint="eastAsia"/>
          <w:color w:val="000000" w:themeColor="text1"/>
          <w:sz w:val="28"/>
          <w:szCs w:val="28"/>
        </w:rPr>
        <w:lastRenderedPageBreak/>
        <w:t>加密</w:t>
      </w:r>
      <w:r w:rsidR="00C04699">
        <w:rPr>
          <w:rFonts w:ascii="宋体" w:hAnsi="宋体" w:hint="eastAsia"/>
          <w:color w:val="000000" w:themeColor="text1"/>
          <w:sz w:val="28"/>
          <w:szCs w:val="28"/>
        </w:rPr>
        <w:t>的</w:t>
      </w:r>
      <w:r w:rsidRPr="007B1F9C">
        <w:rPr>
          <w:rFonts w:ascii="宋体" w:hAnsi="宋体" w:hint="eastAsia"/>
          <w:color w:val="000000" w:themeColor="text1"/>
          <w:sz w:val="28"/>
          <w:szCs w:val="28"/>
        </w:rPr>
        <w:t>预赛试卷</w:t>
      </w:r>
      <w:r w:rsidR="00736E30">
        <w:rPr>
          <w:rFonts w:ascii="宋体" w:hAnsi="宋体" w:hint="eastAsia"/>
          <w:color w:val="000000" w:themeColor="text1"/>
          <w:sz w:val="28"/>
          <w:szCs w:val="28"/>
        </w:rPr>
        <w:t>将</w:t>
      </w:r>
      <w:r w:rsidRPr="007B1F9C">
        <w:rPr>
          <w:rFonts w:ascii="宋体" w:hAnsi="宋体" w:hint="eastAsia"/>
          <w:color w:val="000000" w:themeColor="text1"/>
          <w:sz w:val="28"/>
          <w:szCs w:val="28"/>
        </w:rPr>
        <w:t>于</w:t>
      </w:r>
      <w:r w:rsidRPr="00CE66E5">
        <w:rPr>
          <w:rFonts w:ascii="宋体" w:hAnsi="宋体" w:hint="eastAsia"/>
          <w:color w:val="000000" w:themeColor="text1"/>
          <w:sz w:val="28"/>
          <w:szCs w:val="32"/>
        </w:rPr>
        <w:t>考试</w:t>
      </w:r>
      <w:r w:rsidRPr="00E71E9E">
        <w:rPr>
          <w:rFonts w:ascii="宋体" w:hAnsi="宋体" w:hint="eastAsia"/>
          <w:sz w:val="28"/>
          <w:szCs w:val="32"/>
        </w:rPr>
        <w:t>前一天晚上9点</w:t>
      </w:r>
      <w:r w:rsidR="00736E30">
        <w:rPr>
          <w:rFonts w:ascii="宋体" w:hAnsi="宋体"/>
          <w:sz w:val="28"/>
          <w:szCs w:val="32"/>
        </w:rPr>
        <w:t>5</w:t>
      </w:r>
      <w:r w:rsidR="00736E30">
        <w:rPr>
          <w:rFonts w:ascii="宋体" w:hAnsi="宋体" w:hint="eastAsia"/>
          <w:sz w:val="28"/>
          <w:szCs w:val="32"/>
        </w:rPr>
        <w:t>分</w:t>
      </w:r>
      <w:r w:rsidRPr="00CE66E5">
        <w:rPr>
          <w:rFonts w:ascii="宋体" w:hAnsi="宋体" w:hint="eastAsia"/>
          <w:color w:val="000000" w:themeColor="text1"/>
          <w:sz w:val="28"/>
          <w:szCs w:val="32"/>
        </w:rPr>
        <w:t>发送到</w:t>
      </w:r>
      <w:r w:rsidRPr="00F32A23">
        <w:rPr>
          <w:rFonts w:ascii="宋体" w:hAnsi="宋体" w:hint="eastAsia"/>
          <w:sz w:val="28"/>
          <w:szCs w:val="28"/>
        </w:rPr>
        <w:t>各市竞赛</w:t>
      </w:r>
      <w:r w:rsidR="00FF3F6C">
        <w:rPr>
          <w:rFonts w:ascii="宋体" w:hAnsi="宋体" w:hint="eastAsia"/>
          <w:sz w:val="28"/>
          <w:szCs w:val="28"/>
        </w:rPr>
        <w:t>总</w:t>
      </w:r>
      <w:r w:rsidR="00E303BF">
        <w:rPr>
          <w:rFonts w:ascii="宋体" w:hAnsi="宋体" w:hint="eastAsia"/>
          <w:sz w:val="28"/>
          <w:szCs w:val="28"/>
        </w:rPr>
        <w:t>负责人</w:t>
      </w:r>
      <w:r w:rsidRPr="00CE66E5">
        <w:rPr>
          <w:rFonts w:ascii="宋体" w:hAnsi="宋体" w:hint="eastAsia"/>
          <w:color w:val="000000" w:themeColor="text1"/>
          <w:sz w:val="28"/>
          <w:szCs w:val="32"/>
        </w:rPr>
        <w:t>的</w:t>
      </w:r>
      <w:r w:rsidR="007270E5">
        <w:rPr>
          <w:rFonts w:ascii="宋体" w:hAnsi="宋体" w:hint="eastAsia"/>
          <w:color w:val="000000" w:themeColor="text1"/>
          <w:sz w:val="28"/>
          <w:szCs w:val="32"/>
        </w:rPr>
        <w:t>电子</w:t>
      </w:r>
      <w:r w:rsidRPr="00CE66E5">
        <w:rPr>
          <w:rFonts w:ascii="宋体" w:hAnsi="宋体" w:hint="eastAsia"/>
          <w:color w:val="000000" w:themeColor="text1"/>
          <w:sz w:val="28"/>
          <w:szCs w:val="32"/>
        </w:rPr>
        <w:t>邮箱</w:t>
      </w:r>
      <w:r w:rsidR="00FF3F6C">
        <w:rPr>
          <w:rFonts w:ascii="宋体" w:hAnsi="宋体" w:hint="eastAsia"/>
          <w:color w:val="000000" w:themeColor="text1"/>
          <w:sz w:val="28"/>
          <w:szCs w:val="32"/>
        </w:rPr>
        <w:t>，</w:t>
      </w:r>
      <w:r w:rsidRPr="00CE66E5">
        <w:rPr>
          <w:rFonts w:ascii="宋体" w:hAnsi="宋体" w:hint="eastAsia"/>
          <w:color w:val="000000" w:themeColor="text1"/>
          <w:sz w:val="28"/>
          <w:szCs w:val="32"/>
        </w:rPr>
        <w:t>试卷密码在开考前</w:t>
      </w:r>
      <w:r w:rsidRPr="00E71E9E">
        <w:rPr>
          <w:rFonts w:ascii="宋体" w:hAnsi="宋体" w:hint="eastAsia"/>
          <w:sz w:val="28"/>
          <w:szCs w:val="32"/>
        </w:rPr>
        <w:t>2个小时</w:t>
      </w:r>
      <w:r>
        <w:rPr>
          <w:rFonts w:ascii="宋体" w:hAnsi="宋体" w:hint="eastAsia"/>
          <w:sz w:val="28"/>
          <w:szCs w:val="32"/>
        </w:rPr>
        <w:t>发送</w:t>
      </w:r>
      <w:r w:rsidR="00DA3FF4">
        <w:rPr>
          <w:rFonts w:ascii="宋体" w:hAnsi="宋体" w:hint="eastAsia"/>
          <w:sz w:val="28"/>
          <w:szCs w:val="28"/>
        </w:rPr>
        <w:t>。</w:t>
      </w:r>
      <w:r w:rsidR="00001DBE">
        <w:rPr>
          <w:rFonts w:ascii="宋体" w:hAnsi="宋体" w:hint="eastAsia"/>
          <w:sz w:val="28"/>
          <w:szCs w:val="28"/>
        </w:rPr>
        <w:t>请</w:t>
      </w:r>
      <w:r w:rsidR="00DA3FF4">
        <w:rPr>
          <w:rFonts w:ascii="宋体" w:hAnsi="宋体" w:hint="eastAsia"/>
          <w:sz w:val="28"/>
          <w:szCs w:val="28"/>
        </w:rPr>
        <w:t>各市竞赛总负责人及时将试卷和密码发送</w:t>
      </w:r>
      <w:r w:rsidR="00B97CA0">
        <w:rPr>
          <w:rFonts w:ascii="宋体" w:hAnsi="宋体" w:hint="eastAsia"/>
          <w:sz w:val="28"/>
          <w:szCs w:val="28"/>
        </w:rPr>
        <w:t>给</w:t>
      </w:r>
      <w:r w:rsidR="00DA3FF4">
        <w:rPr>
          <w:rFonts w:ascii="宋体" w:hAnsi="宋体" w:hint="eastAsia"/>
          <w:sz w:val="28"/>
          <w:szCs w:val="28"/>
        </w:rPr>
        <w:t>各考点</w:t>
      </w:r>
      <w:r w:rsidR="00B97CA0">
        <w:rPr>
          <w:rFonts w:ascii="宋体" w:hAnsi="宋体" w:hint="eastAsia"/>
          <w:sz w:val="28"/>
          <w:szCs w:val="28"/>
        </w:rPr>
        <w:t>负责人</w:t>
      </w:r>
      <w:r w:rsidR="00DA3FF4">
        <w:rPr>
          <w:rFonts w:ascii="宋体" w:hAnsi="宋体" w:hint="eastAsia"/>
          <w:sz w:val="28"/>
          <w:szCs w:val="28"/>
        </w:rPr>
        <w:t>，</w:t>
      </w:r>
      <w:r w:rsidRPr="00402BB7">
        <w:rPr>
          <w:rFonts w:ascii="宋体" w:hAnsi="宋体" w:hint="eastAsia"/>
          <w:sz w:val="28"/>
          <w:szCs w:val="28"/>
        </w:rPr>
        <w:t>各考点自行印刷</w:t>
      </w:r>
      <w:r w:rsidR="00616E35">
        <w:rPr>
          <w:rFonts w:ascii="宋体" w:hAnsi="宋体" w:hint="eastAsia"/>
          <w:sz w:val="28"/>
          <w:szCs w:val="28"/>
        </w:rPr>
        <w:t>试卷</w:t>
      </w:r>
      <w:r>
        <w:rPr>
          <w:rFonts w:ascii="宋体" w:hAnsi="宋体" w:hint="eastAsia"/>
          <w:b/>
          <w:sz w:val="28"/>
          <w:szCs w:val="28"/>
        </w:rPr>
        <w:t>。</w:t>
      </w:r>
      <w:r>
        <w:rPr>
          <w:rFonts w:ascii="宋体" w:hAnsi="宋体" w:hint="eastAsia"/>
          <w:color w:val="000000" w:themeColor="text1"/>
          <w:sz w:val="28"/>
        </w:rPr>
        <w:t>预赛</w:t>
      </w:r>
      <w:r w:rsidRPr="00CE66E5">
        <w:rPr>
          <w:rFonts w:ascii="宋体" w:hAnsi="宋体" w:hint="eastAsia"/>
          <w:color w:val="000000" w:themeColor="text1"/>
          <w:sz w:val="28"/>
        </w:rPr>
        <w:t>试卷的参考解答与评分</w:t>
      </w:r>
      <w:r>
        <w:rPr>
          <w:rFonts w:ascii="宋体" w:hAnsi="宋体" w:hint="eastAsia"/>
          <w:color w:val="000000" w:themeColor="text1"/>
          <w:sz w:val="28"/>
        </w:rPr>
        <w:t>参考</w:t>
      </w:r>
      <w:r w:rsidRPr="00CE66E5">
        <w:rPr>
          <w:rFonts w:ascii="宋体" w:hAnsi="宋体" w:hint="eastAsia"/>
          <w:color w:val="000000" w:themeColor="text1"/>
          <w:sz w:val="28"/>
        </w:rPr>
        <w:t>在</w:t>
      </w:r>
      <w:r>
        <w:rPr>
          <w:rFonts w:ascii="宋体" w:hAnsi="宋体" w:hint="eastAsia"/>
          <w:color w:val="000000" w:themeColor="text1"/>
          <w:sz w:val="28"/>
        </w:rPr>
        <w:t>预赛</w:t>
      </w:r>
      <w:r w:rsidRPr="00CE66E5">
        <w:rPr>
          <w:rFonts w:ascii="宋体" w:hAnsi="宋体" w:hint="eastAsia"/>
          <w:color w:val="000000" w:themeColor="text1"/>
          <w:sz w:val="28"/>
        </w:rPr>
        <w:t>考试</w:t>
      </w:r>
      <w:r>
        <w:rPr>
          <w:rFonts w:ascii="宋体" w:hAnsi="宋体" w:hint="eastAsia"/>
          <w:color w:val="000000" w:themeColor="text1"/>
          <w:sz w:val="28"/>
        </w:rPr>
        <w:t>当日中午12点</w:t>
      </w:r>
      <w:r w:rsidRPr="00CE66E5">
        <w:rPr>
          <w:rFonts w:ascii="宋体" w:hAnsi="宋体" w:hint="eastAsia"/>
          <w:color w:val="000000" w:themeColor="text1"/>
          <w:sz w:val="28"/>
        </w:rPr>
        <w:t>用电子邮件发</w:t>
      </w:r>
      <w:r>
        <w:rPr>
          <w:rFonts w:ascii="宋体" w:hAnsi="宋体" w:hint="eastAsia"/>
          <w:color w:val="000000" w:themeColor="text1"/>
          <w:sz w:val="28"/>
        </w:rPr>
        <w:t>给</w:t>
      </w:r>
      <w:r w:rsidRPr="00F32A23">
        <w:rPr>
          <w:rFonts w:ascii="宋体" w:hAnsi="宋体" w:hint="eastAsia"/>
          <w:sz w:val="28"/>
          <w:szCs w:val="28"/>
        </w:rPr>
        <w:t>各市竞赛</w:t>
      </w:r>
      <w:r w:rsidR="00C057FF">
        <w:rPr>
          <w:rFonts w:ascii="宋体" w:hAnsi="宋体" w:hint="eastAsia"/>
          <w:sz w:val="28"/>
          <w:szCs w:val="28"/>
        </w:rPr>
        <w:t>总</w:t>
      </w:r>
      <w:r w:rsidR="000C4904">
        <w:rPr>
          <w:rFonts w:ascii="宋体" w:hAnsi="宋体" w:hint="eastAsia"/>
          <w:sz w:val="28"/>
          <w:szCs w:val="28"/>
        </w:rPr>
        <w:t>负责人</w:t>
      </w:r>
      <w:r w:rsidRPr="00CE66E5">
        <w:rPr>
          <w:rFonts w:ascii="宋体" w:hAnsi="宋体" w:hint="eastAsia"/>
          <w:color w:val="000000" w:themeColor="text1"/>
          <w:sz w:val="28"/>
        </w:rPr>
        <w:t>。</w:t>
      </w:r>
      <w:r w:rsidR="00FF3F6C">
        <w:rPr>
          <w:rFonts w:ascii="宋体" w:hAnsi="宋体" w:hint="eastAsia"/>
          <w:color w:val="000000" w:themeColor="text1"/>
          <w:sz w:val="28"/>
        </w:rPr>
        <w:t>各市</w:t>
      </w:r>
      <w:r w:rsidRPr="00F90BAB">
        <w:rPr>
          <w:rFonts w:ascii="宋体" w:hAnsi="宋体" w:hint="eastAsia"/>
          <w:sz w:val="28"/>
          <w:szCs w:val="28"/>
        </w:rPr>
        <w:t>预赛考试时间</w:t>
      </w:r>
      <w:r>
        <w:rPr>
          <w:rFonts w:ascii="宋体" w:hAnsi="宋体" w:hint="eastAsia"/>
          <w:sz w:val="28"/>
          <w:szCs w:val="28"/>
        </w:rPr>
        <w:t>必须</w:t>
      </w:r>
      <w:r w:rsidRPr="00F90BAB">
        <w:rPr>
          <w:rFonts w:ascii="宋体" w:hAnsi="宋体" w:hint="eastAsia"/>
          <w:sz w:val="28"/>
          <w:szCs w:val="28"/>
        </w:rPr>
        <w:t>与全国预赛考试时间同步</w:t>
      </w:r>
      <w:r w:rsidRPr="001C6386">
        <w:rPr>
          <w:rFonts w:ascii="宋体" w:hAnsi="宋体" w:hint="eastAsia"/>
          <w:sz w:val="28"/>
          <w:szCs w:val="28"/>
        </w:rPr>
        <w:t>，</w:t>
      </w:r>
      <w:r>
        <w:rPr>
          <w:rFonts w:ascii="宋体" w:hAnsi="宋体" w:hint="eastAsia"/>
          <w:sz w:val="28"/>
          <w:szCs w:val="28"/>
        </w:rPr>
        <w:t>提前或</w:t>
      </w:r>
      <w:r w:rsidRPr="001C6386">
        <w:rPr>
          <w:rFonts w:ascii="宋体" w:hAnsi="宋体" w:hint="eastAsia"/>
          <w:sz w:val="28"/>
          <w:szCs w:val="28"/>
        </w:rPr>
        <w:t>推迟考试所产生的不良后果由</w:t>
      </w:r>
      <w:r w:rsidRPr="004515F1">
        <w:rPr>
          <w:rFonts w:ascii="宋体" w:hAnsi="宋体" w:hint="eastAsia"/>
          <w:sz w:val="28"/>
          <w:szCs w:val="28"/>
        </w:rPr>
        <w:t>各市竞赛委员会</w:t>
      </w:r>
      <w:r>
        <w:rPr>
          <w:rFonts w:ascii="宋体" w:hAnsi="宋体" w:hint="eastAsia"/>
          <w:sz w:val="28"/>
          <w:szCs w:val="28"/>
        </w:rPr>
        <w:t>和各考点</w:t>
      </w:r>
      <w:r w:rsidRPr="001C6386">
        <w:rPr>
          <w:rFonts w:ascii="宋体" w:hAnsi="宋体" w:hint="eastAsia"/>
          <w:sz w:val="28"/>
          <w:szCs w:val="28"/>
        </w:rPr>
        <w:t>承担。</w:t>
      </w:r>
    </w:p>
    <w:p w14:paraId="12E38AC2" w14:textId="58D11F1A" w:rsidR="00300BBD" w:rsidRDefault="00300BBD" w:rsidP="00A11AA3">
      <w:pPr>
        <w:adjustRightInd w:val="0"/>
        <w:snapToGrid w:val="0"/>
        <w:spacing w:line="300" w:lineRule="auto"/>
        <w:ind w:firstLineChars="200" w:firstLine="560"/>
        <w:rPr>
          <w:rFonts w:ascii="宋体" w:hAnsi="宋体"/>
          <w:sz w:val="28"/>
          <w:szCs w:val="28"/>
        </w:rPr>
      </w:pPr>
      <w:r>
        <w:rPr>
          <w:rFonts w:ascii="宋体" w:hAnsi="宋体" w:hint="eastAsia"/>
          <w:sz w:val="28"/>
          <w:szCs w:val="28"/>
        </w:rPr>
        <w:t>各考点应</w:t>
      </w:r>
      <w:r w:rsidR="00A23768">
        <w:rPr>
          <w:rFonts w:ascii="宋体" w:hAnsi="宋体" w:hint="eastAsia"/>
          <w:sz w:val="28"/>
          <w:szCs w:val="28"/>
        </w:rPr>
        <w:t>参照</w:t>
      </w:r>
      <w:r w:rsidR="006B0BEE">
        <w:rPr>
          <w:rFonts w:ascii="宋体" w:hAnsi="宋体" w:hint="eastAsia"/>
          <w:sz w:val="28"/>
          <w:szCs w:val="28"/>
        </w:rPr>
        <w:t>当年</w:t>
      </w:r>
      <w:r>
        <w:rPr>
          <w:rFonts w:ascii="宋体" w:hAnsi="宋体" w:hint="eastAsia"/>
          <w:sz w:val="28"/>
          <w:szCs w:val="28"/>
        </w:rPr>
        <w:t>高考标准准备</w:t>
      </w:r>
      <w:r w:rsidR="003A46F0">
        <w:rPr>
          <w:rFonts w:ascii="宋体" w:hAnsi="宋体" w:hint="eastAsia"/>
          <w:sz w:val="28"/>
          <w:szCs w:val="28"/>
        </w:rPr>
        <w:t>预赛</w:t>
      </w:r>
      <w:r>
        <w:rPr>
          <w:rFonts w:ascii="宋体" w:hAnsi="宋体" w:hint="eastAsia"/>
          <w:sz w:val="28"/>
          <w:szCs w:val="28"/>
        </w:rPr>
        <w:t>考场</w:t>
      </w:r>
      <w:r w:rsidR="00616E35">
        <w:rPr>
          <w:rFonts w:ascii="宋体" w:hAnsi="宋体" w:hint="eastAsia"/>
          <w:sz w:val="28"/>
          <w:szCs w:val="28"/>
        </w:rPr>
        <w:t>和</w:t>
      </w:r>
      <w:r>
        <w:rPr>
          <w:rFonts w:ascii="宋体" w:hAnsi="宋体" w:hint="eastAsia"/>
          <w:sz w:val="28"/>
          <w:szCs w:val="28"/>
        </w:rPr>
        <w:t>组织考试。</w:t>
      </w:r>
      <w:r w:rsidRPr="00A94995">
        <w:rPr>
          <w:rFonts w:ascii="宋体" w:hAnsi="宋体" w:hint="eastAsia"/>
          <w:sz w:val="28"/>
          <w:szCs w:val="28"/>
        </w:rPr>
        <w:t>参加竞赛的所有</w:t>
      </w:r>
      <w:r>
        <w:rPr>
          <w:rFonts w:ascii="宋体" w:hAnsi="宋体" w:hint="eastAsia"/>
          <w:sz w:val="28"/>
          <w:szCs w:val="28"/>
        </w:rPr>
        <w:t>工作</w:t>
      </w:r>
      <w:r w:rsidRPr="00A94995">
        <w:rPr>
          <w:rFonts w:ascii="宋体" w:hAnsi="宋体" w:hint="eastAsia"/>
          <w:sz w:val="28"/>
          <w:szCs w:val="28"/>
        </w:rPr>
        <w:t>人员要</w:t>
      </w:r>
      <w:r>
        <w:rPr>
          <w:rFonts w:ascii="宋体" w:hAnsi="宋体" w:hint="eastAsia"/>
          <w:color w:val="000000" w:themeColor="text1"/>
          <w:sz w:val="28"/>
          <w:szCs w:val="28"/>
        </w:rPr>
        <w:t>严格执行竞赛保密规定和</w:t>
      </w:r>
      <w:r w:rsidRPr="00A94995">
        <w:rPr>
          <w:rFonts w:ascii="宋体" w:hAnsi="宋体" w:hint="eastAsia"/>
          <w:sz w:val="28"/>
          <w:szCs w:val="28"/>
        </w:rPr>
        <w:t>各项规章制度。如发生违规、泄题、作弊等现象，一经查实，将视情况严重程度</w:t>
      </w:r>
      <w:r>
        <w:rPr>
          <w:rFonts w:ascii="宋体" w:hAnsi="宋体" w:hint="eastAsia"/>
          <w:sz w:val="28"/>
          <w:szCs w:val="28"/>
        </w:rPr>
        <w:t>进行严肃处理，</w:t>
      </w:r>
      <w:r w:rsidRPr="00A94995">
        <w:rPr>
          <w:rFonts w:ascii="宋体" w:hAnsi="宋体" w:hint="eastAsia"/>
          <w:sz w:val="28"/>
          <w:szCs w:val="28"/>
        </w:rPr>
        <w:t>可取消</w:t>
      </w:r>
      <w:r>
        <w:rPr>
          <w:rFonts w:ascii="宋体" w:hAnsi="宋体" w:hint="eastAsia"/>
          <w:sz w:val="28"/>
          <w:szCs w:val="28"/>
        </w:rPr>
        <w:t>整个</w:t>
      </w:r>
      <w:r w:rsidRPr="00A94995">
        <w:rPr>
          <w:rFonts w:ascii="宋体" w:hAnsi="宋体" w:hint="eastAsia"/>
          <w:sz w:val="28"/>
          <w:szCs w:val="28"/>
        </w:rPr>
        <w:t>考点</w:t>
      </w:r>
      <w:r>
        <w:rPr>
          <w:rFonts w:ascii="宋体" w:hAnsi="宋体" w:hint="eastAsia"/>
          <w:sz w:val="28"/>
          <w:szCs w:val="28"/>
        </w:rPr>
        <w:t>的考试成绩，追究违规人和责任人的责任，并将情况</w:t>
      </w:r>
      <w:r w:rsidR="000D5CD1">
        <w:rPr>
          <w:rFonts w:ascii="宋体" w:hAnsi="宋体" w:hint="eastAsia"/>
          <w:sz w:val="28"/>
          <w:szCs w:val="28"/>
        </w:rPr>
        <w:t>上</w:t>
      </w:r>
      <w:r>
        <w:rPr>
          <w:rFonts w:ascii="宋体" w:hAnsi="宋体" w:hint="eastAsia"/>
          <w:sz w:val="28"/>
          <w:szCs w:val="28"/>
        </w:rPr>
        <w:t>报有关部门。</w:t>
      </w:r>
    </w:p>
    <w:p w14:paraId="1D76158B" w14:textId="0CA061A3" w:rsidR="005C7BEC" w:rsidRDefault="00924954" w:rsidP="00A11AA3">
      <w:pPr>
        <w:adjustRightInd w:val="0"/>
        <w:snapToGrid w:val="0"/>
        <w:spacing w:line="300" w:lineRule="auto"/>
        <w:ind w:firstLineChars="200" w:firstLine="560"/>
        <w:rPr>
          <w:rFonts w:ascii="宋体" w:hAnsi="宋体"/>
          <w:color w:val="000000" w:themeColor="text1"/>
          <w:sz w:val="28"/>
          <w:szCs w:val="28"/>
        </w:rPr>
      </w:pPr>
      <w:r>
        <w:rPr>
          <w:rFonts w:ascii="宋体" w:hAnsi="宋体"/>
          <w:color w:val="000000" w:themeColor="text1"/>
          <w:sz w:val="28"/>
          <w:szCs w:val="28"/>
        </w:rPr>
        <w:t>预赛</w:t>
      </w:r>
      <w:r w:rsidR="00300BBD">
        <w:rPr>
          <w:rFonts w:ascii="宋体" w:hAnsi="宋体"/>
          <w:color w:val="000000" w:themeColor="text1"/>
          <w:sz w:val="28"/>
          <w:szCs w:val="28"/>
        </w:rPr>
        <w:t>的阅卷评分工作</w:t>
      </w:r>
      <w:r w:rsidR="006B296F">
        <w:rPr>
          <w:rFonts w:ascii="宋体" w:hAnsi="宋体" w:hint="eastAsia"/>
          <w:color w:val="000000" w:themeColor="text1"/>
          <w:sz w:val="28"/>
          <w:szCs w:val="28"/>
        </w:rPr>
        <w:t>由</w:t>
      </w:r>
      <w:r w:rsidR="006B296F" w:rsidRPr="00AF1617">
        <w:rPr>
          <w:rFonts w:ascii="宋体" w:hAnsi="宋体"/>
          <w:color w:val="000000" w:themeColor="text1"/>
          <w:sz w:val="28"/>
          <w:szCs w:val="28"/>
        </w:rPr>
        <w:t>各市</w:t>
      </w:r>
      <w:r w:rsidR="006B296F">
        <w:rPr>
          <w:rFonts w:ascii="宋体" w:hAnsi="宋体" w:hint="eastAsia"/>
          <w:color w:val="000000" w:themeColor="text1"/>
          <w:sz w:val="28"/>
          <w:szCs w:val="28"/>
        </w:rPr>
        <w:t>竞赛</w:t>
      </w:r>
      <w:r w:rsidR="00A473BA">
        <w:rPr>
          <w:rFonts w:ascii="宋体" w:hAnsi="宋体" w:hint="eastAsia"/>
          <w:color w:val="000000" w:themeColor="text1"/>
          <w:sz w:val="28"/>
          <w:szCs w:val="28"/>
        </w:rPr>
        <w:t>委员会</w:t>
      </w:r>
      <w:r w:rsidR="006B296F">
        <w:rPr>
          <w:rFonts w:ascii="宋体" w:hAnsi="宋体"/>
          <w:color w:val="000000" w:themeColor="text1"/>
          <w:sz w:val="28"/>
          <w:szCs w:val="28"/>
        </w:rPr>
        <w:t>组织</w:t>
      </w:r>
      <w:r w:rsidR="006B296F">
        <w:rPr>
          <w:rFonts w:ascii="宋体" w:hAnsi="宋体" w:hint="eastAsia"/>
          <w:color w:val="000000" w:themeColor="text1"/>
          <w:sz w:val="28"/>
          <w:szCs w:val="28"/>
        </w:rPr>
        <w:t>实施。各市</w:t>
      </w:r>
      <w:r w:rsidR="00A473BA">
        <w:rPr>
          <w:rFonts w:ascii="宋体" w:hAnsi="宋体" w:hint="eastAsia"/>
          <w:color w:val="000000" w:themeColor="text1"/>
          <w:sz w:val="28"/>
          <w:szCs w:val="28"/>
        </w:rPr>
        <w:t>竞赛委员会</w:t>
      </w:r>
      <w:r w:rsidR="00153E81">
        <w:rPr>
          <w:rFonts w:ascii="宋体" w:hAnsi="宋体" w:hint="eastAsia"/>
          <w:color w:val="000000" w:themeColor="text1"/>
          <w:sz w:val="28"/>
          <w:szCs w:val="28"/>
        </w:rPr>
        <w:t>应严肃阅卷纪律，</w:t>
      </w:r>
      <w:r w:rsidR="00300BBD" w:rsidRPr="00AF1617">
        <w:rPr>
          <w:rFonts w:ascii="宋体" w:hAnsi="宋体"/>
          <w:color w:val="000000" w:themeColor="text1"/>
          <w:sz w:val="28"/>
          <w:szCs w:val="28"/>
        </w:rPr>
        <w:t>根据</w:t>
      </w:r>
      <w:r w:rsidR="002774A3">
        <w:rPr>
          <w:rFonts w:ascii="宋体" w:hAnsi="宋体" w:hint="eastAsia"/>
          <w:color w:val="000000" w:themeColor="text1"/>
          <w:sz w:val="28"/>
          <w:szCs w:val="28"/>
        </w:rPr>
        <w:t>全国统一评分</w:t>
      </w:r>
      <w:r w:rsidR="00A23768">
        <w:rPr>
          <w:rFonts w:ascii="宋体" w:hAnsi="宋体" w:hint="eastAsia"/>
          <w:color w:val="000000" w:themeColor="text1"/>
          <w:sz w:val="28"/>
          <w:szCs w:val="28"/>
        </w:rPr>
        <w:t>参考</w:t>
      </w:r>
      <w:r w:rsidR="002774A3">
        <w:rPr>
          <w:rFonts w:ascii="宋体" w:hAnsi="宋体" w:hint="eastAsia"/>
          <w:color w:val="000000" w:themeColor="text1"/>
          <w:sz w:val="28"/>
          <w:szCs w:val="28"/>
        </w:rPr>
        <w:t>制定评分细则</w:t>
      </w:r>
      <w:r w:rsidR="008E0216">
        <w:rPr>
          <w:rFonts w:ascii="宋体" w:hAnsi="宋体" w:hint="eastAsia"/>
          <w:color w:val="000000" w:themeColor="text1"/>
          <w:sz w:val="28"/>
          <w:szCs w:val="28"/>
        </w:rPr>
        <w:t>，并组织专家</w:t>
      </w:r>
      <w:r w:rsidR="002774A3">
        <w:rPr>
          <w:rFonts w:ascii="宋体" w:hAnsi="宋体" w:hint="eastAsia"/>
          <w:color w:val="000000" w:themeColor="text1"/>
          <w:sz w:val="28"/>
          <w:szCs w:val="28"/>
        </w:rPr>
        <w:t>进行阅卷。省</w:t>
      </w:r>
      <w:r w:rsidR="00A473BA">
        <w:rPr>
          <w:rFonts w:ascii="宋体" w:hAnsi="宋体" w:hint="eastAsia"/>
          <w:color w:val="000000" w:themeColor="text1"/>
          <w:sz w:val="28"/>
          <w:szCs w:val="28"/>
        </w:rPr>
        <w:t>竞赛委员会</w:t>
      </w:r>
      <w:r w:rsidR="002774A3">
        <w:rPr>
          <w:rFonts w:ascii="宋体" w:hAnsi="宋体" w:hint="eastAsia"/>
          <w:color w:val="000000" w:themeColor="text1"/>
          <w:sz w:val="28"/>
          <w:szCs w:val="28"/>
        </w:rPr>
        <w:t>将</w:t>
      </w:r>
      <w:r w:rsidR="00FD5644">
        <w:rPr>
          <w:rFonts w:ascii="宋体" w:hAnsi="宋体" w:hint="eastAsia"/>
          <w:color w:val="000000" w:themeColor="text1"/>
          <w:sz w:val="28"/>
          <w:szCs w:val="28"/>
        </w:rPr>
        <w:t>视情况</w:t>
      </w:r>
      <w:r w:rsidR="005C7BEC">
        <w:rPr>
          <w:rFonts w:ascii="宋体" w:hAnsi="宋体" w:hint="eastAsia"/>
          <w:color w:val="000000" w:themeColor="text1"/>
          <w:sz w:val="28"/>
          <w:szCs w:val="28"/>
        </w:rPr>
        <w:t>对阅卷等环节进行抽查。</w:t>
      </w:r>
    </w:p>
    <w:p w14:paraId="75645EF4" w14:textId="5DC66476" w:rsidR="00924954" w:rsidRDefault="00153E81" w:rsidP="00A11AA3">
      <w:pPr>
        <w:adjustRightInd w:val="0"/>
        <w:snapToGrid w:val="0"/>
        <w:spacing w:line="300" w:lineRule="auto"/>
        <w:ind w:firstLineChars="200" w:firstLine="560"/>
        <w:rPr>
          <w:rFonts w:ascii="宋体" w:hAnsi="宋体"/>
          <w:sz w:val="28"/>
          <w:szCs w:val="28"/>
        </w:rPr>
      </w:pPr>
      <w:r>
        <w:rPr>
          <w:rFonts w:ascii="宋体" w:hAnsi="宋体" w:hint="eastAsia"/>
          <w:color w:val="000000" w:themeColor="text1"/>
          <w:sz w:val="28"/>
          <w:szCs w:val="28"/>
        </w:rPr>
        <w:t>各市</w:t>
      </w:r>
      <w:r w:rsidR="00E82EB9">
        <w:rPr>
          <w:rFonts w:ascii="宋体" w:hAnsi="宋体" w:hint="eastAsia"/>
          <w:color w:val="000000" w:themeColor="text1"/>
          <w:sz w:val="28"/>
          <w:szCs w:val="28"/>
        </w:rPr>
        <w:t>竞赛委员会</w:t>
      </w:r>
      <w:r>
        <w:rPr>
          <w:rFonts w:ascii="宋体" w:hAnsi="宋体" w:hint="eastAsia"/>
          <w:color w:val="000000" w:themeColor="text1"/>
          <w:sz w:val="28"/>
          <w:szCs w:val="28"/>
        </w:rPr>
        <w:t>根据</w:t>
      </w:r>
      <w:r w:rsidR="00924954">
        <w:rPr>
          <w:rFonts w:ascii="宋体" w:hAnsi="宋体" w:hint="eastAsia"/>
          <w:color w:val="000000" w:themeColor="text1"/>
          <w:sz w:val="28"/>
          <w:szCs w:val="28"/>
        </w:rPr>
        <w:t>预赛</w:t>
      </w:r>
      <w:r w:rsidR="00300BBD" w:rsidRPr="00ED4807">
        <w:rPr>
          <w:rFonts w:ascii="宋体" w:hAnsi="宋体" w:hint="eastAsia"/>
          <w:sz w:val="28"/>
          <w:szCs w:val="28"/>
        </w:rPr>
        <w:t>成绩</w:t>
      </w:r>
      <w:r w:rsidR="00300BBD">
        <w:rPr>
          <w:rFonts w:ascii="宋体" w:hAnsi="宋体" w:hint="eastAsia"/>
          <w:sz w:val="28"/>
          <w:szCs w:val="28"/>
        </w:rPr>
        <w:t>择优</w:t>
      </w:r>
      <w:r w:rsidR="00300BBD" w:rsidRPr="00ED4807">
        <w:rPr>
          <w:rFonts w:ascii="宋体" w:hAnsi="宋体"/>
          <w:sz w:val="28"/>
          <w:szCs w:val="28"/>
        </w:rPr>
        <w:t>确定</w:t>
      </w:r>
      <w:r w:rsidR="00924954">
        <w:rPr>
          <w:rFonts w:ascii="宋体" w:hAnsi="宋体" w:hint="eastAsia"/>
          <w:sz w:val="28"/>
          <w:szCs w:val="28"/>
        </w:rPr>
        <w:t>参加</w:t>
      </w:r>
      <w:r w:rsidR="00300BBD" w:rsidRPr="00ED4807">
        <w:rPr>
          <w:rFonts w:ascii="宋体" w:hAnsi="宋体"/>
          <w:sz w:val="28"/>
          <w:szCs w:val="28"/>
        </w:rPr>
        <w:t>复赛的学生</w:t>
      </w:r>
      <w:r w:rsidR="00300BBD" w:rsidRPr="00ED4807">
        <w:rPr>
          <w:rFonts w:ascii="宋体" w:hAnsi="宋体" w:hint="eastAsia"/>
          <w:sz w:val="28"/>
          <w:szCs w:val="28"/>
        </w:rPr>
        <w:t>名单</w:t>
      </w:r>
      <w:r w:rsidR="00642543">
        <w:rPr>
          <w:rFonts w:ascii="宋体" w:hAnsi="宋体" w:hint="eastAsia"/>
          <w:sz w:val="28"/>
          <w:szCs w:val="28"/>
        </w:rPr>
        <w:t>并上报至省竞赛</w:t>
      </w:r>
      <w:r w:rsidR="00E82EB9">
        <w:rPr>
          <w:rFonts w:ascii="宋体" w:hAnsi="宋体" w:hint="eastAsia"/>
          <w:sz w:val="28"/>
          <w:szCs w:val="28"/>
        </w:rPr>
        <w:t>委员会</w:t>
      </w:r>
      <w:r w:rsidR="00642543">
        <w:rPr>
          <w:rFonts w:ascii="宋体" w:hAnsi="宋体" w:hint="eastAsia"/>
          <w:sz w:val="28"/>
          <w:szCs w:val="28"/>
        </w:rPr>
        <w:t>。</w:t>
      </w:r>
      <w:r w:rsidR="00924954">
        <w:rPr>
          <w:rFonts w:ascii="宋体" w:hAnsi="宋体" w:hint="eastAsia"/>
          <w:sz w:val="28"/>
          <w:szCs w:val="28"/>
        </w:rPr>
        <w:t>各市复赛</w:t>
      </w:r>
      <w:r w:rsidR="00570FA4">
        <w:rPr>
          <w:rFonts w:ascii="宋体" w:hAnsi="宋体" w:hint="eastAsia"/>
          <w:sz w:val="28"/>
          <w:szCs w:val="28"/>
        </w:rPr>
        <w:t>名额</w:t>
      </w:r>
      <w:r w:rsidR="00924954">
        <w:rPr>
          <w:rFonts w:ascii="宋体" w:hAnsi="宋体" w:hint="eastAsia"/>
          <w:sz w:val="28"/>
          <w:szCs w:val="28"/>
        </w:rPr>
        <w:t>分配</w:t>
      </w:r>
      <w:r w:rsidR="00642543">
        <w:rPr>
          <w:rFonts w:ascii="宋体" w:hAnsi="宋体" w:hint="eastAsia"/>
          <w:sz w:val="28"/>
          <w:szCs w:val="28"/>
        </w:rPr>
        <w:t>方案</w:t>
      </w:r>
      <w:r w:rsidR="00924954">
        <w:rPr>
          <w:rFonts w:ascii="宋体" w:hAnsi="宋体" w:hint="eastAsia"/>
          <w:sz w:val="28"/>
          <w:szCs w:val="28"/>
        </w:rPr>
        <w:t>另行通知。</w:t>
      </w:r>
    </w:p>
    <w:p w14:paraId="269BB951" w14:textId="77777777" w:rsidR="006D2261" w:rsidRPr="00415B90" w:rsidRDefault="00EE6A7A" w:rsidP="00A11AA3">
      <w:pPr>
        <w:adjustRightInd w:val="0"/>
        <w:snapToGrid w:val="0"/>
        <w:spacing w:line="300" w:lineRule="auto"/>
        <w:ind w:firstLineChars="200" w:firstLine="562"/>
        <w:rPr>
          <w:rFonts w:ascii="宋体" w:hAnsi="宋体"/>
          <w:b/>
          <w:sz w:val="28"/>
          <w:szCs w:val="28"/>
        </w:rPr>
      </w:pPr>
      <w:r>
        <w:rPr>
          <w:rFonts w:ascii="宋体" w:hAnsi="宋体" w:hint="eastAsia"/>
          <w:b/>
          <w:sz w:val="28"/>
          <w:szCs w:val="28"/>
        </w:rPr>
        <w:t>2</w:t>
      </w:r>
      <w:r w:rsidR="007B1F9C">
        <w:rPr>
          <w:rFonts w:ascii="宋体" w:hAnsi="宋体"/>
          <w:b/>
          <w:sz w:val="28"/>
          <w:szCs w:val="28"/>
        </w:rPr>
        <w:t>.</w:t>
      </w:r>
      <w:r w:rsidR="006D2261" w:rsidRPr="00415B90">
        <w:rPr>
          <w:rFonts w:ascii="宋体" w:hAnsi="宋体" w:hint="eastAsia"/>
          <w:b/>
          <w:sz w:val="28"/>
          <w:szCs w:val="28"/>
        </w:rPr>
        <w:t>复赛</w:t>
      </w:r>
    </w:p>
    <w:p w14:paraId="03521B4D" w14:textId="3E1C3F54" w:rsidR="00601B24" w:rsidRDefault="006D2261" w:rsidP="00A11AA3">
      <w:pPr>
        <w:adjustRightInd w:val="0"/>
        <w:snapToGrid w:val="0"/>
        <w:spacing w:line="300" w:lineRule="auto"/>
        <w:ind w:firstLineChars="200" w:firstLine="560"/>
        <w:rPr>
          <w:rFonts w:ascii="宋体" w:hAnsi="宋体"/>
          <w:color w:val="000000" w:themeColor="text1"/>
          <w:sz w:val="28"/>
          <w:szCs w:val="28"/>
        </w:rPr>
      </w:pPr>
      <w:r w:rsidRPr="00AF1617">
        <w:rPr>
          <w:rFonts w:ascii="宋体" w:hAnsi="宋体" w:hint="eastAsia"/>
          <w:color w:val="000000" w:themeColor="text1"/>
          <w:sz w:val="28"/>
          <w:szCs w:val="28"/>
        </w:rPr>
        <w:t>复赛在南京市举行</w:t>
      </w:r>
      <w:r>
        <w:rPr>
          <w:rFonts w:ascii="宋体" w:hAnsi="宋体" w:hint="eastAsia"/>
          <w:color w:val="000000" w:themeColor="text1"/>
          <w:sz w:val="28"/>
          <w:szCs w:val="28"/>
        </w:rPr>
        <w:t>，</w:t>
      </w:r>
      <w:r w:rsidRPr="00AF1617">
        <w:rPr>
          <w:rFonts w:ascii="宋体" w:hAnsi="宋体" w:hint="eastAsia"/>
          <w:color w:val="000000" w:themeColor="text1"/>
          <w:sz w:val="28"/>
          <w:szCs w:val="28"/>
        </w:rPr>
        <w:t>由省</w:t>
      </w:r>
      <w:r w:rsidR="00C861C0">
        <w:rPr>
          <w:rFonts w:ascii="宋体" w:hAnsi="宋体" w:hint="eastAsia"/>
          <w:color w:val="000000" w:themeColor="text1"/>
          <w:sz w:val="28"/>
          <w:szCs w:val="28"/>
        </w:rPr>
        <w:t>竞赛委员会</w:t>
      </w:r>
      <w:r w:rsidRPr="00AF1617">
        <w:rPr>
          <w:rFonts w:ascii="宋体" w:hAnsi="宋体" w:hint="eastAsia"/>
          <w:color w:val="000000" w:themeColor="text1"/>
          <w:sz w:val="28"/>
          <w:szCs w:val="28"/>
        </w:rPr>
        <w:t>组织实施。</w:t>
      </w:r>
      <w:r w:rsidR="00A66D7B" w:rsidRPr="00A66D7B">
        <w:rPr>
          <w:rFonts w:ascii="宋体" w:hAnsi="宋体" w:hint="eastAsia"/>
          <w:color w:val="000000" w:themeColor="text1"/>
          <w:sz w:val="28"/>
          <w:szCs w:val="28"/>
        </w:rPr>
        <w:t>复赛</w:t>
      </w:r>
      <w:r w:rsidR="00A66D7B">
        <w:rPr>
          <w:rFonts w:ascii="宋体" w:hAnsi="宋体" w:hint="eastAsia"/>
          <w:color w:val="000000" w:themeColor="text1"/>
          <w:sz w:val="28"/>
          <w:szCs w:val="28"/>
        </w:rPr>
        <w:t>分</w:t>
      </w:r>
      <w:r w:rsidR="00601B24">
        <w:rPr>
          <w:rFonts w:ascii="宋体" w:hAnsi="宋体" w:hint="eastAsia"/>
          <w:color w:val="000000" w:themeColor="text1"/>
          <w:sz w:val="28"/>
          <w:szCs w:val="28"/>
        </w:rPr>
        <w:t>为</w:t>
      </w:r>
      <w:r w:rsidR="00A66D7B" w:rsidRPr="00A66D7B">
        <w:rPr>
          <w:rFonts w:ascii="宋体" w:hAnsi="宋体" w:hint="eastAsia"/>
          <w:color w:val="000000" w:themeColor="text1"/>
          <w:sz w:val="28"/>
          <w:szCs w:val="28"/>
        </w:rPr>
        <w:t>理论</w:t>
      </w:r>
      <w:r w:rsidR="00A66D7B">
        <w:rPr>
          <w:rFonts w:ascii="宋体" w:hAnsi="宋体" w:hint="eastAsia"/>
          <w:color w:val="000000" w:themeColor="text1"/>
          <w:sz w:val="28"/>
          <w:szCs w:val="28"/>
        </w:rPr>
        <w:t>考试</w:t>
      </w:r>
      <w:r w:rsidR="00A66D7B" w:rsidRPr="00A66D7B">
        <w:rPr>
          <w:rFonts w:ascii="宋体" w:hAnsi="宋体" w:hint="eastAsia"/>
          <w:color w:val="000000" w:themeColor="text1"/>
          <w:sz w:val="28"/>
          <w:szCs w:val="28"/>
        </w:rPr>
        <w:t>和实验</w:t>
      </w:r>
      <w:r w:rsidR="00A66D7B">
        <w:rPr>
          <w:rFonts w:ascii="宋体" w:hAnsi="宋体" w:hint="eastAsia"/>
          <w:color w:val="000000" w:themeColor="text1"/>
          <w:sz w:val="28"/>
          <w:szCs w:val="28"/>
        </w:rPr>
        <w:t>考试</w:t>
      </w:r>
      <w:r w:rsidR="00A66D7B" w:rsidRPr="00A66D7B">
        <w:rPr>
          <w:rFonts w:ascii="宋体" w:hAnsi="宋体" w:hint="eastAsia"/>
          <w:color w:val="000000" w:themeColor="text1"/>
          <w:sz w:val="28"/>
          <w:szCs w:val="28"/>
        </w:rPr>
        <w:t>两</w:t>
      </w:r>
      <w:r w:rsidR="00A66D7B">
        <w:rPr>
          <w:rFonts w:ascii="宋体" w:hAnsi="宋体" w:hint="eastAsia"/>
          <w:color w:val="000000" w:themeColor="text1"/>
          <w:sz w:val="28"/>
          <w:szCs w:val="28"/>
        </w:rPr>
        <w:t>个阶段。</w:t>
      </w:r>
    </w:p>
    <w:p w14:paraId="3C3FC219" w14:textId="77777777" w:rsidR="000A0D2E" w:rsidRDefault="000A0D2E" w:rsidP="000A0D2E">
      <w:pPr>
        <w:adjustRightInd w:val="0"/>
        <w:snapToGrid w:val="0"/>
        <w:spacing w:line="300" w:lineRule="auto"/>
        <w:ind w:firstLineChars="200" w:firstLine="560"/>
        <w:rPr>
          <w:rFonts w:ascii="宋体" w:hAnsi="宋体"/>
          <w:sz w:val="28"/>
          <w:szCs w:val="28"/>
        </w:rPr>
      </w:pPr>
      <w:r w:rsidRPr="006718F1">
        <w:rPr>
          <w:rFonts w:ascii="宋体" w:hAnsi="宋体" w:hint="eastAsia"/>
          <w:sz w:val="28"/>
          <w:szCs w:val="32"/>
        </w:rPr>
        <w:t>复赛理论</w:t>
      </w:r>
      <w:r w:rsidRPr="006718F1">
        <w:rPr>
          <w:rFonts w:ascii="宋体" w:hAnsi="宋体" w:hint="eastAsia"/>
          <w:sz w:val="28"/>
          <w:szCs w:val="28"/>
        </w:rPr>
        <w:t>考试定于</w:t>
      </w:r>
      <w:r w:rsidRPr="006718F1">
        <w:rPr>
          <w:rFonts w:ascii="宋体" w:hAnsi="宋体" w:hint="eastAsia"/>
          <w:sz w:val="28"/>
          <w:szCs w:val="32"/>
        </w:rPr>
        <w:t>20</w:t>
      </w:r>
      <w:r w:rsidRPr="006718F1">
        <w:rPr>
          <w:rFonts w:ascii="宋体" w:hAnsi="宋体"/>
          <w:sz w:val="28"/>
          <w:szCs w:val="32"/>
        </w:rPr>
        <w:t>2</w:t>
      </w:r>
      <w:r>
        <w:rPr>
          <w:rFonts w:ascii="宋体" w:hAnsi="宋体" w:hint="eastAsia"/>
          <w:sz w:val="28"/>
          <w:szCs w:val="32"/>
        </w:rPr>
        <w:t>4</w:t>
      </w:r>
      <w:r w:rsidRPr="006718F1">
        <w:rPr>
          <w:rFonts w:ascii="宋体" w:hAnsi="宋体" w:hint="eastAsia"/>
          <w:sz w:val="28"/>
          <w:szCs w:val="32"/>
        </w:rPr>
        <w:t>年9月</w:t>
      </w:r>
      <w:r>
        <w:rPr>
          <w:rFonts w:ascii="宋体" w:hAnsi="宋体" w:hint="eastAsia"/>
          <w:sz w:val="28"/>
          <w:szCs w:val="32"/>
        </w:rPr>
        <w:t>21</w:t>
      </w:r>
      <w:r w:rsidRPr="006718F1">
        <w:rPr>
          <w:rFonts w:ascii="宋体" w:hAnsi="宋体" w:hint="eastAsia"/>
          <w:sz w:val="28"/>
          <w:szCs w:val="32"/>
        </w:rPr>
        <w:t>日上午9</w:t>
      </w:r>
      <w:r>
        <w:rPr>
          <w:rFonts w:ascii="宋体" w:hAnsi="宋体" w:hint="eastAsia"/>
          <w:sz w:val="28"/>
          <w:szCs w:val="32"/>
        </w:rPr>
        <w:t>:</w:t>
      </w:r>
      <w:r w:rsidRPr="006718F1">
        <w:rPr>
          <w:rFonts w:ascii="宋体" w:hAnsi="宋体" w:hint="eastAsia"/>
          <w:sz w:val="28"/>
          <w:szCs w:val="32"/>
        </w:rPr>
        <w:t>00至12</w:t>
      </w:r>
      <w:r>
        <w:rPr>
          <w:rFonts w:ascii="宋体" w:hAnsi="宋体" w:hint="eastAsia"/>
          <w:sz w:val="28"/>
          <w:szCs w:val="32"/>
        </w:rPr>
        <w:t>:</w:t>
      </w:r>
      <w:r w:rsidRPr="006718F1">
        <w:rPr>
          <w:rFonts w:ascii="宋体" w:hAnsi="宋体" w:hint="eastAsia"/>
          <w:sz w:val="28"/>
          <w:szCs w:val="32"/>
        </w:rPr>
        <w:t>00进行</w:t>
      </w:r>
      <w:r w:rsidRPr="006718F1">
        <w:rPr>
          <w:rFonts w:ascii="宋体" w:hAnsi="宋体" w:hint="eastAsia"/>
          <w:sz w:val="28"/>
          <w:szCs w:val="28"/>
        </w:rPr>
        <w:t>，共3小时</w:t>
      </w:r>
      <w:r w:rsidRPr="00C56FF8">
        <w:rPr>
          <w:rFonts w:asciiTheme="minorEastAsia" w:eastAsiaTheme="minorEastAsia" w:hAnsiTheme="minorEastAsia" w:hint="eastAsia"/>
          <w:color w:val="000000" w:themeColor="text1"/>
          <w:sz w:val="28"/>
          <w:szCs w:val="28"/>
        </w:rPr>
        <w:t>。复赛理论考试试题由全国中学生物理竞赛命题组统一命制，</w:t>
      </w:r>
      <w:r w:rsidRPr="00C56FF8">
        <w:rPr>
          <w:rFonts w:asciiTheme="minorEastAsia" w:eastAsiaTheme="minorEastAsia" w:hAnsiTheme="minorEastAsia" w:hint="eastAsia"/>
          <w:sz w:val="28"/>
          <w:szCs w:val="28"/>
        </w:rPr>
        <w:t>试卷满分为3</w:t>
      </w:r>
      <w:r w:rsidRPr="00C56FF8">
        <w:rPr>
          <w:rFonts w:asciiTheme="minorEastAsia" w:eastAsiaTheme="minorEastAsia" w:hAnsiTheme="minorEastAsia"/>
          <w:sz w:val="28"/>
          <w:szCs w:val="28"/>
        </w:rPr>
        <w:t>20</w:t>
      </w:r>
      <w:r w:rsidRPr="00C56FF8">
        <w:rPr>
          <w:rFonts w:asciiTheme="minorEastAsia" w:eastAsiaTheme="minorEastAsia" w:hAnsiTheme="minorEastAsia" w:hint="eastAsia"/>
          <w:sz w:val="28"/>
          <w:szCs w:val="28"/>
        </w:rPr>
        <w:t>分。</w:t>
      </w:r>
      <w:r w:rsidRPr="00AF1617">
        <w:rPr>
          <w:rFonts w:ascii="宋体" w:hAnsi="宋体" w:hint="eastAsia"/>
          <w:color w:val="000000" w:themeColor="text1"/>
          <w:sz w:val="28"/>
          <w:szCs w:val="28"/>
        </w:rPr>
        <w:t>省</w:t>
      </w:r>
      <w:r>
        <w:rPr>
          <w:rFonts w:ascii="宋体" w:hAnsi="宋体" w:hint="eastAsia"/>
          <w:color w:val="000000" w:themeColor="text1"/>
          <w:sz w:val="28"/>
          <w:szCs w:val="28"/>
        </w:rPr>
        <w:t>竞赛委员会</w:t>
      </w:r>
      <w:r>
        <w:rPr>
          <w:rFonts w:ascii="宋体" w:hAnsi="宋体" w:hint="eastAsia"/>
          <w:sz w:val="28"/>
          <w:szCs w:val="28"/>
        </w:rPr>
        <w:t>根据全国</w:t>
      </w:r>
      <w:r w:rsidRPr="00A66D7B">
        <w:rPr>
          <w:rFonts w:ascii="宋体" w:hAnsi="宋体" w:hint="eastAsia"/>
          <w:color w:val="000000" w:themeColor="text1"/>
          <w:sz w:val="28"/>
          <w:szCs w:val="28"/>
        </w:rPr>
        <w:t>中学生物理竞赛命题组</w:t>
      </w:r>
      <w:r>
        <w:rPr>
          <w:rFonts w:ascii="宋体" w:hAnsi="宋体" w:hint="eastAsia"/>
          <w:color w:val="000000" w:themeColor="text1"/>
          <w:sz w:val="28"/>
          <w:szCs w:val="28"/>
        </w:rPr>
        <w:t>提供的</w:t>
      </w:r>
      <w:r>
        <w:rPr>
          <w:rFonts w:ascii="宋体" w:hAnsi="宋体" w:hint="eastAsia"/>
          <w:sz w:val="28"/>
          <w:szCs w:val="28"/>
        </w:rPr>
        <w:t>评分参考制定评分细则，并组织专家阅卷。</w:t>
      </w:r>
    </w:p>
    <w:p w14:paraId="4FC9F673" w14:textId="37436320" w:rsidR="000A0D2E" w:rsidRDefault="000A0D2E" w:rsidP="000A0D2E">
      <w:pPr>
        <w:adjustRightInd w:val="0"/>
        <w:snapToGrid w:val="0"/>
        <w:spacing w:line="300" w:lineRule="auto"/>
        <w:ind w:firstLineChars="200" w:firstLine="560"/>
        <w:rPr>
          <w:rFonts w:asciiTheme="minorEastAsia" w:eastAsiaTheme="minorEastAsia" w:hAnsiTheme="minorEastAsia"/>
          <w:color w:val="000000" w:themeColor="text1"/>
          <w:sz w:val="28"/>
          <w:szCs w:val="28"/>
        </w:rPr>
      </w:pPr>
      <w:r w:rsidRPr="00C56FF8">
        <w:rPr>
          <w:rFonts w:asciiTheme="minorEastAsia" w:eastAsiaTheme="minorEastAsia" w:hAnsiTheme="minorEastAsia" w:hint="eastAsia"/>
          <w:color w:val="000000" w:themeColor="text1"/>
          <w:sz w:val="28"/>
          <w:szCs w:val="28"/>
        </w:rPr>
        <w:t>复赛实验考试采用笔试方式，在理论考试结束后的当天下午进行（具体考试时间另行通知），考试时长为1个小时。复赛实验考试试题由省</w:t>
      </w:r>
      <w:r w:rsidR="00D40F07">
        <w:rPr>
          <w:rFonts w:asciiTheme="minorEastAsia" w:eastAsiaTheme="minorEastAsia" w:hAnsiTheme="minorEastAsia" w:hint="eastAsia"/>
          <w:color w:val="000000" w:themeColor="text1"/>
          <w:sz w:val="28"/>
          <w:szCs w:val="28"/>
        </w:rPr>
        <w:t>竞赛委员</w:t>
      </w:r>
      <w:r w:rsidRPr="00C56FF8">
        <w:rPr>
          <w:rFonts w:asciiTheme="minorEastAsia" w:eastAsiaTheme="minorEastAsia" w:hAnsiTheme="minorEastAsia" w:hint="eastAsia"/>
          <w:color w:val="000000" w:themeColor="text1"/>
          <w:sz w:val="28"/>
          <w:szCs w:val="28"/>
        </w:rPr>
        <w:t>会组织专家命制，试卷满分为80分。凡是进入复赛阶段的学生均有实验考试资格，可自愿报名参加。</w:t>
      </w:r>
    </w:p>
    <w:p w14:paraId="2DC1404B" w14:textId="09443E0D" w:rsidR="00EE6A7A" w:rsidRPr="00EE6A7A" w:rsidRDefault="00EE6A7A" w:rsidP="00A11AA3">
      <w:pPr>
        <w:adjustRightInd w:val="0"/>
        <w:snapToGrid w:val="0"/>
        <w:spacing w:line="300" w:lineRule="auto"/>
        <w:ind w:firstLineChars="200" w:firstLine="562"/>
        <w:rPr>
          <w:rFonts w:ascii="宋体" w:hAnsi="宋体"/>
          <w:b/>
          <w:sz w:val="28"/>
          <w:szCs w:val="28"/>
        </w:rPr>
      </w:pPr>
      <w:r w:rsidRPr="00EE6A7A">
        <w:rPr>
          <w:rFonts w:ascii="宋体" w:hAnsi="宋体" w:hint="eastAsia"/>
          <w:b/>
          <w:sz w:val="28"/>
          <w:szCs w:val="28"/>
        </w:rPr>
        <w:t>3</w:t>
      </w:r>
      <w:r w:rsidR="007B1F9C">
        <w:rPr>
          <w:rFonts w:ascii="宋体" w:hAnsi="宋体"/>
          <w:b/>
          <w:sz w:val="28"/>
          <w:szCs w:val="28"/>
        </w:rPr>
        <w:t>.</w:t>
      </w:r>
      <w:r w:rsidRPr="00EE6A7A">
        <w:rPr>
          <w:rFonts w:ascii="宋体" w:hAnsi="宋体" w:hint="eastAsia"/>
          <w:b/>
          <w:sz w:val="28"/>
          <w:szCs w:val="28"/>
        </w:rPr>
        <w:t>决赛</w:t>
      </w:r>
    </w:p>
    <w:p w14:paraId="69CC5AD4" w14:textId="4BECD1F0" w:rsidR="009D5D4D" w:rsidRDefault="00BB249A" w:rsidP="00A11AA3">
      <w:pPr>
        <w:adjustRightInd w:val="0"/>
        <w:snapToGrid w:val="0"/>
        <w:spacing w:line="300" w:lineRule="auto"/>
        <w:ind w:firstLineChars="200" w:firstLine="560"/>
        <w:rPr>
          <w:rFonts w:ascii="宋体" w:hAnsi="宋体"/>
          <w:color w:val="000000" w:themeColor="text1"/>
          <w:sz w:val="28"/>
          <w:szCs w:val="28"/>
        </w:rPr>
      </w:pPr>
      <w:r>
        <w:rPr>
          <w:rFonts w:ascii="宋体" w:hAnsi="宋体" w:hint="eastAsia"/>
          <w:sz w:val="28"/>
          <w:szCs w:val="28"/>
        </w:rPr>
        <w:t>决赛定于</w:t>
      </w:r>
      <w:r>
        <w:rPr>
          <w:rFonts w:ascii="宋体" w:hAnsi="宋体" w:hint="eastAsia"/>
          <w:sz w:val="28"/>
          <w:szCs w:val="32"/>
        </w:rPr>
        <w:t>20</w:t>
      </w:r>
      <w:r>
        <w:rPr>
          <w:rFonts w:ascii="宋体" w:hAnsi="宋体"/>
          <w:sz w:val="28"/>
          <w:szCs w:val="32"/>
        </w:rPr>
        <w:t>2</w:t>
      </w:r>
      <w:r>
        <w:rPr>
          <w:rFonts w:ascii="宋体" w:hAnsi="宋体" w:hint="eastAsia"/>
          <w:sz w:val="28"/>
          <w:szCs w:val="32"/>
        </w:rPr>
        <w:t>4年1</w:t>
      </w:r>
      <w:r>
        <w:rPr>
          <w:rFonts w:ascii="宋体" w:hAnsi="宋体"/>
          <w:sz w:val="28"/>
          <w:szCs w:val="32"/>
        </w:rPr>
        <w:t>0</w:t>
      </w:r>
      <w:r>
        <w:rPr>
          <w:rFonts w:ascii="宋体" w:hAnsi="宋体" w:hint="eastAsia"/>
          <w:sz w:val="28"/>
          <w:szCs w:val="32"/>
        </w:rPr>
        <w:t>月26日至1</w:t>
      </w:r>
      <w:r>
        <w:rPr>
          <w:rFonts w:ascii="宋体" w:hAnsi="宋体"/>
          <w:sz w:val="28"/>
          <w:szCs w:val="32"/>
        </w:rPr>
        <w:t>0</w:t>
      </w:r>
      <w:r>
        <w:rPr>
          <w:rFonts w:ascii="宋体" w:hAnsi="宋体" w:hint="eastAsia"/>
          <w:sz w:val="28"/>
          <w:szCs w:val="32"/>
        </w:rPr>
        <w:t>月30日</w:t>
      </w:r>
      <w:r w:rsidRPr="00B7700A">
        <w:rPr>
          <w:rFonts w:ascii="宋体" w:hAnsi="宋体" w:hint="eastAsia"/>
          <w:sz w:val="28"/>
          <w:szCs w:val="32"/>
        </w:rPr>
        <w:t>在</w:t>
      </w:r>
      <w:r>
        <w:rPr>
          <w:rFonts w:ascii="宋体" w:hAnsi="宋体" w:hint="eastAsia"/>
          <w:sz w:val="28"/>
          <w:szCs w:val="28"/>
        </w:rPr>
        <w:t>上海</w:t>
      </w:r>
      <w:r w:rsidRPr="00B7700A">
        <w:rPr>
          <w:rFonts w:ascii="宋体" w:hAnsi="宋体" w:hint="eastAsia"/>
          <w:sz w:val="28"/>
          <w:szCs w:val="28"/>
        </w:rPr>
        <w:t>市举行</w:t>
      </w:r>
      <w:r w:rsidRPr="00B05A72">
        <w:rPr>
          <w:rFonts w:ascii="宋体" w:hAnsi="宋体" w:hint="eastAsia"/>
          <w:sz w:val="28"/>
          <w:szCs w:val="28"/>
        </w:rPr>
        <w:t>,</w:t>
      </w:r>
      <w:r>
        <w:rPr>
          <w:rFonts w:ascii="宋体" w:hAnsi="宋体" w:hint="eastAsia"/>
          <w:sz w:val="28"/>
          <w:szCs w:val="28"/>
        </w:rPr>
        <w:t>由上海市</w:t>
      </w:r>
      <w:r>
        <w:rPr>
          <w:rFonts w:ascii="宋体" w:hAnsi="宋体" w:cs="宋体" w:hint="eastAsia"/>
          <w:sz w:val="28"/>
          <w:szCs w:val="28"/>
        </w:rPr>
        <w:t>物理学会、上海华东师范</w:t>
      </w:r>
      <w:r w:rsidRPr="00964287">
        <w:rPr>
          <w:rFonts w:ascii="宋体" w:hAnsi="宋体" w:cs="宋体" w:hint="eastAsia"/>
          <w:sz w:val="28"/>
          <w:szCs w:val="28"/>
        </w:rPr>
        <w:t>大学</w:t>
      </w:r>
      <w:r>
        <w:rPr>
          <w:rFonts w:ascii="宋体" w:hAnsi="宋体" w:cs="宋体" w:hint="eastAsia"/>
          <w:sz w:val="28"/>
          <w:szCs w:val="28"/>
        </w:rPr>
        <w:t>、</w:t>
      </w:r>
      <w:r>
        <w:rPr>
          <w:rFonts w:ascii="宋体" w:hAnsi="宋体" w:hint="eastAsia"/>
          <w:sz w:val="28"/>
          <w:szCs w:val="28"/>
        </w:rPr>
        <w:t>上海华东师范大学第二附属</w:t>
      </w:r>
      <w:r w:rsidRPr="00B7700A">
        <w:rPr>
          <w:rFonts w:ascii="宋体" w:hAnsi="宋体" w:hint="eastAsia"/>
          <w:sz w:val="28"/>
          <w:szCs w:val="28"/>
        </w:rPr>
        <w:t>中学</w:t>
      </w:r>
      <w:r>
        <w:rPr>
          <w:rFonts w:ascii="宋体" w:hAnsi="宋体" w:cs="宋体" w:hint="eastAsia"/>
          <w:sz w:val="28"/>
          <w:szCs w:val="28"/>
        </w:rPr>
        <w:t>联</w:t>
      </w:r>
      <w:r>
        <w:rPr>
          <w:rFonts w:ascii="宋体" w:hAnsi="宋体" w:hint="eastAsia"/>
          <w:sz w:val="28"/>
          <w:szCs w:val="28"/>
        </w:rPr>
        <w:t>合承办</w:t>
      </w:r>
      <w:r w:rsidRPr="00C56FF8">
        <w:rPr>
          <w:rFonts w:asciiTheme="minorEastAsia" w:eastAsiaTheme="minorEastAsia" w:hAnsiTheme="minorEastAsia" w:hint="eastAsia"/>
          <w:color w:val="000000" w:themeColor="text1"/>
          <w:sz w:val="28"/>
          <w:szCs w:val="28"/>
        </w:rPr>
        <w:t>。</w:t>
      </w:r>
      <w:r w:rsidR="007E3411" w:rsidRPr="00AF1617">
        <w:rPr>
          <w:rFonts w:ascii="宋体" w:hAnsi="宋体" w:hint="eastAsia"/>
          <w:color w:val="000000" w:themeColor="text1"/>
          <w:sz w:val="28"/>
          <w:szCs w:val="28"/>
        </w:rPr>
        <w:t>省</w:t>
      </w:r>
      <w:r w:rsidR="007E3411">
        <w:rPr>
          <w:rFonts w:ascii="宋体" w:hAnsi="宋体" w:hint="eastAsia"/>
          <w:color w:val="000000" w:themeColor="text1"/>
          <w:sz w:val="28"/>
          <w:szCs w:val="28"/>
        </w:rPr>
        <w:t>竞赛委员会</w:t>
      </w:r>
      <w:r w:rsidR="009D5D4D">
        <w:rPr>
          <w:rFonts w:ascii="宋体" w:hAnsi="宋体" w:hint="eastAsia"/>
          <w:color w:val="000000" w:themeColor="text1"/>
          <w:sz w:val="28"/>
          <w:szCs w:val="28"/>
        </w:rPr>
        <w:t>将根据复赛理论考试和实验考试总成绩择优选拔学生</w:t>
      </w:r>
      <w:r w:rsidR="007E3411">
        <w:rPr>
          <w:rFonts w:ascii="宋体" w:hAnsi="宋体" w:hint="eastAsia"/>
          <w:color w:val="000000" w:themeColor="text1"/>
          <w:sz w:val="28"/>
          <w:szCs w:val="28"/>
        </w:rPr>
        <w:t>组成省队</w:t>
      </w:r>
      <w:r w:rsidR="009D5D4D">
        <w:rPr>
          <w:rFonts w:ascii="宋体" w:hAnsi="宋体" w:hint="eastAsia"/>
          <w:color w:val="000000" w:themeColor="text1"/>
          <w:sz w:val="28"/>
          <w:szCs w:val="28"/>
        </w:rPr>
        <w:t>参加决赛。</w:t>
      </w:r>
    </w:p>
    <w:p w14:paraId="5FC57232" w14:textId="26B99C41" w:rsidR="006D2261" w:rsidRPr="00415B90" w:rsidRDefault="00A71666" w:rsidP="00A11AA3">
      <w:pPr>
        <w:adjustRightInd w:val="0"/>
        <w:snapToGrid w:val="0"/>
        <w:spacing w:line="300" w:lineRule="auto"/>
        <w:ind w:firstLineChars="200" w:firstLine="562"/>
        <w:rPr>
          <w:rFonts w:ascii="宋体" w:hAnsi="宋体"/>
          <w:b/>
          <w:sz w:val="28"/>
          <w:szCs w:val="28"/>
        </w:rPr>
      </w:pPr>
      <w:r w:rsidRPr="00415B90">
        <w:rPr>
          <w:rFonts w:ascii="宋体" w:hAnsi="宋体" w:hint="eastAsia"/>
          <w:b/>
          <w:sz w:val="28"/>
          <w:szCs w:val="28"/>
        </w:rPr>
        <w:lastRenderedPageBreak/>
        <w:t>二</w:t>
      </w:r>
      <w:r w:rsidR="006D2261" w:rsidRPr="00415B90">
        <w:rPr>
          <w:rFonts w:ascii="宋体" w:hAnsi="宋体" w:hint="eastAsia"/>
          <w:b/>
          <w:sz w:val="28"/>
          <w:szCs w:val="28"/>
        </w:rPr>
        <w:t>、</w:t>
      </w:r>
      <w:r w:rsidR="006D2261" w:rsidRPr="00415B90">
        <w:rPr>
          <w:rFonts w:ascii="宋体" w:hAnsi="宋体"/>
          <w:b/>
          <w:sz w:val="28"/>
          <w:szCs w:val="28"/>
        </w:rPr>
        <w:t>评奖</w:t>
      </w:r>
    </w:p>
    <w:p w14:paraId="0AE44AA2" w14:textId="51A53225" w:rsidR="00BB249A" w:rsidRDefault="00BB249A" w:rsidP="00BB249A">
      <w:pPr>
        <w:adjustRightInd w:val="0"/>
        <w:snapToGrid w:val="0"/>
        <w:spacing w:line="300" w:lineRule="auto"/>
        <w:ind w:firstLineChars="200" w:firstLine="560"/>
        <w:rPr>
          <w:rFonts w:asciiTheme="minorEastAsia" w:eastAsiaTheme="minorEastAsia" w:hAnsiTheme="minorEastAsia"/>
          <w:sz w:val="28"/>
          <w:szCs w:val="28"/>
        </w:rPr>
      </w:pPr>
      <w:r w:rsidRPr="00C56FF8">
        <w:rPr>
          <w:rFonts w:asciiTheme="minorEastAsia" w:eastAsiaTheme="minorEastAsia" w:hAnsiTheme="minorEastAsia"/>
          <w:sz w:val="28"/>
          <w:szCs w:val="28"/>
        </w:rPr>
        <w:t>竞赛设</w:t>
      </w:r>
      <w:r w:rsidRPr="00C56FF8">
        <w:rPr>
          <w:rFonts w:asciiTheme="minorEastAsia" w:eastAsiaTheme="minorEastAsia" w:hAnsiTheme="minorEastAsia" w:hint="eastAsia"/>
          <w:sz w:val="28"/>
          <w:szCs w:val="28"/>
        </w:rPr>
        <w:t>赛区奖（颁发中国物理学会获奖证书）和省奖（颁发</w:t>
      </w:r>
      <w:r w:rsidRPr="006A0616">
        <w:rPr>
          <w:rFonts w:asciiTheme="minorEastAsia" w:eastAsiaTheme="minorEastAsia" w:hAnsiTheme="minorEastAsia" w:hint="eastAsia"/>
          <w:sz w:val="28"/>
          <w:szCs w:val="28"/>
        </w:rPr>
        <w:t>江苏省</w:t>
      </w:r>
      <w:r w:rsidR="00BA690E" w:rsidRPr="006A0616">
        <w:rPr>
          <w:rFonts w:asciiTheme="minorEastAsia" w:eastAsiaTheme="minorEastAsia" w:hAnsiTheme="minorEastAsia" w:hint="eastAsia"/>
          <w:sz w:val="28"/>
          <w:szCs w:val="28"/>
        </w:rPr>
        <w:t>中学生</w:t>
      </w:r>
      <w:r w:rsidRPr="006A0616">
        <w:rPr>
          <w:rFonts w:asciiTheme="minorEastAsia" w:eastAsiaTheme="minorEastAsia" w:hAnsiTheme="minorEastAsia" w:hint="eastAsia"/>
          <w:sz w:val="28"/>
          <w:szCs w:val="28"/>
        </w:rPr>
        <w:t>五</w:t>
      </w:r>
      <w:r w:rsidR="00BA690E" w:rsidRPr="006A0616">
        <w:rPr>
          <w:rFonts w:asciiTheme="minorEastAsia" w:eastAsiaTheme="minorEastAsia" w:hAnsiTheme="minorEastAsia" w:hint="eastAsia"/>
          <w:sz w:val="28"/>
          <w:szCs w:val="28"/>
        </w:rPr>
        <w:t>项</w:t>
      </w:r>
      <w:r w:rsidRPr="006A0616">
        <w:rPr>
          <w:rFonts w:asciiTheme="minorEastAsia" w:eastAsiaTheme="minorEastAsia" w:hAnsiTheme="minorEastAsia" w:hint="eastAsia"/>
          <w:sz w:val="28"/>
          <w:szCs w:val="28"/>
        </w:rPr>
        <w:t>学科竞赛管理委员会和</w:t>
      </w:r>
      <w:r w:rsidRPr="00C56FF8">
        <w:rPr>
          <w:rFonts w:asciiTheme="minorEastAsia" w:eastAsiaTheme="minorEastAsia" w:hAnsiTheme="minorEastAsia" w:hint="eastAsia"/>
          <w:sz w:val="28"/>
          <w:szCs w:val="28"/>
        </w:rPr>
        <w:t>江苏省物理学会获奖证书）。</w:t>
      </w:r>
    </w:p>
    <w:p w14:paraId="7F3DC92A" w14:textId="4C04429E" w:rsidR="00694C96" w:rsidRDefault="00694C96" w:rsidP="00A11AA3">
      <w:pPr>
        <w:adjustRightInd w:val="0"/>
        <w:snapToGrid w:val="0"/>
        <w:spacing w:line="30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赛区奖：</w:t>
      </w:r>
      <w:r w:rsidR="006D2261" w:rsidRPr="00AF1617">
        <w:rPr>
          <w:rFonts w:ascii="宋体" w:hAnsi="宋体" w:hint="eastAsia"/>
          <w:color w:val="000000" w:themeColor="text1"/>
          <w:sz w:val="28"/>
          <w:szCs w:val="28"/>
        </w:rPr>
        <w:t>根据</w:t>
      </w:r>
      <w:r w:rsidR="006D2261">
        <w:rPr>
          <w:rFonts w:ascii="宋体" w:hAnsi="宋体" w:hint="eastAsia"/>
          <w:color w:val="000000" w:themeColor="text1"/>
          <w:sz w:val="28"/>
          <w:szCs w:val="28"/>
        </w:rPr>
        <w:t>复赛</w:t>
      </w:r>
      <w:r w:rsidR="006D2261" w:rsidRPr="00AF1617">
        <w:rPr>
          <w:rFonts w:ascii="宋体" w:hAnsi="宋体" w:hint="eastAsia"/>
          <w:color w:val="000000" w:themeColor="text1"/>
          <w:sz w:val="28"/>
          <w:szCs w:val="28"/>
        </w:rPr>
        <w:t>理论考试和实验考试总成绩评定</w:t>
      </w:r>
      <w:r w:rsidR="00F00BAB">
        <w:rPr>
          <w:rFonts w:ascii="宋体" w:hAnsi="宋体" w:hint="eastAsia"/>
          <w:color w:val="000000" w:themeColor="text1"/>
          <w:sz w:val="28"/>
          <w:szCs w:val="28"/>
        </w:rPr>
        <w:t>赛区</w:t>
      </w:r>
      <w:r w:rsidR="006D2261" w:rsidRPr="00AF1617">
        <w:rPr>
          <w:rFonts w:ascii="宋体" w:hAnsi="宋体" w:hint="eastAsia"/>
          <w:color w:val="000000" w:themeColor="text1"/>
          <w:sz w:val="28"/>
          <w:szCs w:val="28"/>
        </w:rPr>
        <w:t>一等奖</w:t>
      </w:r>
      <w:r w:rsidR="000042E7">
        <w:rPr>
          <w:rFonts w:ascii="宋体" w:hAnsi="宋体" w:hint="eastAsia"/>
          <w:color w:val="000000" w:themeColor="text1"/>
          <w:sz w:val="28"/>
          <w:szCs w:val="28"/>
        </w:rPr>
        <w:t>，</w:t>
      </w:r>
      <w:r w:rsidR="006D2261">
        <w:rPr>
          <w:rFonts w:ascii="宋体" w:hAnsi="宋体" w:hint="eastAsia"/>
          <w:color w:val="000000" w:themeColor="text1"/>
          <w:sz w:val="28"/>
          <w:szCs w:val="28"/>
        </w:rPr>
        <w:t>根据复赛</w:t>
      </w:r>
      <w:r w:rsidR="006D2261" w:rsidRPr="00AF1617">
        <w:rPr>
          <w:rFonts w:ascii="宋体" w:hAnsi="宋体" w:hint="eastAsia"/>
          <w:color w:val="000000" w:themeColor="text1"/>
          <w:sz w:val="28"/>
          <w:szCs w:val="28"/>
        </w:rPr>
        <w:t>理论考试成绩</w:t>
      </w:r>
      <w:r w:rsidR="006D2261">
        <w:rPr>
          <w:rFonts w:ascii="宋体" w:hAnsi="宋体" w:hint="eastAsia"/>
          <w:color w:val="000000" w:themeColor="text1"/>
          <w:sz w:val="28"/>
          <w:szCs w:val="28"/>
        </w:rPr>
        <w:t>评定</w:t>
      </w:r>
      <w:r w:rsidR="00F00BAB">
        <w:rPr>
          <w:rFonts w:ascii="宋体" w:hAnsi="宋体" w:hint="eastAsia"/>
          <w:color w:val="000000" w:themeColor="text1"/>
          <w:sz w:val="28"/>
          <w:szCs w:val="28"/>
        </w:rPr>
        <w:t>赛区</w:t>
      </w:r>
      <w:r w:rsidR="006D2261">
        <w:rPr>
          <w:rFonts w:ascii="宋体" w:hAnsi="宋体" w:hint="eastAsia"/>
          <w:color w:val="000000" w:themeColor="text1"/>
          <w:sz w:val="28"/>
          <w:szCs w:val="28"/>
        </w:rPr>
        <w:t>二</w:t>
      </w:r>
      <w:r>
        <w:rPr>
          <w:rFonts w:ascii="宋体" w:hAnsi="宋体" w:hint="eastAsia"/>
          <w:color w:val="000000" w:themeColor="text1"/>
          <w:sz w:val="28"/>
          <w:szCs w:val="28"/>
        </w:rPr>
        <w:t>等奖和</w:t>
      </w:r>
      <w:r w:rsidR="006D2261">
        <w:rPr>
          <w:rFonts w:ascii="宋体" w:hAnsi="宋体" w:hint="eastAsia"/>
          <w:color w:val="000000" w:themeColor="text1"/>
          <w:sz w:val="28"/>
          <w:szCs w:val="28"/>
        </w:rPr>
        <w:t>三</w:t>
      </w:r>
      <w:r w:rsidR="006D2261" w:rsidRPr="00AF1617">
        <w:rPr>
          <w:rFonts w:ascii="宋体" w:hAnsi="宋体" w:hint="eastAsia"/>
          <w:color w:val="000000" w:themeColor="text1"/>
          <w:sz w:val="28"/>
          <w:szCs w:val="28"/>
        </w:rPr>
        <w:t>等奖</w:t>
      </w:r>
      <w:r w:rsidR="006D2261">
        <w:rPr>
          <w:rFonts w:ascii="宋体" w:hAnsi="宋体" w:hint="eastAsia"/>
          <w:color w:val="000000" w:themeColor="text1"/>
          <w:sz w:val="28"/>
          <w:szCs w:val="28"/>
        </w:rPr>
        <w:t>。</w:t>
      </w:r>
    </w:p>
    <w:p w14:paraId="005B521D" w14:textId="5198DD83" w:rsidR="006822E3" w:rsidRPr="00E22D6F" w:rsidRDefault="00C4756B" w:rsidP="00A11AA3">
      <w:pPr>
        <w:adjustRightInd w:val="0"/>
        <w:snapToGrid w:val="0"/>
        <w:spacing w:line="300" w:lineRule="auto"/>
        <w:ind w:firstLineChars="200" w:firstLine="560"/>
        <w:rPr>
          <w:rFonts w:ascii="宋体" w:hAnsi="宋体"/>
          <w:sz w:val="28"/>
          <w:szCs w:val="28"/>
        </w:rPr>
      </w:pPr>
      <w:r>
        <w:rPr>
          <w:rFonts w:ascii="宋体" w:hAnsi="宋体" w:hint="eastAsia"/>
          <w:color w:val="000000" w:themeColor="text1"/>
          <w:sz w:val="28"/>
          <w:szCs w:val="28"/>
        </w:rPr>
        <w:t>省奖</w:t>
      </w:r>
      <w:r w:rsidR="00694C96">
        <w:rPr>
          <w:rFonts w:ascii="宋体" w:hAnsi="宋体" w:hint="eastAsia"/>
          <w:color w:val="000000" w:themeColor="text1"/>
          <w:sz w:val="28"/>
          <w:szCs w:val="28"/>
        </w:rPr>
        <w:t>：复赛</w:t>
      </w:r>
      <w:r w:rsidR="00694C96" w:rsidRPr="00AF1617">
        <w:rPr>
          <w:rFonts w:ascii="宋体" w:hAnsi="宋体" w:hint="eastAsia"/>
          <w:color w:val="000000" w:themeColor="text1"/>
          <w:sz w:val="28"/>
          <w:szCs w:val="28"/>
        </w:rPr>
        <w:t>理论考试</w:t>
      </w:r>
      <w:r w:rsidR="00154EC4">
        <w:rPr>
          <w:rFonts w:ascii="宋体" w:hAnsi="宋体" w:hint="eastAsia"/>
          <w:color w:val="000000" w:themeColor="text1"/>
          <w:sz w:val="28"/>
          <w:szCs w:val="28"/>
        </w:rPr>
        <w:t>成绩达到划定分数线</w:t>
      </w:r>
      <w:r w:rsidR="00C36C01">
        <w:rPr>
          <w:rFonts w:ascii="宋体" w:hAnsi="宋体" w:hint="eastAsia"/>
          <w:color w:val="000000" w:themeColor="text1"/>
          <w:sz w:val="28"/>
          <w:szCs w:val="28"/>
        </w:rPr>
        <w:t>以上</w:t>
      </w:r>
      <w:r w:rsidR="003A47FB">
        <w:rPr>
          <w:rFonts w:ascii="宋体" w:hAnsi="宋体" w:hint="eastAsia"/>
          <w:color w:val="000000" w:themeColor="text1"/>
          <w:sz w:val="28"/>
          <w:szCs w:val="28"/>
        </w:rPr>
        <w:t>者</w:t>
      </w:r>
      <w:r w:rsidR="00154EC4">
        <w:rPr>
          <w:rFonts w:ascii="宋体" w:hAnsi="宋体" w:hint="eastAsia"/>
          <w:color w:val="000000" w:themeColor="text1"/>
          <w:sz w:val="28"/>
          <w:szCs w:val="28"/>
        </w:rPr>
        <w:t>可获得</w:t>
      </w:r>
      <w:r w:rsidR="00F00BAB">
        <w:rPr>
          <w:rFonts w:ascii="宋体" w:hAnsi="宋体" w:hint="eastAsia"/>
          <w:color w:val="000000" w:themeColor="text1"/>
          <w:sz w:val="28"/>
          <w:szCs w:val="28"/>
        </w:rPr>
        <w:t>省</w:t>
      </w:r>
      <w:r w:rsidR="00694C96">
        <w:rPr>
          <w:rFonts w:ascii="宋体" w:hAnsi="宋体" w:hint="eastAsia"/>
          <w:color w:val="000000" w:themeColor="text1"/>
          <w:sz w:val="28"/>
          <w:szCs w:val="28"/>
        </w:rPr>
        <w:t>一等奖</w:t>
      </w:r>
      <w:r w:rsidR="00154EC4">
        <w:rPr>
          <w:rFonts w:ascii="宋体" w:hAnsi="宋体" w:hint="eastAsia"/>
          <w:color w:val="000000" w:themeColor="text1"/>
          <w:sz w:val="28"/>
          <w:szCs w:val="28"/>
        </w:rPr>
        <w:t>，其余获</w:t>
      </w:r>
      <w:r w:rsidR="00F00BAB">
        <w:rPr>
          <w:rFonts w:ascii="宋体" w:hAnsi="宋体" w:hint="eastAsia"/>
          <w:color w:val="000000" w:themeColor="text1"/>
          <w:sz w:val="28"/>
          <w:szCs w:val="28"/>
        </w:rPr>
        <w:t>省</w:t>
      </w:r>
      <w:r w:rsidR="00AD6399">
        <w:rPr>
          <w:rFonts w:ascii="宋体" w:hAnsi="宋体" w:hint="eastAsia"/>
          <w:color w:val="000000" w:themeColor="text1"/>
          <w:sz w:val="28"/>
          <w:szCs w:val="28"/>
        </w:rPr>
        <w:t>二等奖。</w:t>
      </w:r>
      <w:r w:rsidR="00F96C2F">
        <w:rPr>
          <w:rFonts w:ascii="宋体" w:hAnsi="宋体" w:hint="eastAsia"/>
          <w:color w:val="000000" w:themeColor="text1"/>
          <w:sz w:val="28"/>
          <w:szCs w:val="28"/>
        </w:rPr>
        <w:t>预赛</w:t>
      </w:r>
      <w:r w:rsidR="006D2261" w:rsidRPr="00AF1617">
        <w:rPr>
          <w:rFonts w:ascii="宋体" w:hAnsi="宋体" w:hint="eastAsia"/>
          <w:color w:val="000000" w:themeColor="text1"/>
          <w:sz w:val="28"/>
          <w:szCs w:val="28"/>
        </w:rPr>
        <w:t>成绩</w:t>
      </w:r>
      <w:r w:rsidR="006D2261">
        <w:rPr>
          <w:rFonts w:ascii="宋体" w:hAnsi="宋体" w:hint="eastAsia"/>
          <w:color w:val="000000" w:themeColor="text1"/>
          <w:sz w:val="28"/>
          <w:szCs w:val="28"/>
        </w:rPr>
        <w:t>优异但未能进入复赛的</w:t>
      </w:r>
      <w:r w:rsidR="003933EF">
        <w:rPr>
          <w:rFonts w:ascii="宋体" w:hAnsi="宋体" w:hint="eastAsia"/>
          <w:color w:val="000000" w:themeColor="text1"/>
          <w:sz w:val="28"/>
          <w:szCs w:val="28"/>
        </w:rPr>
        <w:t>少</w:t>
      </w:r>
      <w:r w:rsidR="006D2261">
        <w:rPr>
          <w:rFonts w:ascii="宋体" w:hAnsi="宋体" w:hint="eastAsia"/>
          <w:color w:val="000000" w:themeColor="text1"/>
          <w:sz w:val="28"/>
          <w:szCs w:val="28"/>
        </w:rPr>
        <w:t>部分同学，</w:t>
      </w:r>
      <w:r w:rsidR="001E76F6">
        <w:rPr>
          <w:rFonts w:ascii="宋体" w:hAnsi="宋体" w:hint="eastAsia"/>
          <w:color w:val="000000" w:themeColor="text1"/>
          <w:sz w:val="28"/>
          <w:szCs w:val="28"/>
        </w:rPr>
        <w:t>经各市竞赛委员会择优</w:t>
      </w:r>
      <w:r w:rsidR="003933EF">
        <w:rPr>
          <w:rFonts w:ascii="宋体" w:hAnsi="宋体" w:hint="eastAsia"/>
          <w:color w:val="000000" w:themeColor="text1"/>
          <w:sz w:val="28"/>
          <w:szCs w:val="28"/>
        </w:rPr>
        <w:t>推荐</w:t>
      </w:r>
      <w:r w:rsidR="001E76F6">
        <w:rPr>
          <w:rFonts w:ascii="宋体" w:hAnsi="宋体" w:hint="eastAsia"/>
          <w:color w:val="000000" w:themeColor="text1"/>
          <w:sz w:val="28"/>
          <w:szCs w:val="28"/>
        </w:rPr>
        <w:t>报送至省竞赛委员会，可参加</w:t>
      </w:r>
      <w:r w:rsidR="006D2261" w:rsidRPr="00AF1617">
        <w:rPr>
          <w:rFonts w:ascii="宋体" w:hAnsi="宋体" w:hint="eastAsia"/>
          <w:color w:val="000000" w:themeColor="text1"/>
          <w:sz w:val="28"/>
          <w:szCs w:val="28"/>
        </w:rPr>
        <w:t>省</w:t>
      </w:r>
      <w:r w:rsidR="00987318">
        <w:rPr>
          <w:rFonts w:ascii="宋体" w:hAnsi="宋体" w:hint="eastAsia"/>
          <w:color w:val="000000" w:themeColor="text1"/>
          <w:sz w:val="28"/>
          <w:szCs w:val="28"/>
        </w:rPr>
        <w:t>二</w:t>
      </w:r>
      <w:r w:rsidR="00AD6399">
        <w:rPr>
          <w:rFonts w:ascii="宋体" w:hAnsi="宋体" w:hint="eastAsia"/>
          <w:color w:val="000000" w:themeColor="text1"/>
          <w:sz w:val="28"/>
          <w:szCs w:val="28"/>
        </w:rPr>
        <w:t>等奖和</w:t>
      </w:r>
      <w:r w:rsidR="006D2261">
        <w:rPr>
          <w:rFonts w:ascii="宋体" w:hAnsi="宋体" w:hint="eastAsia"/>
          <w:color w:val="000000" w:themeColor="text1"/>
          <w:sz w:val="28"/>
          <w:szCs w:val="28"/>
        </w:rPr>
        <w:t>三</w:t>
      </w:r>
      <w:r w:rsidR="006D2261" w:rsidRPr="00AF1617">
        <w:rPr>
          <w:rFonts w:ascii="宋体" w:hAnsi="宋体" w:hint="eastAsia"/>
          <w:color w:val="000000" w:themeColor="text1"/>
          <w:sz w:val="28"/>
          <w:szCs w:val="28"/>
        </w:rPr>
        <w:t>等奖</w:t>
      </w:r>
      <w:r w:rsidR="00AD6399">
        <w:rPr>
          <w:rFonts w:ascii="宋体" w:hAnsi="宋体" w:hint="eastAsia"/>
          <w:color w:val="000000" w:themeColor="text1"/>
          <w:sz w:val="28"/>
          <w:szCs w:val="28"/>
        </w:rPr>
        <w:t>的</w:t>
      </w:r>
      <w:r w:rsidR="006D2261">
        <w:rPr>
          <w:rFonts w:ascii="宋体" w:hAnsi="宋体" w:hint="eastAsia"/>
          <w:color w:val="000000" w:themeColor="text1"/>
          <w:sz w:val="28"/>
          <w:szCs w:val="28"/>
        </w:rPr>
        <w:t>评选</w:t>
      </w:r>
      <w:r w:rsidR="00F96C2F">
        <w:rPr>
          <w:rFonts w:ascii="宋体" w:hAnsi="宋体" w:hint="eastAsia"/>
          <w:color w:val="000000" w:themeColor="text1"/>
          <w:sz w:val="28"/>
          <w:szCs w:val="28"/>
        </w:rPr>
        <w:t>，各市推荐名额另行通知。</w:t>
      </w:r>
    </w:p>
    <w:p w14:paraId="4A69CDC5" w14:textId="045E941B" w:rsidR="006D2261" w:rsidRDefault="00D1718F" w:rsidP="00A11AA3">
      <w:pPr>
        <w:adjustRightInd w:val="0"/>
        <w:snapToGrid w:val="0"/>
        <w:spacing w:line="300" w:lineRule="auto"/>
        <w:ind w:firstLineChars="200" w:firstLine="560"/>
        <w:rPr>
          <w:rFonts w:ascii="宋体" w:hAnsi="宋体"/>
          <w:color w:val="000000" w:themeColor="text1"/>
          <w:sz w:val="28"/>
          <w:szCs w:val="28"/>
        </w:rPr>
      </w:pPr>
      <w:r w:rsidRPr="00AF1617">
        <w:rPr>
          <w:rFonts w:ascii="宋体" w:hAnsi="宋体" w:hint="eastAsia"/>
          <w:color w:val="000000" w:themeColor="text1"/>
          <w:sz w:val="28"/>
          <w:szCs w:val="28"/>
        </w:rPr>
        <w:t>教师荣誉证书</w:t>
      </w:r>
      <w:r>
        <w:rPr>
          <w:rFonts w:ascii="宋体" w:hAnsi="宋体" w:hint="eastAsia"/>
          <w:color w:val="000000" w:themeColor="text1"/>
          <w:sz w:val="28"/>
          <w:szCs w:val="28"/>
        </w:rPr>
        <w:t>：</w:t>
      </w:r>
      <w:r w:rsidR="006D2261" w:rsidRPr="00AF1617">
        <w:rPr>
          <w:rFonts w:ascii="宋体" w:hAnsi="宋体" w:hint="eastAsia"/>
          <w:color w:val="000000" w:themeColor="text1"/>
          <w:sz w:val="28"/>
          <w:szCs w:val="28"/>
        </w:rPr>
        <w:t>对指导学生</w:t>
      </w:r>
      <w:r w:rsidR="00F96C2F">
        <w:rPr>
          <w:rFonts w:ascii="宋体" w:hAnsi="宋体" w:hint="eastAsia"/>
          <w:color w:val="000000" w:themeColor="text1"/>
          <w:sz w:val="28"/>
          <w:szCs w:val="28"/>
        </w:rPr>
        <w:t>在本届竞赛中</w:t>
      </w:r>
      <w:r w:rsidR="006D2261" w:rsidRPr="00AF1617">
        <w:rPr>
          <w:rFonts w:ascii="宋体" w:hAnsi="宋体" w:hint="eastAsia"/>
          <w:color w:val="000000" w:themeColor="text1"/>
          <w:sz w:val="28"/>
          <w:szCs w:val="28"/>
        </w:rPr>
        <w:t>获奖的教师</w:t>
      </w:r>
      <w:r w:rsidR="00AB40D8">
        <w:rPr>
          <w:rFonts w:ascii="宋体" w:hAnsi="宋体" w:hint="eastAsia"/>
          <w:color w:val="000000" w:themeColor="text1"/>
          <w:sz w:val="28"/>
          <w:szCs w:val="28"/>
        </w:rPr>
        <w:t>可</w:t>
      </w:r>
      <w:r w:rsidR="006D2261" w:rsidRPr="00AF1617">
        <w:rPr>
          <w:rFonts w:ascii="宋体" w:hAnsi="宋体" w:hint="eastAsia"/>
          <w:color w:val="000000" w:themeColor="text1"/>
          <w:sz w:val="28"/>
          <w:szCs w:val="28"/>
        </w:rPr>
        <w:t>颁发荣誉证书。</w:t>
      </w:r>
    </w:p>
    <w:p w14:paraId="5807D0FD" w14:textId="1675A58F" w:rsidR="00A42005" w:rsidRPr="00A42005" w:rsidRDefault="00A42005" w:rsidP="00A11AA3">
      <w:pPr>
        <w:adjustRightInd w:val="0"/>
        <w:snapToGrid w:val="0"/>
        <w:spacing w:line="300" w:lineRule="auto"/>
        <w:ind w:firstLineChars="200" w:firstLine="562"/>
        <w:rPr>
          <w:rFonts w:ascii="宋体" w:hAnsi="宋体"/>
          <w:b/>
          <w:color w:val="000000" w:themeColor="text1"/>
          <w:sz w:val="28"/>
          <w:szCs w:val="28"/>
        </w:rPr>
      </w:pPr>
      <w:r w:rsidRPr="00A42005">
        <w:rPr>
          <w:rFonts w:ascii="宋体" w:hAnsi="宋体"/>
          <w:b/>
          <w:color w:val="000000" w:themeColor="text1"/>
          <w:sz w:val="28"/>
          <w:szCs w:val="28"/>
        </w:rPr>
        <w:t>三</w:t>
      </w:r>
      <w:r w:rsidRPr="00A42005">
        <w:rPr>
          <w:rFonts w:ascii="宋体" w:hAnsi="宋体" w:hint="eastAsia"/>
          <w:b/>
          <w:color w:val="000000" w:themeColor="text1"/>
          <w:sz w:val="28"/>
          <w:szCs w:val="28"/>
        </w:rPr>
        <w:t>、命题范围</w:t>
      </w:r>
    </w:p>
    <w:p w14:paraId="3EE95AA5" w14:textId="213FE6D2" w:rsidR="00A42005" w:rsidRPr="000C0282" w:rsidRDefault="00A42005" w:rsidP="00A11AA3">
      <w:pPr>
        <w:adjustRightInd w:val="0"/>
        <w:snapToGrid w:val="0"/>
        <w:spacing w:line="300" w:lineRule="auto"/>
        <w:ind w:firstLineChars="200" w:firstLine="560"/>
        <w:rPr>
          <w:rFonts w:ascii="宋体" w:hAnsi="宋体"/>
          <w:sz w:val="28"/>
          <w:szCs w:val="28"/>
        </w:rPr>
      </w:pPr>
      <w:r w:rsidRPr="00A42005">
        <w:rPr>
          <w:rFonts w:ascii="宋体" w:hAnsi="宋体" w:hint="eastAsia"/>
          <w:color w:val="000000" w:themeColor="text1"/>
          <w:sz w:val="28"/>
          <w:szCs w:val="28"/>
        </w:rPr>
        <w:t>理论</w:t>
      </w:r>
      <w:r>
        <w:rPr>
          <w:rFonts w:ascii="宋体" w:hAnsi="宋体" w:hint="eastAsia"/>
          <w:color w:val="000000" w:themeColor="text1"/>
          <w:sz w:val="28"/>
          <w:szCs w:val="28"/>
        </w:rPr>
        <w:t>考试</w:t>
      </w:r>
      <w:r w:rsidR="00897AC7">
        <w:rPr>
          <w:rFonts w:ascii="宋体" w:hAnsi="宋体" w:hint="eastAsia"/>
          <w:color w:val="000000" w:themeColor="text1"/>
          <w:sz w:val="28"/>
          <w:szCs w:val="28"/>
        </w:rPr>
        <w:t>范围</w:t>
      </w:r>
      <w:r>
        <w:rPr>
          <w:rFonts w:ascii="宋体" w:hAnsi="宋体" w:hint="eastAsia"/>
          <w:color w:val="000000" w:themeColor="text1"/>
          <w:sz w:val="28"/>
          <w:szCs w:val="28"/>
        </w:rPr>
        <w:t>：</w:t>
      </w:r>
      <w:r w:rsidRPr="00A42005">
        <w:rPr>
          <w:rFonts w:ascii="宋体" w:hAnsi="宋体" w:hint="eastAsia"/>
          <w:color w:val="000000" w:themeColor="text1"/>
          <w:sz w:val="28"/>
          <w:szCs w:val="28"/>
        </w:rPr>
        <w:t>《全国中学生物理竞赛内容提要</w:t>
      </w:r>
      <w:r w:rsidR="009E15A0">
        <w:rPr>
          <w:rFonts w:ascii="宋体" w:hAnsi="宋体" w:hint="eastAsia"/>
          <w:color w:val="000000" w:themeColor="text1"/>
          <w:sz w:val="28"/>
          <w:szCs w:val="28"/>
        </w:rPr>
        <w:t>（</w:t>
      </w:r>
      <w:r w:rsidRPr="00A42005">
        <w:rPr>
          <w:rFonts w:ascii="宋体" w:hAnsi="宋体" w:hint="eastAsia"/>
          <w:color w:val="000000" w:themeColor="text1"/>
          <w:sz w:val="28"/>
          <w:szCs w:val="28"/>
        </w:rPr>
        <w:t>2015</w:t>
      </w:r>
      <w:r w:rsidR="00521DA4">
        <w:rPr>
          <w:rFonts w:ascii="宋体" w:hAnsi="宋体" w:hint="eastAsia"/>
          <w:color w:val="000000" w:themeColor="text1"/>
          <w:sz w:val="28"/>
          <w:szCs w:val="28"/>
        </w:rPr>
        <w:t>年</w:t>
      </w:r>
      <w:r w:rsidR="00845BF9">
        <w:rPr>
          <w:rFonts w:ascii="宋体" w:hAnsi="宋体" w:hint="eastAsia"/>
          <w:color w:val="000000" w:themeColor="text1"/>
          <w:sz w:val="28"/>
          <w:szCs w:val="28"/>
        </w:rPr>
        <w:t>修订版</w:t>
      </w:r>
      <w:r w:rsidR="009E15A0">
        <w:rPr>
          <w:rFonts w:ascii="宋体" w:hAnsi="宋体" w:hint="eastAsia"/>
          <w:color w:val="000000" w:themeColor="text1"/>
          <w:sz w:val="28"/>
          <w:szCs w:val="28"/>
        </w:rPr>
        <w:t>）</w:t>
      </w:r>
      <w:r w:rsidR="00845BF9">
        <w:rPr>
          <w:rFonts w:ascii="宋体" w:hAnsi="宋体" w:hint="eastAsia"/>
          <w:color w:val="000000" w:themeColor="text1"/>
          <w:sz w:val="28"/>
          <w:szCs w:val="28"/>
        </w:rPr>
        <w:t>》</w:t>
      </w:r>
      <w:r w:rsidR="00370FA0">
        <w:rPr>
          <w:rFonts w:ascii="宋体" w:hAnsi="宋体" w:hint="eastAsia"/>
          <w:color w:val="000000" w:themeColor="text1"/>
          <w:sz w:val="28"/>
          <w:szCs w:val="28"/>
        </w:rPr>
        <w:t>；</w:t>
      </w:r>
      <w:r w:rsidRPr="00A42005">
        <w:rPr>
          <w:rFonts w:ascii="宋体" w:hAnsi="宋体" w:hint="eastAsia"/>
          <w:color w:val="000000" w:themeColor="text1"/>
          <w:sz w:val="28"/>
          <w:szCs w:val="28"/>
        </w:rPr>
        <w:t>实验考试</w:t>
      </w:r>
      <w:r w:rsidR="00897AC7">
        <w:rPr>
          <w:rFonts w:ascii="宋体" w:hAnsi="宋体" w:hint="eastAsia"/>
          <w:color w:val="000000" w:themeColor="text1"/>
          <w:sz w:val="28"/>
          <w:szCs w:val="28"/>
        </w:rPr>
        <w:t>范围</w:t>
      </w:r>
      <w:r w:rsidRPr="00A42005">
        <w:rPr>
          <w:rFonts w:ascii="宋体" w:hAnsi="宋体" w:hint="eastAsia"/>
          <w:color w:val="000000" w:themeColor="text1"/>
          <w:sz w:val="28"/>
          <w:szCs w:val="28"/>
        </w:rPr>
        <w:t>：</w:t>
      </w:r>
      <w:r w:rsidRPr="00EB5E2B">
        <w:rPr>
          <w:rFonts w:ascii="宋体" w:hAnsi="宋体" w:hint="eastAsia"/>
          <w:color w:val="000000" w:themeColor="text1"/>
          <w:sz w:val="28"/>
          <w:szCs w:val="28"/>
        </w:rPr>
        <w:t>《</w:t>
      </w:r>
      <w:r w:rsidR="00EB5E2B">
        <w:rPr>
          <w:rFonts w:ascii="宋体" w:hAnsi="宋体" w:hint="eastAsia"/>
          <w:color w:val="000000" w:themeColor="text1"/>
          <w:sz w:val="28"/>
          <w:szCs w:val="28"/>
        </w:rPr>
        <w:t>全国</w:t>
      </w:r>
      <w:r w:rsidR="00897AC7" w:rsidRPr="00EB5E2B">
        <w:rPr>
          <w:rFonts w:ascii="宋体" w:hAnsi="宋体" w:hint="eastAsia"/>
          <w:color w:val="000000" w:themeColor="text1"/>
          <w:sz w:val="28"/>
          <w:szCs w:val="28"/>
        </w:rPr>
        <w:t>中学生物理竞赛</w:t>
      </w:r>
      <w:r w:rsidR="00EB5E2B">
        <w:rPr>
          <w:rFonts w:ascii="宋体" w:hAnsi="宋体" w:hint="eastAsia"/>
          <w:color w:val="000000" w:themeColor="text1"/>
          <w:sz w:val="28"/>
          <w:szCs w:val="28"/>
        </w:rPr>
        <w:t>（江苏赛区）</w:t>
      </w:r>
      <w:r w:rsidR="00897AC7" w:rsidRPr="00EB5E2B">
        <w:rPr>
          <w:rFonts w:ascii="宋体" w:hAnsi="宋体" w:hint="eastAsia"/>
          <w:color w:val="000000" w:themeColor="text1"/>
          <w:sz w:val="28"/>
          <w:szCs w:val="28"/>
        </w:rPr>
        <w:t>复赛实验</w:t>
      </w:r>
      <w:r w:rsidR="00EB5E2B">
        <w:rPr>
          <w:rFonts w:ascii="宋体" w:hAnsi="宋体" w:hint="eastAsia"/>
          <w:color w:val="000000" w:themeColor="text1"/>
          <w:sz w:val="28"/>
          <w:szCs w:val="28"/>
        </w:rPr>
        <w:t>考试</w:t>
      </w:r>
      <w:r w:rsidR="00897AC7" w:rsidRPr="00EB5E2B">
        <w:rPr>
          <w:rFonts w:ascii="宋体" w:hAnsi="宋体" w:hint="eastAsia"/>
          <w:color w:val="000000" w:themeColor="text1"/>
          <w:sz w:val="28"/>
          <w:szCs w:val="28"/>
        </w:rPr>
        <w:t>大纲</w:t>
      </w:r>
      <w:r w:rsidR="009E15A0" w:rsidRPr="00EB5E2B">
        <w:rPr>
          <w:rFonts w:ascii="宋体" w:hAnsi="宋体" w:hint="eastAsia"/>
          <w:color w:val="000000" w:themeColor="text1"/>
          <w:sz w:val="28"/>
          <w:szCs w:val="28"/>
        </w:rPr>
        <w:t>（</w:t>
      </w:r>
      <w:r w:rsidR="00DD5966" w:rsidRPr="00EB5E2B">
        <w:rPr>
          <w:rFonts w:ascii="宋体" w:hAnsi="宋体" w:hint="eastAsia"/>
          <w:color w:val="000000" w:themeColor="text1"/>
          <w:sz w:val="28"/>
          <w:szCs w:val="28"/>
        </w:rPr>
        <w:t>2</w:t>
      </w:r>
      <w:r w:rsidR="00DD5966" w:rsidRPr="00EB5E2B">
        <w:rPr>
          <w:rFonts w:ascii="宋体" w:hAnsi="宋体"/>
          <w:color w:val="000000" w:themeColor="text1"/>
          <w:sz w:val="28"/>
          <w:szCs w:val="28"/>
        </w:rPr>
        <w:t>023</w:t>
      </w:r>
      <w:r w:rsidR="00785ABC">
        <w:rPr>
          <w:rFonts w:ascii="宋体" w:hAnsi="宋体" w:hint="eastAsia"/>
          <w:color w:val="000000" w:themeColor="text1"/>
          <w:sz w:val="28"/>
          <w:szCs w:val="28"/>
        </w:rPr>
        <w:t>年</w:t>
      </w:r>
      <w:r w:rsidR="00DD5966" w:rsidRPr="00EB5E2B">
        <w:rPr>
          <w:rFonts w:ascii="宋体" w:hAnsi="宋体" w:hint="eastAsia"/>
          <w:color w:val="000000" w:themeColor="text1"/>
          <w:sz w:val="28"/>
          <w:szCs w:val="28"/>
        </w:rPr>
        <w:t>修订版</w:t>
      </w:r>
      <w:r w:rsidR="009E15A0" w:rsidRPr="00EB5E2B">
        <w:rPr>
          <w:rFonts w:ascii="宋体" w:hAnsi="宋体" w:hint="eastAsia"/>
          <w:color w:val="000000" w:themeColor="text1"/>
          <w:sz w:val="28"/>
          <w:szCs w:val="28"/>
        </w:rPr>
        <w:t>）</w:t>
      </w:r>
      <w:r w:rsidRPr="00EB5E2B">
        <w:rPr>
          <w:rFonts w:ascii="宋体" w:hAnsi="宋体" w:hint="eastAsia"/>
          <w:color w:val="000000" w:themeColor="text1"/>
          <w:sz w:val="28"/>
          <w:szCs w:val="28"/>
        </w:rPr>
        <w:t>》</w:t>
      </w:r>
      <w:r w:rsidR="00845BF9" w:rsidRPr="00EB5E2B">
        <w:rPr>
          <w:rFonts w:ascii="宋体" w:hAnsi="宋体" w:hint="eastAsia"/>
          <w:color w:val="000000" w:themeColor="text1"/>
          <w:sz w:val="28"/>
          <w:szCs w:val="28"/>
        </w:rPr>
        <w:t>，</w:t>
      </w:r>
      <w:r w:rsidR="00A03702">
        <w:rPr>
          <w:rFonts w:ascii="宋体" w:hAnsi="宋体" w:hint="eastAsia"/>
          <w:sz w:val="28"/>
          <w:szCs w:val="28"/>
        </w:rPr>
        <w:t>可</w:t>
      </w:r>
      <w:r w:rsidR="00845BF9">
        <w:rPr>
          <w:rFonts w:ascii="宋体" w:hAnsi="宋体" w:hint="eastAsia"/>
          <w:sz w:val="28"/>
          <w:szCs w:val="28"/>
        </w:rPr>
        <w:t>登录江苏省物理学会网站</w:t>
      </w:r>
      <w:r w:rsidR="00E73A37">
        <w:rPr>
          <w:rFonts w:ascii="宋体" w:hAnsi="宋体" w:hint="eastAsia"/>
          <w:sz w:val="28"/>
          <w:szCs w:val="28"/>
        </w:rPr>
        <w:t>的</w:t>
      </w:r>
      <w:r w:rsidR="00370FA0" w:rsidRPr="0071052F">
        <w:rPr>
          <w:rFonts w:ascii="宋体" w:hAnsi="宋体" w:hint="eastAsia"/>
          <w:sz w:val="28"/>
          <w:szCs w:val="28"/>
        </w:rPr>
        <w:t>学科</w:t>
      </w:r>
      <w:r w:rsidR="007D14AD" w:rsidRPr="0071052F">
        <w:rPr>
          <w:rFonts w:ascii="宋体" w:hAnsi="宋体" w:hint="eastAsia"/>
          <w:sz w:val="28"/>
          <w:szCs w:val="28"/>
        </w:rPr>
        <w:t>竞赛</w:t>
      </w:r>
      <w:r w:rsidR="00845BF9">
        <w:rPr>
          <w:rFonts w:ascii="宋体" w:hAnsi="宋体" w:hint="eastAsia"/>
          <w:sz w:val="28"/>
          <w:szCs w:val="28"/>
        </w:rPr>
        <w:t>查看。</w:t>
      </w:r>
    </w:p>
    <w:p w14:paraId="19473287" w14:textId="06F719A6" w:rsidR="005F1C3F" w:rsidRPr="00415B90" w:rsidRDefault="00A42005" w:rsidP="00A11AA3">
      <w:pPr>
        <w:adjustRightInd w:val="0"/>
        <w:snapToGrid w:val="0"/>
        <w:spacing w:line="300" w:lineRule="auto"/>
        <w:ind w:firstLineChars="200" w:firstLine="562"/>
        <w:rPr>
          <w:rFonts w:ascii="宋体" w:hAnsi="宋体"/>
          <w:b/>
          <w:sz w:val="28"/>
          <w:szCs w:val="28"/>
        </w:rPr>
      </w:pPr>
      <w:r>
        <w:rPr>
          <w:rFonts w:ascii="宋体" w:hAnsi="宋体"/>
          <w:b/>
          <w:sz w:val="28"/>
          <w:szCs w:val="28"/>
        </w:rPr>
        <w:t>四</w:t>
      </w:r>
      <w:r w:rsidR="005F1C3F" w:rsidRPr="00415B90">
        <w:rPr>
          <w:rFonts w:ascii="宋体" w:hAnsi="宋体"/>
          <w:b/>
          <w:sz w:val="28"/>
          <w:szCs w:val="28"/>
        </w:rPr>
        <w:t>、其他</w:t>
      </w:r>
    </w:p>
    <w:p w14:paraId="5B6A1C90" w14:textId="30B070B5" w:rsidR="005F1C3F" w:rsidRDefault="00AE5B03" w:rsidP="00A11AA3">
      <w:pPr>
        <w:adjustRightInd w:val="0"/>
        <w:snapToGrid w:val="0"/>
        <w:spacing w:line="300" w:lineRule="auto"/>
        <w:ind w:firstLineChars="200" w:firstLine="560"/>
        <w:rPr>
          <w:rFonts w:ascii="宋体" w:hAnsi="宋体"/>
          <w:color w:val="000000" w:themeColor="text1"/>
          <w:sz w:val="28"/>
          <w:szCs w:val="28"/>
        </w:rPr>
      </w:pPr>
      <w:r w:rsidRPr="00AF1617">
        <w:rPr>
          <w:rFonts w:ascii="宋体" w:hAnsi="宋体" w:hint="eastAsia"/>
          <w:color w:val="000000" w:themeColor="text1"/>
          <w:sz w:val="28"/>
          <w:szCs w:val="28"/>
        </w:rPr>
        <w:t>1</w:t>
      </w:r>
      <w:r w:rsidR="00FD3907">
        <w:rPr>
          <w:rFonts w:ascii="宋体" w:hAnsi="宋体"/>
          <w:color w:val="000000" w:themeColor="text1"/>
          <w:sz w:val="28"/>
          <w:szCs w:val="28"/>
        </w:rPr>
        <w:t>.</w:t>
      </w:r>
      <w:r w:rsidR="005F1C3F" w:rsidRPr="00AF1617">
        <w:rPr>
          <w:rFonts w:ascii="宋体" w:hAnsi="宋体"/>
          <w:color w:val="000000" w:themeColor="text1"/>
          <w:sz w:val="28"/>
          <w:szCs w:val="28"/>
        </w:rPr>
        <w:t>有关本届竞赛的</w:t>
      </w:r>
      <w:r w:rsidR="00C41033">
        <w:rPr>
          <w:rFonts w:ascii="宋体" w:hAnsi="宋体"/>
          <w:color w:val="000000" w:themeColor="text1"/>
          <w:sz w:val="28"/>
          <w:szCs w:val="28"/>
        </w:rPr>
        <w:t>其他</w:t>
      </w:r>
      <w:r w:rsidR="005F1C3F" w:rsidRPr="00AF1617">
        <w:rPr>
          <w:rFonts w:ascii="宋体" w:hAnsi="宋体"/>
          <w:color w:val="000000" w:themeColor="text1"/>
          <w:sz w:val="28"/>
          <w:szCs w:val="28"/>
        </w:rPr>
        <w:t>信息可登录江苏省物理学会网站</w:t>
      </w:r>
      <w:r w:rsidR="0048727F">
        <w:rPr>
          <w:rFonts w:ascii="宋体" w:hAnsi="宋体" w:hint="eastAsia"/>
          <w:color w:val="000000" w:themeColor="text1"/>
          <w:sz w:val="28"/>
          <w:szCs w:val="28"/>
        </w:rPr>
        <w:t>（</w:t>
      </w:r>
      <w:r w:rsidR="0048727F" w:rsidRPr="00AF1617">
        <w:rPr>
          <w:rFonts w:ascii="宋体" w:hAnsi="宋体" w:hint="eastAsia"/>
          <w:color w:val="000000" w:themeColor="text1"/>
          <w:sz w:val="28"/>
          <w:szCs w:val="28"/>
        </w:rPr>
        <w:t>http</w:t>
      </w:r>
      <w:r w:rsidR="0048727F">
        <w:rPr>
          <w:rFonts w:ascii="宋体" w:hAnsi="宋体" w:hint="eastAsia"/>
          <w:color w:val="000000" w:themeColor="text1"/>
          <w:sz w:val="28"/>
          <w:szCs w:val="28"/>
        </w:rPr>
        <w:t>s</w:t>
      </w:r>
      <w:r w:rsidR="0048727F" w:rsidRPr="00AF1617">
        <w:rPr>
          <w:rFonts w:ascii="宋体" w:hAnsi="宋体" w:hint="eastAsia"/>
          <w:color w:val="000000" w:themeColor="text1"/>
          <w:sz w:val="28"/>
          <w:szCs w:val="28"/>
        </w:rPr>
        <w:t>:</w:t>
      </w:r>
      <w:r w:rsidR="0048727F" w:rsidRPr="00AF1617">
        <w:rPr>
          <w:rFonts w:ascii="宋体" w:hAnsi="宋体"/>
          <w:color w:val="000000" w:themeColor="text1"/>
          <w:sz w:val="28"/>
          <w:szCs w:val="28"/>
        </w:rPr>
        <w:t>//</w:t>
      </w:r>
      <w:hyperlink r:id="rId6" w:history="1">
        <w:r w:rsidR="0048727F" w:rsidRPr="00AF1617">
          <w:rPr>
            <w:rFonts w:ascii="宋体" w:hAnsi="宋体"/>
            <w:color w:val="000000" w:themeColor="text1"/>
            <w:sz w:val="28"/>
            <w:szCs w:val="28"/>
          </w:rPr>
          <w:t>www.jsphys.org</w:t>
        </w:r>
      </w:hyperlink>
      <w:r w:rsidR="0048727F" w:rsidRPr="00AF1617">
        <w:rPr>
          <w:rFonts w:ascii="宋体" w:hAnsi="宋体" w:hint="eastAsia"/>
          <w:color w:val="000000" w:themeColor="text1"/>
          <w:sz w:val="28"/>
          <w:szCs w:val="28"/>
        </w:rPr>
        <w:t>.</w:t>
      </w:r>
      <w:r w:rsidR="0048727F" w:rsidRPr="00AF1617">
        <w:rPr>
          <w:rFonts w:ascii="宋体" w:hAnsi="宋体"/>
          <w:color w:val="000000" w:themeColor="text1"/>
          <w:sz w:val="28"/>
          <w:szCs w:val="28"/>
        </w:rPr>
        <w:t>cn</w:t>
      </w:r>
      <w:r w:rsidR="0048727F">
        <w:rPr>
          <w:rFonts w:ascii="宋体" w:hAnsi="宋体" w:hint="eastAsia"/>
          <w:color w:val="000000" w:themeColor="text1"/>
          <w:sz w:val="28"/>
          <w:szCs w:val="28"/>
        </w:rPr>
        <w:t>）</w:t>
      </w:r>
      <w:r w:rsidR="005F1C3F" w:rsidRPr="00AF1617">
        <w:rPr>
          <w:rFonts w:ascii="宋体" w:hAnsi="宋体" w:hint="eastAsia"/>
          <w:color w:val="000000" w:themeColor="text1"/>
          <w:sz w:val="28"/>
          <w:szCs w:val="28"/>
        </w:rPr>
        <w:t>或微信公众号</w:t>
      </w:r>
      <w:r w:rsidR="00165398">
        <w:rPr>
          <w:rFonts w:ascii="宋体" w:hAnsi="宋体" w:hint="eastAsia"/>
          <w:color w:val="000000" w:themeColor="text1"/>
          <w:sz w:val="28"/>
          <w:szCs w:val="28"/>
        </w:rPr>
        <w:t>查看</w:t>
      </w:r>
      <w:r w:rsidR="005F1C3F" w:rsidRPr="00AF1617">
        <w:rPr>
          <w:rFonts w:ascii="宋体" w:hAnsi="宋体" w:hint="eastAsia"/>
          <w:color w:val="000000" w:themeColor="text1"/>
          <w:sz w:val="28"/>
          <w:szCs w:val="28"/>
        </w:rPr>
        <w:t>。</w:t>
      </w:r>
    </w:p>
    <w:p w14:paraId="10D6B102" w14:textId="3316670B" w:rsidR="005F1C3F" w:rsidRPr="00AF1617" w:rsidRDefault="00AE5B03" w:rsidP="00A11AA3">
      <w:pPr>
        <w:adjustRightInd w:val="0"/>
        <w:snapToGrid w:val="0"/>
        <w:spacing w:line="300" w:lineRule="auto"/>
        <w:ind w:firstLineChars="200" w:firstLine="560"/>
        <w:rPr>
          <w:rFonts w:ascii="宋体" w:hAnsi="宋体"/>
          <w:color w:val="000000" w:themeColor="text1"/>
          <w:sz w:val="28"/>
          <w:szCs w:val="28"/>
        </w:rPr>
      </w:pPr>
      <w:r w:rsidRPr="00AF1617">
        <w:rPr>
          <w:rFonts w:ascii="宋体" w:hAnsi="宋体" w:hint="eastAsia"/>
          <w:color w:val="000000" w:themeColor="text1"/>
          <w:sz w:val="28"/>
          <w:szCs w:val="28"/>
        </w:rPr>
        <w:t>2</w:t>
      </w:r>
      <w:r w:rsidR="00FD3907">
        <w:rPr>
          <w:rFonts w:ascii="宋体" w:hAnsi="宋体"/>
          <w:color w:val="000000" w:themeColor="text1"/>
          <w:sz w:val="28"/>
          <w:szCs w:val="28"/>
        </w:rPr>
        <w:t>.</w:t>
      </w:r>
      <w:r w:rsidR="005F1C3F" w:rsidRPr="00AF1617">
        <w:rPr>
          <w:rFonts w:ascii="宋体" w:hAnsi="宋体"/>
          <w:color w:val="000000" w:themeColor="text1"/>
          <w:sz w:val="28"/>
          <w:szCs w:val="28"/>
        </w:rPr>
        <w:t>江苏省物理学会中学生物理竞赛委员会办公室联系方式：</w:t>
      </w:r>
    </w:p>
    <w:p w14:paraId="17515466" w14:textId="7D9EB384" w:rsidR="005F1C3F" w:rsidRPr="00AF1617" w:rsidRDefault="005F1C3F" w:rsidP="00A11AA3">
      <w:pPr>
        <w:adjustRightInd w:val="0"/>
        <w:snapToGrid w:val="0"/>
        <w:spacing w:line="300" w:lineRule="auto"/>
        <w:ind w:firstLineChars="200" w:firstLine="560"/>
        <w:rPr>
          <w:rFonts w:ascii="宋体" w:hAnsi="宋体"/>
          <w:color w:val="000000" w:themeColor="text1"/>
          <w:sz w:val="28"/>
          <w:szCs w:val="28"/>
        </w:rPr>
      </w:pPr>
      <w:r w:rsidRPr="00AF1617">
        <w:rPr>
          <w:rFonts w:ascii="宋体" w:hAnsi="宋体"/>
          <w:color w:val="000000" w:themeColor="text1"/>
          <w:sz w:val="28"/>
          <w:szCs w:val="28"/>
        </w:rPr>
        <w:t>联系人：周老师</w:t>
      </w:r>
    </w:p>
    <w:p w14:paraId="261F8926" w14:textId="49117DFE" w:rsidR="005F1C3F" w:rsidRPr="00AF1617" w:rsidRDefault="005F1C3F" w:rsidP="00A11AA3">
      <w:pPr>
        <w:adjustRightInd w:val="0"/>
        <w:snapToGrid w:val="0"/>
        <w:spacing w:line="300" w:lineRule="auto"/>
        <w:ind w:firstLineChars="200" w:firstLine="560"/>
        <w:rPr>
          <w:rFonts w:ascii="宋体" w:hAnsi="宋体"/>
          <w:color w:val="000000" w:themeColor="text1"/>
          <w:sz w:val="28"/>
          <w:szCs w:val="28"/>
        </w:rPr>
      </w:pPr>
      <w:r w:rsidRPr="00AF1617">
        <w:rPr>
          <w:rFonts w:ascii="宋体" w:hAnsi="宋体"/>
          <w:color w:val="000000" w:themeColor="text1"/>
          <w:sz w:val="28"/>
          <w:szCs w:val="28"/>
        </w:rPr>
        <w:t>通信地址：南京市汉口路22号南京大学物理</w:t>
      </w:r>
      <w:r w:rsidR="008119CD">
        <w:rPr>
          <w:rFonts w:ascii="宋体" w:hAnsi="宋体" w:hint="eastAsia"/>
          <w:color w:val="000000" w:themeColor="text1"/>
          <w:sz w:val="28"/>
          <w:szCs w:val="28"/>
        </w:rPr>
        <w:t>楼</w:t>
      </w:r>
      <w:r w:rsidR="004570E9">
        <w:rPr>
          <w:rFonts w:ascii="宋体" w:hAnsi="宋体" w:hint="eastAsia"/>
          <w:color w:val="000000" w:themeColor="text1"/>
          <w:sz w:val="28"/>
          <w:szCs w:val="28"/>
        </w:rPr>
        <w:t>（</w:t>
      </w:r>
      <w:r w:rsidR="004570E9" w:rsidRPr="00AF1617">
        <w:rPr>
          <w:rFonts w:ascii="宋体" w:hAnsi="宋体"/>
          <w:color w:val="000000" w:themeColor="text1"/>
          <w:sz w:val="28"/>
          <w:szCs w:val="28"/>
        </w:rPr>
        <w:t>210093</w:t>
      </w:r>
      <w:r w:rsidR="004570E9">
        <w:rPr>
          <w:rFonts w:ascii="宋体" w:hAnsi="宋体" w:hint="eastAsia"/>
          <w:color w:val="000000" w:themeColor="text1"/>
          <w:sz w:val="28"/>
          <w:szCs w:val="28"/>
        </w:rPr>
        <w:t>）</w:t>
      </w:r>
    </w:p>
    <w:p w14:paraId="22DD4435" w14:textId="76F7066C" w:rsidR="005F1C3F" w:rsidRPr="00AF1617" w:rsidRDefault="005F1C3F" w:rsidP="00A11AA3">
      <w:pPr>
        <w:adjustRightInd w:val="0"/>
        <w:snapToGrid w:val="0"/>
        <w:spacing w:line="300" w:lineRule="auto"/>
        <w:ind w:firstLineChars="200" w:firstLine="560"/>
        <w:rPr>
          <w:rFonts w:ascii="宋体" w:hAnsi="宋体"/>
          <w:color w:val="000000" w:themeColor="text1"/>
          <w:sz w:val="28"/>
          <w:szCs w:val="28"/>
        </w:rPr>
      </w:pPr>
      <w:r w:rsidRPr="00AF1617">
        <w:rPr>
          <w:rFonts w:ascii="宋体" w:hAnsi="宋体"/>
          <w:color w:val="000000" w:themeColor="text1"/>
          <w:sz w:val="28"/>
          <w:szCs w:val="28"/>
        </w:rPr>
        <w:t>电话：</w:t>
      </w:r>
      <w:r w:rsidR="007D7325" w:rsidRPr="00AF1617">
        <w:rPr>
          <w:rFonts w:ascii="宋体" w:hAnsi="宋体"/>
          <w:color w:val="000000" w:themeColor="text1"/>
          <w:sz w:val="28"/>
          <w:szCs w:val="28"/>
        </w:rPr>
        <w:t>13951007288</w:t>
      </w:r>
      <w:r w:rsidR="007D7325">
        <w:rPr>
          <w:rFonts w:ascii="宋体" w:hAnsi="宋体" w:hint="eastAsia"/>
          <w:color w:val="000000" w:themeColor="text1"/>
          <w:sz w:val="28"/>
          <w:szCs w:val="28"/>
        </w:rPr>
        <w:t>，</w:t>
      </w:r>
      <w:r w:rsidRPr="00F447F0">
        <w:rPr>
          <w:rFonts w:ascii="宋体" w:hAnsi="宋体"/>
          <w:color w:val="000000" w:themeColor="text1"/>
          <w:sz w:val="28"/>
          <w:szCs w:val="28"/>
        </w:rPr>
        <w:t>025</w:t>
      </w:r>
      <w:r w:rsidRPr="00F447F0">
        <w:rPr>
          <w:rFonts w:ascii="宋体" w:hAnsi="宋体" w:hint="eastAsia"/>
          <w:color w:val="000000" w:themeColor="text1"/>
          <w:sz w:val="28"/>
          <w:szCs w:val="28"/>
        </w:rPr>
        <w:t>-</w:t>
      </w:r>
      <w:r w:rsidRPr="00F447F0">
        <w:rPr>
          <w:rFonts w:ascii="宋体" w:hAnsi="宋体"/>
          <w:color w:val="000000" w:themeColor="text1"/>
          <w:sz w:val="28"/>
          <w:szCs w:val="28"/>
        </w:rPr>
        <w:t>83594434</w:t>
      </w:r>
    </w:p>
    <w:p w14:paraId="1D8E7115" w14:textId="4A65F423" w:rsidR="005F1C3F" w:rsidRPr="0076511E" w:rsidRDefault="005F1C3F" w:rsidP="00A11AA3">
      <w:pPr>
        <w:adjustRightInd w:val="0"/>
        <w:snapToGrid w:val="0"/>
        <w:spacing w:line="300" w:lineRule="auto"/>
        <w:ind w:firstLineChars="200" w:firstLine="560"/>
        <w:rPr>
          <w:color w:val="000000" w:themeColor="text1"/>
          <w:sz w:val="28"/>
          <w:szCs w:val="28"/>
        </w:rPr>
      </w:pPr>
      <w:r w:rsidRPr="0076511E">
        <w:rPr>
          <w:rFonts w:ascii="宋体" w:hAnsi="宋体"/>
          <w:color w:val="000000" w:themeColor="text1"/>
          <w:sz w:val="28"/>
          <w:szCs w:val="28"/>
        </w:rPr>
        <w:t>Email</w:t>
      </w:r>
      <w:r w:rsidR="004570E9">
        <w:rPr>
          <w:rFonts w:ascii="宋体" w:hAnsi="宋体"/>
          <w:color w:val="000000" w:themeColor="text1"/>
          <w:sz w:val="28"/>
          <w:szCs w:val="28"/>
        </w:rPr>
        <w:t>邮箱</w:t>
      </w:r>
      <w:r w:rsidRPr="0076511E">
        <w:rPr>
          <w:rFonts w:ascii="宋体" w:hAnsi="宋体"/>
          <w:color w:val="000000" w:themeColor="text1"/>
          <w:sz w:val="28"/>
          <w:szCs w:val="28"/>
        </w:rPr>
        <w:t>：</w:t>
      </w:r>
      <w:hyperlink r:id="rId7" w:history="1">
        <w:r w:rsidR="0057158C" w:rsidRPr="0076511E">
          <w:rPr>
            <w:color w:val="000000" w:themeColor="text1"/>
            <w:sz w:val="28"/>
            <w:szCs w:val="28"/>
          </w:rPr>
          <w:t>zhouhuijun@nju.edu.cn</w:t>
        </w:r>
      </w:hyperlink>
    </w:p>
    <w:p w14:paraId="7C950592" w14:textId="45215095" w:rsidR="007A625C" w:rsidRDefault="00111749" w:rsidP="00A11AA3">
      <w:pPr>
        <w:adjustRightInd w:val="0"/>
        <w:snapToGrid w:val="0"/>
        <w:spacing w:line="30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3</w:t>
      </w:r>
      <w:r>
        <w:rPr>
          <w:rFonts w:ascii="宋体" w:hAnsi="宋体"/>
          <w:color w:val="000000" w:themeColor="text1"/>
          <w:sz w:val="28"/>
          <w:szCs w:val="28"/>
        </w:rPr>
        <w:t>.</w:t>
      </w:r>
      <w:r w:rsidR="00E22D6F">
        <w:rPr>
          <w:rFonts w:ascii="宋体" w:hAnsi="宋体" w:hint="eastAsia"/>
          <w:color w:val="000000" w:themeColor="text1"/>
          <w:sz w:val="28"/>
          <w:szCs w:val="28"/>
        </w:rPr>
        <w:t>预赛</w:t>
      </w:r>
      <w:r>
        <w:rPr>
          <w:rFonts w:ascii="宋体" w:hAnsi="宋体" w:hint="eastAsia"/>
          <w:color w:val="000000" w:themeColor="text1"/>
          <w:sz w:val="28"/>
          <w:szCs w:val="28"/>
        </w:rPr>
        <w:t>和</w:t>
      </w:r>
      <w:r w:rsidR="00E22D6F">
        <w:rPr>
          <w:rFonts w:ascii="宋体" w:hAnsi="宋体" w:hint="eastAsia"/>
          <w:color w:val="000000" w:themeColor="text1"/>
          <w:sz w:val="28"/>
          <w:szCs w:val="28"/>
        </w:rPr>
        <w:t>复赛</w:t>
      </w:r>
      <w:r w:rsidR="00DB7527">
        <w:rPr>
          <w:rFonts w:ascii="宋体" w:hAnsi="宋体" w:hint="eastAsia"/>
          <w:color w:val="000000" w:themeColor="text1"/>
          <w:sz w:val="28"/>
          <w:szCs w:val="28"/>
        </w:rPr>
        <w:t>考试</w:t>
      </w:r>
      <w:r w:rsidR="00E22D6F">
        <w:rPr>
          <w:rFonts w:ascii="宋体" w:hAnsi="宋体" w:hint="eastAsia"/>
          <w:color w:val="000000" w:themeColor="text1"/>
          <w:sz w:val="28"/>
          <w:szCs w:val="28"/>
        </w:rPr>
        <w:t>均可使用无存储功能</w:t>
      </w:r>
      <w:r w:rsidR="000A6140" w:rsidRPr="00F447F0">
        <w:rPr>
          <w:rFonts w:ascii="宋体" w:hAnsi="宋体" w:hint="eastAsia"/>
          <w:color w:val="000000" w:themeColor="text1"/>
          <w:sz w:val="28"/>
          <w:szCs w:val="28"/>
        </w:rPr>
        <w:t>和无通信功能</w:t>
      </w:r>
      <w:r w:rsidR="00E22D6F">
        <w:rPr>
          <w:rFonts w:ascii="宋体" w:hAnsi="宋体" w:hint="eastAsia"/>
          <w:color w:val="000000" w:themeColor="text1"/>
          <w:sz w:val="28"/>
          <w:szCs w:val="28"/>
        </w:rPr>
        <w:t>的计算器</w:t>
      </w:r>
      <w:r w:rsidR="001F3411">
        <w:rPr>
          <w:rFonts w:ascii="宋体" w:hAnsi="宋体" w:hint="eastAsia"/>
          <w:color w:val="000000" w:themeColor="text1"/>
          <w:sz w:val="28"/>
          <w:szCs w:val="28"/>
        </w:rPr>
        <w:t>。</w:t>
      </w:r>
    </w:p>
    <w:p w14:paraId="5A8CD03A" w14:textId="292E8E22" w:rsidR="00A11AA3" w:rsidRDefault="00DB1A9C" w:rsidP="00A11AA3">
      <w:pPr>
        <w:adjustRightInd w:val="0"/>
        <w:snapToGrid w:val="0"/>
        <w:spacing w:line="300" w:lineRule="auto"/>
        <w:ind w:firstLineChars="200" w:firstLine="560"/>
        <w:rPr>
          <w:rFonts w:ascii="宋体" w:hAnsi="宋体"/>
          <w:color w:val="000000" w:themeColor="text1"/>
          <w:sz w:val="28"/>
          <w:szCs w:val="28"/>
        </w:rPr>
      </w:pPr>
      <w:r>
        <w:rPr>
          <w:rFonts w:ascii="宋体" w:hAnsi="宋体"/>
          <w:color w:val="000000" w:themeColor="text1"/>
          <w:sz w:val="28"/>
          <w:szCs w:val="28"/>
        </w:rPr>
        <w:t>4</w:t>
      </w:r>
      <w:r w:rsidRPr="00DB1A9C">
        <w:rPr>
          <w:rFonts w:ascii="宋体" w:hAnsi="宋体" w:hint="eastAsia"/>
          <w:color w:val="000000" w:themeColor="text1"/>
          <w:sz w:val="28"/>
          <w:szCs w:val="28"/>
        </w:rPr>
        <w:t>.2024年决赛指定使用卡西欧计算器fx-991CN CW，该计算器由卡西欧公司提供。</w:t>
      </w:r>
    </w:p>
    <w:p w14:paraId="62CF0C1E" w14:textId="6029F28C" w:rsidR="00A11AA3" w:rsidRDefault="00A11AA3" w:rsidP="00A11AA3">
      <w:pPr>
        <w:adjustRightInd w:val="0"/>
        <w:snapToGrid w:val="0"/>
        <w:spacing w:line="300" w:lineRule="auto"/>
        <w:ind w:firstLineChars="200" w:firstLine="560"/>
        <w:rPr>
          <w:rFonts w:ascii="宋体" w:hAnsi="宋体"/>
          <w:color w:val="000000" w:themeColor="text1"/>
          <w:sz w:val="28"/>
          <w:szCs w:val="28"/>
        </w:rPr>
      </w:pPr>
    </w:p>
    <w:p w14:paraId="55F2932A" w14:textId="77777777" w:rsidR="00CF0FF0" w:rsidRDefault="00CF0FF0" w:rsidP="00A11AA3">
      <w:pPr>
        <w:adjustRightInd w:val="0"/>
        <w:snapToGrid w:val="0"/>
        <w:spacing w:line="300" w:lineRule="auto"/>
        <w:ind w:firstLineChars="200" w:firstLine="560"/>
        <w:rPr>
          <w:rFonts w:ascii="宋体" w:hAnsi="宋体" w:hint="eastAsia"/>
          <w:color w:val="000000" w:themeColor="text1"/>
          <w:sz w:val="28"/>
          <w:szCs w:val="28"/>
        </w:rPr>
      </w:pPr>
    </w:p>
    <w:p w14:paraId="5C25C26B" w14:textId="655C54F3" w:rsidR="00DB1A9C" w:rsidRDefault="00DB1A9C" w:rsidP="00A11AA3">
      <w:pPr>
        <w:adjustRightInd w:val="0"/>
        <w:snapToGrid w:val="0"/>
        <w:spacing w:line="300" w:lineRule="auto"/>
        <w:ind w:firstLineChars="200" w:firstLine="560"/>
        <w:rPr>
          <w:rFonts w:ascii="宋体" w:hAnsi="宋体"/>
          <w:color w:val="000000" w:themeColor="text1"/>
          <w:sz w:val="28"/>
          <w:szCs w:val="28"/>
        </w:rPr>
      </w:pPr>
    </w:p>
    <w:p w14:paraId="3A2BAA19" w14:textId="77777777" w:rsidR="00DB1A9C" w:rsidRPr="00C56FF8" w:rsidRDefault="00DB1A9C" w:rsidP="00DB1A9C">
      <w:pPr>
        <w:adjustRightInd w:val="0"/>
        <w:snapToGrid w:val="0"/>
        <w:spacing w:line="300" w:lineRule="auto"/>
        <w:ind w:leftChars="814" w:left="1709" w:rightChars="-24" w:right="-50" w:firstLineChars="485" w:firstLine="1358"/>
        <w:jc w:val="right"/>
        <w:rPr>
          <w:rFonts w:asciiTheme="minorEastAsia" w:eastAsiaTheme="minorEastAsia" w:hAnsiTheme="minorEastAsia"/>
          <w:color w:val="000000" w:themeColor="text1"/>
          <w:sz w:val="28"/>
          <w:szCs w:val="28"/>
        </w:rPr>
      </w:pPr>
      <w:r w:rsidRPr="00C56FF8">
        <w:rPr>
          <w:rFonts w:asciiTheme="minorEastAsia" w:eastAsiaTheme="minorEastAsia" w:hAnsiTheme="minorEastAsia" w:hint="eastAsia"/>
          <w:color w:val="000000" w:themeColor="text1"/>
          <w:sz w:val="28"/>
          <w:szCs w:val="28"/>
        </w:rPr>
        <w:t>江苏省物理学会中学生物理竞赛委员会</w:t>
      </w:r>
    </w:p>
    <w:p w14:paraId="38295A53" w14:textId="30BC550D" w:rsidR="00DB1A9C" w:rsidRPr="00265397" w:rsidRDefault="00DB1A9C" w:rsidP="00DB1A9C">
      <w:pPr>
        <w:adjustRightInd w:val="0"/>
        <w:snapToGrid w:val="0"/>
        <w:spacing w:line="300" w:lineRule="auto"/>
        <w:ind w:leftChars="814" w:left="1709" w:rightChars="471" w:right="989" w:firstLineChars="706" w:firstLine="1977"/>
        <w:jc w:val="right"/>
        <w:rPr>
          <w:rFonts w:ascii="宋体" w:hAnsi="宋体"/>
          <w:color w:val="000000" w:themeColor="text1"/>
          <w:sz w:val="28"/>
          <w:szCs w:val="28"/>
        </w:rPr>
      </w:pPr>
      <w:r w:rsidRPr="00C56FF8">
        <w:rPr>
          <w:rFonts w:asciiTheme="minorEastAsia" w:eastAsiaTheme="minorEastAsia" w:hAnsiTheme="minorEastAsia"/>
          <w:color w:val="000000" w:themeColor="text1"/>
          <w:sz w:val="28"/>
          <w:szCs w:val="28"/>
        </w:rPr>
        <w:t>202</w:t>
      </w:r>
      <w:r>
        <w:rPr>
          <w:rFonts w:asciiTheme="minorEastAsia" w:eastAsiaTheme="minorEastAsia" w:hAnsiTheme="minorEastAsia"/>
          <w:color w:val="000000" w:themeColor="text1"/>
          <w:sz w:val="28"/>
          <w:szCs w:val="28"/>
        </w:rPr>
        <w:t>4</w:t>
      </w:r>
      <w:r w:rsidRPr="00C56FF8">
        <w:rPr>
          <w:rFonts w:asciiTheme="minorEastAsia" w:eastAsiaTheme="minorEastAsia" w:hAnsiTheme="minorEastAsia"/>
          <w:color w:val="000000" w:themeColor="text1"/>
          <w:sz w:val="28"/>
          <w:szCs w:val="28"/>
        </w:rPr>
        <w:t>年</w:t>
      </w:r>
      <w:r w:rsidRPr="00C56FF8">
        <w:rPr>
          <w:rFonts w:asciiTheme="minorEastAsia" w:eastAsiaTheme="minorEastAsia" w:hAnsiTheme="minorEastAsia" w:hint="eastAsia"/>
          <w:color w:val="000000" w:themeColor="text1"/>
          <w:sz w:val="28"/>
          <w:szCs w:val="28"/>
        </w:rPr>
        <w:t>4</w:t>
      </w:r>
      <w:r w:rsidRPr="00265397">
        <w:rPr>
          <w:rFonts w:ascii="宋体" w:hAnsi="宋体"/>
          <w:color w:val="000000" w:themeColor="text1"/>
          <w:sz w:val="28"/>
          <w:szCs w:val="28"/>
        </w:rPr>
        <w:t>月</w:t>
      </w:r>
      <w:r w:rsidRPr="00265397">
        <w:rPr>
          <w:rFonts w:ascii="宋体" w:hAnsi="宋体" w:hint="eastAsia"/>
          <w:color w:val="000000" w:themeColor="text1"/>
          <w:sz w:val="28"/>
          <w:szCs w:val="28"/>
        </w:rPr>
        <w:t>1</w:t>
      </w:r>
      <w:r w:rsidR="00265397" w:rsidRPr="00265397">
        <w:rPr>
          <w:rFonts w:ascii="宋体" w:hAnsi="宋体"/>
          <w:color w:val="000000" w:themeColor="text1"/>
          <w:sz w:val="28"/>
          <w:szCs w:val="28"/>
        </w:rPr>
        <w:t>5</w:t>
      </w:r>
      <w:r w:rsidRPr="00265397">
        <w:rPr>
          <w:rFonts w:ascii="宋体" w:hAnsi="宋体"/>
          <w:color w:val="000000" w:themeColor="text1"/>
          <w:sz w:val="28"/>
          <w:szCs w:val="28"/>
        </w:rPr>
        <w:t>日</w:t>
      </w:r>
    </w:p>
    <w:p w14:paraId="4628ADDC" w14:textId="045016D1" w:rsidR="000300AC" w:rsidRPr="00DB1A9C" w:rsidRDefault="000300AC" w:rsidP="003912C4">
      <w:pPr>
        <w:adjustRightInd w:val="0"/>
        <w:snapToGrid w:val="0"/>
        <w:spacing w:line="300" w:lineRule="auto"/>
        <w:ind w:leftChars="814" w:left="1709" w:rightChars="-24" w:right="-50" w:firstLineChars="706" w:firstLine="1977"/>
        <w:jc w:val="center"/>
        <w:rPr>
          <w:rFonts w:ascii="宋体" w:hAnsi="宋体"/>
          <w:color w:val="000000" w:themeColor="text1"/>
          <w:sz w:val="28"/>
          <w:szCs w:val="28"/>
        </w:rPr>
      </w:pPr>
    </w:p>
    <w:sectPr w:rsidR="000300AC" w:rsidRPr="00DB1A9C" w:rsidSect="00D92998">
      <w:footerReference w:type="default" r:id="rId8"/>
      <w:pgSz w:w="11906" w:h="16838" w:code="9"/>
      <w:pgMar w:top="1418" w:right="1418" w:bottom="1418" w:left="1418"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B6F17" w14:textId="77777777" w:rsidR="0070598E" w:rsidRDefault="0070598E">
      <w:r>
        <w:separator/>
      </w:r>
    </w:p>
  </w:endnote>
  <w:endnote w:type="continuationSeparator" w:id="0">
    <w:p w14:paraId="57AFD15F" w14:textId="77777777" w:rsidR="0070598E" w:rsidRDefault="0070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916517"/>
      <w:docPartObj>
        <w:docPartGallery w:val="Page Numbers (Bottom of Page)"/>
        <w:docPartUnique/>
      </w:docPartObj>
    </w:sdtPr>
    <w:sdtEndPr/>
    <w:sdtContent>
      <w:p w14:paraId="2DA09833" w14:textId="58E198EA" w:rsidR="00EB17A2" w:rsidRDefault="00EB17A2">
        <w:pPr>
          <w:pStyle w:val="a4"/>
          <w:jc w:val="center"/>
        </w:pPr>
        <w:r w:rsidRPr="007E763F">
          <w:rPr>
            <w:rFonts w:ascii="Times New Roman" w:hAnsi="Times New Roman"/>
            <w:sz w:val="24"/>
          </w:rPr>
          <w:fldChar w:fldCharType="begin"/>
        </w:r>
        <w:r w:rsidRPr="007E763F">
          <w:rPr>
            <w:rFonts w:ascii="Times New Roman" w:hAnsi="Times New Roman"/>
            <w:sz w:val="24"/>
          </w:rPr>
          <w:instrText>PAGE   \* MERGEFORMAT</w:instrText>
        </w:r>
        <w:r w:rsidRPr="007E763F">
          <w:rPr>
            <w:rFonts w:ascii="Times New Roman" w:hAnsi="Times New Roman"/>
            <w:sz w:val="24"/>
          </w:rPr>
          <w:fldChar w:fldCharType="separate"/>
        </w:r>
        <w:r w:rsidR="003912C4" w:rsidRPr="003912C4">
          <w:rPr>
            <w:rFonts w:ascii="Times New Roman" w:hAnsi="Times New Roman"/>
            <w:noProof/>
            <w:sz w:val="24"/>
            <w:lang w:val="zh-CN"/>
          </w:rPr>
          <w:t>3</w:t>
        </w:r>
        <w:r w:rsidRPr="007E763F">
          <w:rPr>
            <w:rFonts w:ascii="Times New Roman" w:hAnsi="Times New Roman"/>
            <w:sz w:val="24"/>
          </w:rPr>
          <w:fldChar w:fldCharType="end"/>
        </w:r>
      </w:p>
    </w:sdtContent>
  </w:sdt>
  <w:p w14:paraId="04FB9B05" w14:textId="77777777" w:rsidR="00EB17A2" w:rsidRDefault="00EB17A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A5C9F" w14:textId="77777777" w:rsidR="0070598E" w:rsidRDefault="0070598E">
      <w:r>
        <w:separator/>
      </w:r>
    </w:p>
  </w:footnote>
  <w:footnote w:type="continuationSeparator" w:id="0">
    <w:p w14:paraId="21C355F7" w14:textId="77777777" w:rsidR="0070598E" w:rsidRDefault="00705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645"/>
    <w:rsid w:val="00000302"/>
    <w:rsid w:val="00001CC1"/>
    <w:rsid w:val="00001DBE"/>
    <w:rsid w:val="000042E7"/>
    <w:rsid w:val="00007D80"/>
    <w:rsid w:val="00016C5C"/>
    <w:rsid w:val="00017561"/>
    <w:rsid w:val="00024198"/>
    <w:rsid w:val="00025843"/>
    <w:rsid w:val="0002768D"/>
    <w:rsid w:val="00027EA0"/>
    <w:rsid w:val="000300AC"/>
    <w:rsid w:val="0003384D"/>
    <w:rsid w:val="00035014"/>
    <w:rsid w:val="00035ACB"/>
    <w:rsid w:val="00035C7E"/>
    <w:rsid w:val="00037A19"/>
    <w:rsid w:val="00040AEF"/>
    <w:rsid w:val="000414D4"/>
    <w:rsid w:val="00043066"/>
    <w:rsid w:val="00045F48"/>
    <w:rsid w:val="00050224"/>
    <w:rsid w:val="00050270"/>
    <w:rsid w:val="000523F9"/>
    <w:rsid w:val="00057196"/>
    <w:rsid w:val="00062C35"/>
    <w:rsid w:val="00062D51"/>
    <w:rsid w:val="0006358E"/>
    <w:rsid w:val="00064F09"/>
    <w:rsid w:val="00066582"/>
    <w:rsid w:val="00070997"/>
    <w:rsid w:val="000714A0"/>
    <w:rsid w:val="0007183E"/>
    <w:rsid w:val="00071D98"/>
    <w:rsid w:val="00072144"/>
    <w:rsid w:val="000721CB"/>
    <w:rsid w:val="00073EB7"/>
    <w:rsid w:val="00076939"/>
    <w:rsid w:val="00076FF7"/>
    <w:rsid w:val="000808D3"/>
    <w:rsid w:val="00083F80"/>
    <w:rsid w:val="000861CA"/>
    <w:rsid w:val="00086F40"/>
    <w:rsid w:val="00087E38"/>
    <w:rsid w:val="000900D8"/>
    <w:rsid w:val="00090E97"/>
    <w:rsid w:val="0009359E"/>
    <w:rsid w:val="0009514C"/>
    <w:rsid w:val="00095902"/>
    <w:rsid w:val="000A0841"/>
    <w:rsid w:val="000A0D2E"/>
    <w:rsid w:val="000A4133"/>
    <w:rsid w:val="000A6140"/>
    <w:rsid w:val="000A7198"/>
    <w:rsid w:val="000A7C5E"/>
    <w:rsid w:val="000A7CF3"/>
    <w:rsid w:val="000B3172"/>
    <w:rsid w:val="000B57B9"/>
    <w:rsid w:val="000B6818"/>
    <w:rsid w:val="000B70AD"/>
    <w:rsid w:val="000B7CB8"/>
    <w:rsid w:val="000C0282"/>
    <w:rsid w:val="000C0A3B"/>
    <w:rsid w:val="000C2234"/>
    <w:rsid w:val="000C344F"/>
    <w:rsid w:val="000C4904"/>
    <w:rsid w:val="000D0FAF"/>
    <w:rsid w:val="000D1705"/>
    <w:rsid w:val="000D3034"/>
    <w:rsid w:val="000D5231"/>
    <w:rsid w:val="000D5AE1"/>
    <w:rsid w:val="000D5CD1"/>
    <w:rsid w:val="000D69E1"/>
    <w:rsid w:val="000D6D4A"/>
    <w:rsid w:val="000D7D45"/>
    <w:rsid w:val="000D7F93"/>
    <w:rsid w:val="000E143A"/>
    <w:rsid w:val="000E1751"/>
    <w:rsid w:val="000E2883"/>
    <w:rsid w:val="000E75BF"/>
    <w:rsid w:val="000F1488"/>
    <w:rsid w:val="000F21D5"/>
    <w:rsid w:val="000F225F"/>
    <w:rsid w:val="000F265C"/>
    <w:rsid w:val="000F4B6D"/>
    <w:rsid w:val="00100CA5"/>
    <w:rsid w:val="001016EF"/>
    <w:rsid w:val="001047F8"/>
    <w:rsid w:val="00104E91"/>
    <w:rsid w:val="001063AE"/>
    <w:rsid w:val="00106DFC"/>
    <w:rsid w:val="00111749"/>
    <w:rsid w:val="00115762"/>
    <w:rsid w:val="00115DDB"/>
    <w:rsid w:val="00115E34"/>
    <w:rsid w:val="0011697A"/>
    <w:rsid w:val="00117D50"/>
    <w:rsid w:val="0012354B"/>
    <w:rsid w:val="001255F6"/>
    <w:rsid w:val="001267F8"/>
    <w:rsid w:val="00126F13"/>
    <w:rsid w:val="001279B5"/>
    <w:rsid w:val="00131E6E"/>
    <w:rsid w:val="00132C09"/>
    <w:rsid w:val="00136E4A"/>
    <w:rsid w:val="00140E7D"/>
    <w:rsid w:val="001426A3"/>
    <w:rsid w:val="00142A50"/>
    <w:rsid w:val="00143AC9"/>
    <w:rsid w:val="0014545F"/>
    <w:rsid w:val="00153E81"/>
    <w:rsid w:val="00154101"/>
    <w:rsid w:val="00154A00"/>
    <w:rsid w:val="00154EC4"/>
    <w:rsid w:val="00156411"/>
    <w:rsid w:val="001565CA"/>
    <w:rsid w:val="001605B1"/>
    <w:rsid w:val="00161523"/>
    <w:rsid w:val="001617B9"/>
    <w:rsid w:val="001650DE"/>
    <w:rsid w:val="00165398"/>
    <w:rsid w:val="00166BB4"/>
    <w:rsid w:val="00167D7F"/>
    <w:rsid w:val="001712DD"/>
    <w:rsid w:val="00171B93"/>
    <w:rsid w:val="0017226E"/>
    <w:rsid w:val="00172996"/>
    <w:rsid w:val="00175A80"/>
    <w:rsid w:val="001806D3"/>
    <w:rsid w:val="001829BA"/>
    <w:rsid w:val="00185589"/>
    <w:rsid w:val="0018696F"/>
    <w:rsid w:val="00190B53"/>
    <w:rsid w:val="00195191"/>
    <w:rsid w:val="00195DFB"/>
    <w:rsid w:val="001963B0"/>
    <w:rsid w:val="001A2523"/>
    <w:rsid w:val="001A3C24"/>
    <w:rsid w:val="001A475F"/>
    <w:rsid w:val="001A679B"/>
    <w:rsid w:val="001A760B"/>
    <w:rsid w:val="001B023A"/>
    <w:rsid w:val="001B03EF"/>
    <w:rsid w:val="001B2162"/>
    <w:rsid w:val="001B5BE7"/>
    <w:rsid w:val="001B6A03"/>
    <w:rsid w:val="001B7C43"/>
    <w:rsid w:val="001C077C"/>
    <w:rsid w:val="001C5F5C"/>
    <w:rsid w:val="001C6386"/>
    <w:rsid w:val="001C7379"/>
    <w:rsid w:val="001D21CA"/>
    <w:rsid w:val="001D2300"/>
    <w:rsid w:val="001D29B1"/>
    <w:rsid w:val="001D380F"/>
    <w:rsid w:val="001D4611"/>
    <w:rsid w:val="001D7D1F"/>
    <w:rsid w:val="001D7E8D"/>
    <w:rsid w:val="001E2489"/>
    <w:rsid w:val="001E2936"/>
    <w:rsid w:val="001E3848"/>
    <w:rsid w:val="001E4CBE"/>
    <w:rsid w:val="001E607A"/>
    <w:rsid w:val="001E7115"/>
    <w:rsid w:val="001E7530"/>
    <w:rsid w:val="001E76F6"/>
    <w:rsid w:val="001F051E"/>
    <w:rsid w:val="001F0F9F"/>
    <w:rsid w:val="001F2601"/>
    <w:rsid w:val="001F3411"/>
    <w:rsid w:val="001F7955"/>
    <w:rsid w:val="002016E2"/>
    <w:rsid w:val="00202BC4"/>
    <w:rsid w:val="002046C6"/>
    <w:rsid w:val="00205CC4"/>
    <w:rsid w:val="00206571"/>
    <w:rsid w:val="00206801"/>
    <w:rsid w:val="00210F3A"/>
    <w:rsid w:val="002116BA"/>
    <w:rsid w:val="002120CB"/>
    <w:rsid w:val="00213B34"/>
    <w:rsid w:val="00215178"/>
    <w:rsid w:val="00215C07"/>
    <w:rsid w:val="00215E6B"/>
    <w:rsid w:val="00220B20"/>
    <w:rsid w:val="002210DB"/>
    <w:rsid w:val="002227C6"/>
    <w:rsid w:val="002259D8"/>
    <w:rsid w:val="00225E81"/>
    <w:rsid w:val="002276B0"/>
    <w:rsid w:val="00233410"/>
    <w:rsid w:val="00233715"/>
    <w:rsid w:val="00233D55"/>
    <w:rsid w:val="00233E0E"/>
    <w:rsid w:val="00233EAF"/>
    <w:rsid w:val="00240876"/>
    <w:rsid w:val="002409D0"/>
    <w:rsid w:val="00244F6F"/>
    <w:rsid w:val="00245F66"/>
    <w:rsid w:val="00246503"/>
    <w:rsid w:val="002467C0"/>
    <w:rsid w:val="00246906"/>
    <w:rsid w:val="00251628"/>
    <w:rsid w:val="00251BF6"/>
    <w:rsid w:val="002536C4"/>
    <w:rsid w:val="00253A10"/>
    <w:rsid w:val="00256D49"/>
    <w:rsid w:val="00256D8A"/>
    <w:rsid w:val="0025710D"/>
    <w:rsid w:val="002616F2"/>
    <w:rsid w:val="00261784"/>
    <w:rsid w:val="00261C89"/>
    <w:rsid w:val="00262D3B"/>
    <w:rsid w:val="00263AE9"/>
    <w:rsid w:val="00265397"/>
    <w:rsid w:val="00267B0C"/>
    <w:rsid w:val="00267E74"/>
    <w:rsid w:val="002723FC"/>
    <w:rsid w:val="00272B0C"/>
    <w:rsid w:val="002736F3"/>
    <w:rsid w:val="00275690"/>
    <w:rsid w:val="00276506"/>
    <w:rsid w:val="002774A3"/>
    <w:rsid w:val="00282CFC"/>
    <w:rsid w:val="00282D25"/>
    <w:rsid w:val="002831DC"/>
    <w:rsid w:val="00284DCB"/>
    <w:rsid w:val="002860FD"/>
    <w:rsid w:val="00290624"/>
    <w:rsid w:val="00294D19"/>
    <w:rsid w:val="002969BB"/>
    <w:rsid w:val="002A0B52"/>
    <w:rsid w:val="002A31B5"/>
    <w:rsid w:val="002A32B6"/>
    <w:rsid w:val="002A581B"/>
    <w:rsid w:val="002A5E7F"/>
    <w:rsid w:val="002A6AE1"/>
    <w:rsid w:val="002A6E98"/>
    <w:rsid w:val="002A782D"/>
    <w:rsid w:val="002A7B15"/>
    <w:rsid w:val="002B0AC8"/>
    <w:rsid w:val="002B4423"/>
    <w:rsid w:val="002B4D69"/>
    <w:rsid w:val="002B5259"/>
    <w:rsid w:val="002B6E96"/>
    <w:rsid w:val="002B706A"/>
    <w:rsid w:val="002C0630"/>
    <w:rsid w:val="002C0724"/>
    <w:rsid w:val="002C2778"/>
    <w:rsid w:val="002C4D43"/>
    <w:rsid w:val="002C6A13"/>
    <w:rsid w:val="002C7B70"/>
    <w:rsid w:val="002D005C"/>
    <w:rsid w:val="002D269C"/>
    <w:rsid w:val="002D3ABE"/>
    <w:rsid w:val="002D5121"/>
    <w:rsid w:val="002D6D6E"/>
    <w:rsid w:val="002E1824"/>
    <w:rsid w:val="002E423A"/>
    <w:rsid w:val="002F1725"/>
    <w:rsid w:val="002F17D8"/>
    <w:rsid w:val="002F1D1C"/>
    <w:rsid w:val="002F1EB6"/>
    <w:rsid w:val="002F4214"/>
    <w:rsid w:val="002F4D87"/>
    <w:rsid w:val="002F5C78"/>
    <w:rsid w:val="002F64FD"/>
    <w:rsid w:val="002F6EF1"/>
    <w:rsid w:val="002F7E76"/>
    <w:rsid w:val="00300240"/>
    <w:rsid w:val="00300AA9"/>
    <w:rsid w:val="00300BBD"/>
    <w:rsid w:val="00302DBC"/>
    <w:rsid w:val="00303DA9"/>
    <w:rsid w:val="00304469"/>
    <w:rsid w:val="0030508E"/>
    <w:rsid w:val="00305603"/>
    <w:rsid w:val="00307F9A"/>
    <w:rsid w:val="00312346"/>
    <w:rsid w:val="00312658"/>
    <w:rsid w:val="00312D9D"/>
    <w:rsid w:val="003134AC"/>
    <w:rsid w:val="00313DFC"/>
    <w:rsid w:val="00321242"/>
    <w:rsid w:val="003215FC"/>
    <w:rsid w:val="00322705"/>
    <w:rsid w:val="003229BD"/>
    <w:rsid w:val="003235C1"/>
    <w:rsid w:val="00324332"/>
    <w:rsid w:val="00335AB3"/>
    <w:rsid w:val="0033729B"/>
    <w:rsid w:val="0034216E"/>
    <w:rsid w:val="00342900"/>
    <w:rsid w:val="0034324F"/>
    <w:rsid w:val="00344D7B"/>
    <w:rsid w:val="003522FA"/>
    <w:rsid w:val="003524B0"/>
    <w:rsid w:val="00352E9B"/>
    <w:rsid w:val="0035338D"/>
    <w:rsid w:val="00354DB6"/>
    <w:rsid w:val="00355B53"/>
    <w:rsid w:val="00360F9D"/>
    <w:rsid w:val="003650EC"/>
    <w:rsid w:val="00370FA0"/>
    <w:rsid w:val="0037198D"/>
    <w:rsid w:val="00372666"/>
    <w:rsid w:val="003810C0"/>
    <w:rsid w:val="0038297B"/>
    <w:rsid w:val="00383390"/>
    <w:rsid w:val="003842CA"/>
    <w:rsid w:val="003849F1"/>
    <w:rsid w:val="00384AF3"/>
    <w:rsid w:val="00387EBE"/>
    <w:rsid w:val="003912C4"/>
    <w:rsid w:val="003933EF"/>
    <w:rsid w:val="0039396E"/>
    <w:rsid w:val="003940C4"/>
    <w:rsid w:val="003A46F0"/>
    <w:rsid w:val="003A47FB"/>
    <w:rsid w:val="003A5209"/>
    <w:rsid w:val="003B0A96"/>
    <w:rsid w:val="003B15AA"/>
    <w:rsid w:val="003B332D"/>
    <w:rsid w:val="003B5FBA"/>
    <w:rsid w:val="003B5FE2"/>
    <w:rsid w:val="003B6364"/>
    <w:rsid w:val="003B787F"/>
    <w:rsid w:val="003C07E0"/>
    <w:rsid w:val="003C28C7"/>
    <w:rsid w:val="003C2F7D"/>
    <w:rsid w:val="003C680E"/>
    <w:rsid w:val="003D1897"/>
    <w:rsid w:val="003D2810"/>
    <w:rsid w:val="003D3DB1"/>
    <w:rsid w:val="003D5025"/>
    <w:rsid w:val="003D6982"/>
    <w:rsid w:val="003E25A0"/>
    <w:rsid w:val="003E3435"/>
    <w:rsid w:val="003E4C54"/>
    <w:rsid w:val="003E6DA6"/>
    <w:rsid w:val="003F1491"/>
    <w:rsid w:val="00400CAD"/>
    <w:rsid w:val="00402BB7"/>
    <w:rsid w:val="00402E21"/>
    <w:rsid w:val="00403577"/>
    <w:rsid w:val="00405E1D"/>
    <w:rsid w:val="00405E6A"/>
    <w:rsid w:val="00407094"/>
    <w:rsid w:val="0040731D"/>
    <w:rsid w:val="00407AAD"/>
    <w:rsid w:val="00414CFF"/>
    <w:rsid w:val="00415B90"/>
    <w:rsid w:val="00421EF7"/>
    <w:rsid w:val="004263FE"/>
    <w:rsid w:val="00430685"/>
    <w:rsid w:val="00431538"/>
    <w:rsid w:val="004341EB"/>
    <w:rsid w:val="00435D49"/>
    <w:rsid w:val="00435EDA"/>
    <w:rsid w:val="0044011A"/>
    <w:rsid w:val="00440F99"/>
    <w:rsid w:val="004423DD"/>
    <w:rsid w:val="00443059"/>
    <w:rsid w:val="00444401"/>
    <w:rsid w:val="00450E80"/>
    <w:rsid w:val="004515F1"/>
    <w:rsid w:val="00453738"/>
    <w:rsid w:val="00453CF0"/>
    <w:rsid w:val="004570E9"/>
    <w:rsid w:val="0045779F"/>
    <w:rsid w:val="00460639"/>
    <w:rsid w:val="00460A50"/>
    <w:rsid w:val="004618E2"/>
    <w:rsid w:val="00461D66"/>
    <w:rsid w:val="004674BA"/>
    <w:rsid w:val="004750AC"/>
    <w:rsid w:val="0047648A"/>
    <w:rsid w:val="00476ADB"/>
    <w:rsid w:val="00477968"/>
    <w:rsid w:val="00477C21"/>
    <w:rsid w:val="004801D7"/>
    <w:rsid w:val="00485848"/>
    <w:rsid w:val="00486E75"/>
    <w:rsid w:val="0048727F"/>
    <w:rsid w:val="004908C9"/>
    <w:rsid w:val="0049250C"/>
    <w:rsid w:val="00494CFC"/>
    <w:rsid w:val="004953D5"/>
    <w:rsid w:val="004960D7"/>
    <w:rsid w:val="00496C6A"/>
    <w:rsid w:val="00497D4B"/>
    <w:rsid w:val="004A11D0"/>
    <w:rsid w:val="004A1DE7"/>
    <w:rsid w:val="004A2991"/>
    <w:rsid w:val="004A56CF"/>
    <w:rsid w:val="004A7E78"/>
    <w:rsid w:val="004B1029"/>
    <w:rsid w:val="004B24F1"/>
    <w:rsid w:val="004B2844"/>
    <w:rsid w:val="004B57D2"/>
    <w:rsid w:val="004C049A"/>
    <w:rsid w:val="004C2CDC"/>
    <w:rsid w:val="004C368F"/>
    <w:rsid w:val="004C37CF"/>
    <w:rsid w:val="004C3A1E"/>
    <w:rsid w:val="004C4293"/>
    <w:rsid w:val="004C7D0F"/>
    <w:rsid w:val="004D0AD9"/>
    <w:rsid w:val="004D2DE2"/>
    <w:rsid w:val="004D535F"/>
    <w:rsid w:val="004E2A3C"/>
    <w:rsid w:val="004E3348"/>
    <w:rsid w:val="004E3444"/>
    <w:rsid w:val="004E36DE"/>
    <w:rsid w:val="004E42AC"/>
    <w:rsid w:val="004E6157"/>
    <w:rsid w:val="004E64F5"/>
    <w:rsid w:val="004F1B06"/>
    <w:rsid w:val="004F251A"/>
    <w:rsid w:val="004F3E5D"/>
    <w:rsid w:val="004F5DC8"/>
    <w:rsid w:val="0050339F"/>
    <w:rsid w:val="00503711"/>
    <w:rsid w:val="005041E6"/>
    <w:rsid w:val="005047D7"/>
    <w:rsid w:val="00507945"/>
    <w:rsid w:val="0051268E"/>
    <w:rsid w:val="00512A25"/>
    <w:rsid w:val="0051517A"/>
    <w:rsid w:val="00517313"/>
    <w:rsid w:val="00521DA4"/>
    <w:rsid w:val="005249D1"/>
    <w:rsid w:val="005260CF"/>
    <w:rsid w:val="005268F0"/>
    <w:rsid w:val="00530285"/>
    <w:rsid w:val="00531470"/>
    <w:rsid w:val="0053151C"/>
    <w:rsid w:val="00532845"/>
    <w:rsid w:val="00532C61"/>
    <w:rsid w:val="0053356E"/>
    <w:rsid w:val="005337FE"/>
    <w:rsid w:val="00535685"/>
    <w:rsid w:val="005413B3"/>
    <w:rsid w:val="00542CB8"/>
    <w:rsid w:val="005434D4"/>
    <w:rsid w:val="00543FAF"/>
    <w:rsid w:val="00543FC4"/>
    <w:rsid w:val="005446A4"/>
    <w:rsid w:val="00545823"/>
    <w:rsid w:val="00546C9E"/>
    <w:rsid w:val="00550815"/>
    <w:rsid w:val="00551CB8"/>
    <w:rsid w:val="00553E6A"/>
    <w:rsid w:val="005568D8"/>
    <w:rsid w:val="005576E1"/>
    <w:rsid w:val="00560212"/>
    <w:rsid w:val="005618AB"/>
    <w:rsid w:val="00561E27"/>
    <w:rsid w:val="00562CB4"/>
    <w:rsid w:val="00563862"/>
    <w:rsid w:val="00563ED6"/>
    <w:rsid w:val="0056426E"/>
    <w:rsid w:val="005648F3"/>
    <w:rsid w:val="005650F2"/>
    <w:rsid w:val="00565157"/>
    <w:rsid w:val="0057053D"/>
    <w:rsid w:val="00570F31"/>
    <w:rsid w:val="00570FA4"/>
    <w:rsid w:val="0057158C"/>
    <w:rsid w:val="0057368E"/>
    <w:rsid w:val="005744E1"/>
    <w:rsid w:val="00574D95"/>
    <w:rsid w:val="005750AC"/>
    <w:rsid w:val="00576314"/>
    <w:rsid w:val="00577E15"/>
    <w:rsid w:val="00582908"/>
    <w:rsid w:val="00582BCA"/>
    <w:rsid w:val="0058727B"/>
    <w:rsid w:val="00592A93"/>
    <w:rsid w:val="00592C40"/>
    <w:rsid w:val="00594E74"/>
    <w:rsid w:val="005974C4"/>
    <w:rsid w:val="005977ED"/>
    <w:rsid w:val="005A363F"/>
    <w:rsid w:val="005A4C6B"/>
    <w:rsid w:val="005A6B23"/>
    <w:rsid w:val="005B172D"/>
    <w:rsid w:val="005B24C1"/>
    <w:rsid w:val="005B6DE9"/>
    <w:rsid w:val="005B724F"/>
    <w:rsid w:val="005B7A2A"/>
    <w:rsid w:val="005C1CE8"/>
    <w:rsid w:val="005C1D7A"/>
    <w:rsid w:val="005C5CB3"/>
    <w:rsid w:val="005C64F3"/>
    <w:rsid w:val="005C7BEC"/>
    <w:rsid w:val="005D188F"/>
    <w:rsid w:val="005D5213"/>
    <w:rsid w:val="005D7A70"/>
    <w:rsid w:val="005E03FE"/>
    <w:rsid w:val="005E3C50"/>
    <w:rsid w:val="005E57EC"/>
    <w:rsid w:val="005E58D5"/>
    <w:rsid w:val="005E7E15"/>
    <w:rsid w:val="005F1B5A"/>
    <w:rsid w:val="005F1C3F"/>
    <w:rsid w:val="005F49B4"/>
    <w:rsid w:val="005F7103"/>
    <w:rsid w:val="006013B7"/>
    <w:rsid w:val="00601B24"/>
    <w:rsid w:val="00603551"/>
    <w:rsid w:val="0060355A"/>
    <w:rsid w:val="00603E05"/>
    <w:rsid w:val="006043AF"/>
    <w:rsid w:val="00604697"/>
    <w:rsid w:val="00605884"/>
    <w:rsid w:val="00605950"/>
    <w:rsid w:val="006065B9"/>
    <w:rsid w:val="006066CB"/>
    <w:rsid w:val="00606F14"/>
    <w:rsid w:val="00606F29"/>
    <w:rsid w:val="006101D0"/>
    <w:rsid w:val="006115A5"/>
    <w:rsid w:val="0061227A"/>
    <w:rsid w:val="00615967"/>
    <w:rsid w:val="006164C0"/>
    <w:rsid w:val="00616E35"/>
    <w:rsid w:val="00617A9E"/>
    <w:rsid w:val="00620CD3"/>
    <w:rsid w:val="0062142C"/>
    <w:rsid w:val="00621919"/>
    <w:rsid w:val="00622820"/>
    <w:rsid w:val="006235EF"/>
    <w:rsid w:val="00625EFA"/>
    <w:rsid w:val="00627EC9"/>
    <w:rsid w:val="00627ED8"/>
    <w:rsid w:val="0063147E"/>
    <w:rsid w:val="006321CF"/>
    <w:rsid w:val="00642543"/>
    <w:rsid w:val="00642774"/>
    <w:rsid w:val="00644634"/>
    <w:rsid w:val="00644787"/>
    <w:rsid w:val="00644903"/>
    <w:rsid w:val="0064631E"/>
    <w:rsid w:val="00647669"/>
    <w:rsid w:val="006520CA"/>
    <w:rsid w:val="00655479"/>
    <w:rsid w:val="006565A5"/>
    <w:rsid w:val="00656726"/>
    <w:rsid w:val="00661005"/>
    <w:rsid w:val="00661219"/>
    <w:rsid w:val="00661728"/>
    <w:rsid w:val="006646F5"/>
    <w:rsid w:val="006647FE"/>
    <w:rsid w:val="00665003"/>
    <w:rsid w:val="00665889"/>
    <w:rsid w:val="00665CAF"/>
    <w:rsid w:val="00666225"/>
    <w:rsid w:val="00667285"/>
    <w:rsid w:val="006704E0"/>
    <w:rsid w:val="00672A6F"/>
    <w:rsid w:val="006731B3"/>
    <w:rsid w:val="00675410"/>
    <w:rsid w:val="00677659"/>
    <w:rsid w:val="00680B52"/>
    <w:rsid w:val="006822E3"/>
    <w:rsid w:val="00682645"/>
    <w:rsid w:val="0068294D"/>
    <w:rsid w:val="00684431"/>
    <w:rsid w:val="00691F6A"/>
    <w:rsid w:val="00694964"/>
    <w:rsid w:val="00694C96"/>
    <w:rsid w:val="0069625F"/>
    <w:rsid w:val="00696B04"/>
    <w:rsid w:val="00696C21"/>
    <w:rsid w:val="00697311"/>
    <w:rsid w:val="006A0616"/>
    <w:rsid w:val="006A1772"/>
    <w:rsid w:val="006A2052"/>
    <w:rsid w:val="006A2C9E"/>
    <w:rsid w:val="006A599A"/>
    <w:rsid w:val="006A7ECD"/>
    <w:rsid w:val="006B0B8D"/>
    <w:rsid w:val="006B0BEE"/>
    <w:rsid w:val="006B119C"/>
    <w:rsid w:val="006B1477"/>
    <w:rsid w:val="006B296F"/>
    <w:rsid w:val="006B77A4"/>
    <w:rsid w:val="006C0F7D"/>
    <w:rsid w:val="006C15E3"/>
    <w:rsid w:val="006C3A83"/>
    <w:rsid w:val="006C4488"/>
    <w:rsid w:val="006C55F9"/>
    <w:rsid w:val="006C5C96"/>
    <w:rsid w:val="006D0673"/>
    <w:rsid w:val="006D1768"/>
    <w:rsid w:val="006D1A7C"/>
    <w:rsid w:val="006D1EDD"/>
    <w:rsid w:val="006D21DA"/>
    <w:rsid w:val="006D2261"/>
    <w:rsid w:val="006D5093"/>
    <w:rsid w:val="006D55CB"/>
    <w:rsid w:val="006D5981"/>
    <w:rsid w:val="006D68EC"/>
    <w:rsid w:val="006D7ABA"/>
    <w:rsid w:val="006E06BF"/>
    <w:rsid w:val="006E1A1B"/>
    <w:rsid w:val="006E2C15"/>
    <w:rsid w:val="006E3F66"/>
    <w:rsid w:val="006E55A0"/>
    <w:rsid w:val="006F066C"/>
    <w:rsid w:val="006F1220"/>
    <w:rsid w:val="006F24ED"/>
    <w:rsid w:val="0070062B"/>
    <w:rsid w:val="00700AE3"/>
    <w:rsid w:val="0070249D"/>
    <w:rsid w:val="00702925"/>
    <w:rsid w:val="00704091"/>
    <w:rsid w:val="007048AE"/>
    <w:rsid w:val="00704E8E"/>
    <w:rsid w:val="0070598E"/>
    <w:rsid w:val="00706D6F"/>
    <w:rsid w:val="0071052F"/>
    <w:rsid w:val="00711011"/>
    <w:rsid w:val="00712738"/>
    <w:rsid w:val="00712EC2"/>
    <w:rsid w:val="00713313"/>
    <w:rsid w:val="0071536D"/>
    <w:rsid w:val="00721795"/>
    <w:rsid w:val="00721B03"/>
    <w:rsid w:val="00722733"/>
    <w:rsid w:val="00722F0B"/>
    <w:rsid w:val="00723587"/>
    <w:rsid w:val="00723DE8"/>
    <w:rsid w:val="007255B5"/>
    <w:rsid w:val="00725680"/>
    <w:rsid w:val="00726CD4"/>
    <w:rsid w:val="007270E5"/>
    <w:rsid w:val="00730C2F"/>
    <w:rsid w:val="00731345"/>
    <w:rsid w:val="0073264E"/>
    <w:rsid w:val="00732F13"/>
    <w:rsid w:val="00736E30"/>
    <w:rsid w:val="00737C54"/>
    <w:rsid w:val="00740B46"/>
    <w:rsid w:val="00741E5B"/>
    <w:rsid w:val="00742A59"/>
    <w:rsid w:val="00746CC6"/>
    <w:rsid w:val="007472A5"/>
    <w:rsid w:val="00750929"/>
    <w:rsid w:val="00751CDB"/>
    <w:rsid w:val="00752889"/>
    <w:rsid w:val="007536F0"/>
    <w:rsid w:val="0075418E"/>
    <w:rsid w:val="00754293"/>
    <w:rsid w:val="00757090"/>
    <w:rsid w:val="007573A0"/>
    <w:rsid w:val="00760092"/>
    <w:rsid w:val="00761BBF"/>
    <w:rsid w:val="00761F0A"/>
    <w:rsid w:val="0076297C"/>
    <w:rsid w:val="00763453"/>
    <w:rsid w:val="0076511E"/>
    <w:rsid w:val="00765177"/>
    <w:rsid w:val="007705E5"/>
    <w:rsid w:val="00773BF6"/>
    <w:rsid w:val="007767B7"/>
    <w:rsid w:val="00776984"/>
    <w:rsid w:val="00777136"/>
    <w:rsid w:val="0077729E"/>
    <w:rsid w:val="00782D05"/>
    <w:rsid w:val="00784C88"/>
    <w:rsid w:val="00785ABC"/>
    <w:rsid w:val="00785E23"/>
    <w:rsid w:val="00787409"/>
    <w:rsid w:val="00787690"/>
    <w:rsid w:val="007933A0"/>
    <w:rsid w:val="00794E7E"/>
    <w:rsid w:val="0079789A"/>
    <w:rsid w:val="007A29BA"/>
    <w:rsid w:val="007A3150"/>
    <w:rsid w:val="007A4005"/>
    <w:rsid w:val="007A4029"/>
    <w:rsid w:val="007A60C5"/>
    <w:rsid w:val="007A625C"/>
    <w:rsid w:val="007A691C"/>
    <w:rsid w:val="007A7A83"/>
    <w:rsid w:val="007B102E"/>
    <w:rsid w:val="007B1D6D"/>
    <w:rsid w:val="007B1F9C"/>
    <w:rsid w:val="007B3AF2"/>
    <w:rsid w:val="007B5654"/>
    <w:rsid w:val="007B6344"/>
    <w:rsid w:val="007B7EBA"/>
    <w:rsid w:val="007C02E8"/>
    <w:rsid w:val="007C0AB4"/>
    <w:rsid w:val="007C24BB"/>
    <w:rsid w:val="007C4E53"/>
    <w:rsid w:val="007C5A8D"/>
    <w:rsid w:val="007C6557"/>
    <w:rsid w:val="007D14AD"/>
    <w:rsid w:val="007D3883"/>
    <w:rsid w:val="007D5840"/>
    <w:rsid w:val="007D59C8"/>
    <w:rsid w:val="007D6A5F"/>
    <w:rsid w:val="007D7325"/>
    <w:rsid w:val="007E1121"/>
    <w:rsid w:val="007E138F"/>
    <w:rsid w:val="007E3411"/>
    <w:rsid w:val="007E42CF"/>
    <w:rsid w:val="007E763F"/>
    <w:rsid w:val="007F03F0"/>
    <w:rsid w:val="007F174C"/>
    <w:rsid w:val="007F404E"/>
    <w:rsid w:val="007F47A2"/>
    <w:rsid w:val="007F54BB"/>
    <w:rsid w:val="008057A2"/>
    <w:rsid w:val="00806437"/>
    <w:rsid w:val="00810E4B"/>
    <w:rsid w:val="008119CD"/>
    <w:rsid w:val="008131C8"/>
    <w:rsid w:val="00814A3A"/>
    <w:rsid w:val="00817390"/>
    <w:rsid w:val="008174A8"/>
    <w:rsid w:val="00817C52"/>
    <w:rsid w:val="0082009D"/>
    <w:rsid w:val="0082364B"/>
    <w:rsid w:val="0082546F"/>
    <w:rsid w:val="008302AD"/>
    <w:rsid w:val="00833319"/>
    <w:rsid w:val="008351C3"/>
    <w:rsid w:val="00835604"/>
    <w:rsid w:val="00835C5C"/>
    <w:rsid w:val="008403CF"/>
    <w:rsid w:val="008405DB"/>
    <w:rsid w:val="00843553"/>
    <w:rsid w:val="00844C92"/>
    <w:rsid w:val="00845BF9"/>
    <w:rsid w:val="00846730"/>
    <w:rsid w:val="008470D8"/>
    <w:rsid w:val="008470E6"/>
    <w:rsid w:val="008471E5"/>
    <w:rsid w:val="00850F87"/>
    <w:rsid w:val="0085156E"/>
    <w:rsid w:val="00851749"/>
    <w:rsid w:val="00863FDF"/>
    <w:rsid w:val="008651A4"/>
    <w:rsid w:val="0087084D"/>
    <w:rsid w:val="0087089A"/>
    <w:rsid w:val="0087235A"/>
    <w:rsid w:val="00872F0D"/>
    <w:rsid w:val="00873401"/>
    <w:rsid w:val="008751ED"/>
    <w:rsid w:val="0087713C"/>
    <w:rsid w:val="008815E4"/>
    <w:rsid w:val="00883479"/>
    <w:rsid w:val="008864E2"/>
    <w:rsid w:val="00887852"/>
    <w:rsid w:val="0089058E"/>
    <w:rsid w:val="00892063"/>
    <w:rsid w:val="0089242F"/>
    <w:rsid w:val="00892E63"/>
    <w:rsid w:val="008931B6"/>
    <w:rsid w:val="0089431C"/>
    <w:rsid w:val="00896331"/>
    <w:rsid w:val="008977FF"/>
    <w:rsid w:val="00897AC7"/>
    <w:rsid w:val="008A07B6"/>
    <w:rsid w:val="008A1DD8"/>
    <w:rsid w:val="008A40A6"/>
    <w:rsid w:val="008A4587"/>
    <w:rsid w:val="008A4A69"/>
    <w:rsid w:val="008A620C"/>
    <w:rsid w:val="008B196D"/>
    <w:rsid w:val="008B1E13"/>
    <w:rsid w:val="008B2AD6"/>
    <w:rsid w:val="008B5EC4"/>
    <w:rsid w:val="008B660E"/>
    <w:rsid w:val="008B68E6"/>
    <w:rsid w:val="008B797A"/>
    <w:rsid w:val="008C0EA9"/>
    <w:rsid w:val="008C49A1"/>
    <w:rsid w:val="008C56E3"/>
    <w:rsid w:val="008C7C32"/>
    <w:rsid w:val="008C7F95"/>
    <w:rsid w:val="008D1EAA"/>
    <w:rsid w:val="008D23A5"/>
    <w:rsid w:val="008D6059"/>
    <w:rsid w:val="008D7118"/>
    <w:rsid w:val="008E0216"/>
    <w:rsid w:val="008E0D89"/>
    <w:rsid w:val="008E1654"/>
    <w:rsid w:val="008E420A"/>
    <w:rsid w:val="008E4415"/>
    <w:rsid w:val="008E4466"/>
    <w:rsid w:val="008E4773"/>
    <w:rsid w:val="008E4F86"/>
    <w:rsid w:val="008F2AAE"/>
    <w:rsid w:val="008F3701"/>
    <w:rsid w:val="008F3BA8"/>
    <w:rsid w:val="008F65ED"/>
    <w:rsid w:val="008F776D"/>
    <w:rsid w:val="0090056F"/>
    <w:rsid w:val="00907F88"/>
    <w:rsid w:val="00910C1D"/>
    <w:rsid w:val="009115EB"/>
    <w:rsid w:val="00911D6C"/>
    <w:rsid w:val="009153B2"/>
    <w:rsid w:val="00917429"/>
    <w:rsid w:val="00917C23"/>
    <w:rsid w:val="00917E12"/>
    <w:rsid w:val="009201F3"/>
    <w:rsid w:val="00921958"/>
    <w:rsid w:val="00922BAD"/>
    <w:rsid w:val="009233F6"/>
    <w:rsid w:val="00924954"/>
    <w:rsid w:val="00925108"/>
    <w:rsid w:val="009252D7"/>
    <w:rsid w:val="009274BB"/>
    <w:rsid w:val="00930DD3"/>
    <w:rsid w:val="0093517E"/>
    <w:rsid w:val="009355B6"/>
    <w:rsid w:val="00937482"/>
    <w:rsid w:val="00937B65"/>
    <w:rsid w:val="00941CB1"/>
    <w:rsid w:val="00942DAD"/>
    <w:rsid w:val="00945C9D"/>
    <w:rsid w:val="009519F7"/>
    <w:rsid w:val="00951AFC"/>
    <w:rsid w:val="00952577"/>
    <w:rsid w:val="0095286D"/>
    <w:rsid w:val="009537A3"/>
    <w:rsid w:val="00955758"/>
    <w:rsid w:val="00955950"/>
    <w:rsid w:val="00955F91"/>
    <w:rsid w:val="0095613E"/>
    <w:rsid w:val="00957760"/>
    <w:rsid w:val="009601EB"/>
    <w:rsid w:val="00960D0A"/>
    <w:rsid w:val="0096287F"/>
    <w:rsid w:val="009630FE"/>
    <w:rsid w:val="00966638"/>
    <w:rsid w:val="00967613"/>
    <w:rsid w:val="009679CD"/>
    <w:rsid w:val="00967C31"/>
    <w:rsid w:val="009757AD"/>
    <w:rsid w:val="00976EE3"/>
    <w:rsid w:val="009829AF"/>
    <w:rsid w:val="00984AEE"/>
    <w:rsid w:val="009854C8"/>
    <w:rsid w:val="00985525"/>
    <w:rsid w:val="00985C5F"/>
    <w:rsid w:val="00987318"/>
    <w:rsid w:val="00987595"/>
    <w:rsid w:val="00994CCD"/>
    <w:rsid w:val="00997AB2"/>
    <w:rsid w:val="00997F87"/>
    <w:rsid w:val="009A1787"/>
    <w:rsid w:val="009A18BC"/>
    <w:rsid w:val="009A1EBE"/>
    <w:rsid w:val="009A254D"/>
    <w:rsid w:val="009A5095"/>
    <w:rsid w:val="009A6A83"/>
    <w:rsid w:val="009A7AFB"/>
    <w:rsid w:val="009B0EEE"/>
    <w:rsid w:val="009B375A"/>
    <w:rsid w:val="009B7D1D"/>
    <w:rsid w:val="009C0CC5"/>
    <w:rsid w:val="009C0E93"/>
    <w:rsid w:val="009C6165"/>
    <w:rsid w:val="009C7662"/>
    <w:rsid w:val="009D0B7A"/>
    <w:rsid w:val="009D0D57"/>
    <w:rsid w:val="009D2A30"/>
    <w:rsid w:val="009D5D4D"/>
    <w:rsid w:val="009D5D64"/>
    <w:rsid w:val="009D6A4E"/>
    <w:rsid w:val="009E0046"/>
    <w:rsid w:val="009E0DAB"/>
    <w:rsid w:val="009E108B"/>
    <w:rsid w:val="009E15A0"/>
    <w:rsid w:val="009E21C3"/>
    <w:rsid w:val="009E2308"/>
    <w:rsid w:val="009E265B"/>
    <w:rsid w:val="009E5CA7"/>
    <w:rsid w:val="009E71D3"/>
    <w:rsid w:val="009F2D1C"/>
    <w:rsid w:val="009F50E2"/>
    <w:rsid w:val="00A00D15"/>
    <w:rsid w:val="00A02E37"/>
    <w:rsid w:val="00A034E5"/>
    <w:rsid w:val="00A03702"/>
    <w:rsid w:val="00A03F01"/>
    <w:rsid w:val="00A05330"/>
    <w:rsid w:val="00A06424"/>
    <w:rsid w:val="00A11AA3"/>
    <w:rsid w:val="00A11C94"/>
    <w:rsid w:val="00A15A13"/>
    <w:rsid w:val="00A16FE3"/>
    <w:rsid w:val="00A17B55"/>
    <w:rsid w:val="00A17FD6"/>
    <w:rsid w:val="00A2097B"/>
    <w:rsid w:val="00A21E6C"/>
    <w:rsid w:val="00A23768"/>
    <w:rsid w:val="00A25CB7"/>
    <w:rsid w:val="00A30A59"/>
    <w:rsid w:val="00A32878"/>
    <w:rsid w:val="00A40F5D"/>
    <w:rsid w:val="00A41186"/>
    <w:rsid w:val="00A42005"/>
    <w:rsid w:val="00A430E7"/>
    <w:rsid w:val="00A45438"/>
    <w:rsid w:val="00A473BA"/>
    <w:rsid w:val="00A4789D"/>
    <w:rsid w:val="00A53565"/>
    <w:rsid w:val="00A55CED"/>
    <w:rsid w:val="00A575E7"/>
    <w:rsid w:val="00A61132"/>
    <w:rsid w:val="00A636BD"/>
    <w:rsid w:val="00A66282"/>
    <w:rsid w:val="00A66D57"/>
    <w:rsid w:val="00A66D7B"/>
    <w:rsid w:val="00A709BC"/>
    <w:rsid w:val="00A709F7"/>
    <w:rsid w:val="00A71666"/>
    <w:rsid w:val="00A74DA2"/>
    <w:rsid w:val="00A80192"/>
    <w:rsid w:val="00A81109"/>
    <w:rsid w:val="00A822EF"/>
    <w:rsid w:val="00A85F5C"/>
    <w:rsid w:val="00A8799C"/>
    <w:rsid w:val="00A912EA"/>
    <w:rsid w:val="00A93312"/>
    <w:rsid w:val="00A9440C"/>
    <w:rsid w:val="00A94995"/>
    <w:rsid w:val="00A94DD2"/>
    <w:rsid w:val="00A9595A"/>
    <w:rsid w:val="00A964BB"/>
    <w:rsid w:val="00A97C63"/>
    <w:rsid w:val="00A97C68"/>
    <w:rsid w:val="00AA03DB"/>
    <w:rsid w:val="00AA212C"/>
    <w:rsid w:val="00AA2DAE"/>
    <w:rsid w:val="00AA6ACA"/>
    <w:rsid w:val="00AB40D8"/>
    <w:rsid w:val="00AB54C7"/>
    <w:rsid w:val="00AB5710"/>
    <w:rsid w:val="00AC1A0E"/>
    <w:rsid w:val="00AC22A4"/>
    <w:rsid w:val="00AC23F9"/>
    <w:rsid w:val="00AC26EF"/>
    <w:rsid w:val="00AC2BDF"/>
    <w:rsid w:val="00AC44EC"/>
    <w:rsid w:val="00AC5528"/>
    <w:rsid w:val="00AC7047"/>
    <w:rsid w:val="00AD224D"/>
    <w:rsid w:val="00AD38F0"/>
    <w:rsid w:val="00AD3E09"/>
    <w:rsid w:val="00AD4DDD"/>
    <w:rsid w:val="00AD52B8"/>
    <w:rsid w:val="00AD6399"/>
    <w:rsid w:val="00AD7798"/>
    <w:rsid w:val="00AE0C5A"/>
    <w:rsid w:val="00AE2DA9"/>
    <w:rsid w:val="00AE5B03"/>
    <w:rsid w:val="00AE67A3"/>
    <w:rsid w:val="00AE69EF"/>
    <w:rsid w:val="00AE7E17"/>
    <w:rsid w:val="00AF1617"/>
    <w:rsid w:val="00AF18F7"/>
    <w:rsid w:val="00AF1AC6"/>
    <w:rsid w:val="00AF303B"/>
    <w:rsid w:val="00AF4A2C"/>
    <w:rsid w:val="00AF5D89"/>
    <w:rsid w:val="00AF6D66"/>
    <w:rsid w:val="00B020A5"/>
    <w:rsid w:val="00B0215F"/>
    <w:rsid w:val="00B02CAD"/>
    <w:rsid w:val="00B0303C"/>
    <w:rsid w:val="00B06165"/>
    <w:rsid w:val="00B1018E"/>
    <w:rsid w:val="00B116C8"/>
    <w:rsid w:val="00B13CB2"/>
    <w:rsid w:val="00B14A9B"/>
    <w:rsid w:val="00B158C7"/>
    <w:rsid w:val="00B16339"/>
    <w:rsid w:val="00B1758A"/>
    <w:rsid w:val="00B22E9F"/>
    <w:rsid w:val="00B23C9B"/>
    <w:rsid w:val="00B26C37"/>
    <w:rsid w:val="00B27398"/>
    <w:rsid w:val="00B33017"/>
    <w:rsid w:val="00B35636"/>
    <w:rsid w:val="00B3608B"/>
    <w:rsid w:val="00B4358F"/>
    <w:rsid w:val="00B4453E"/>
    <w:rsid w:val="00B467D6"/>
    <w:rsid w:val="00B57953"/>
    <w:rsid w:val="00B61014"/>
    <w:rsid w:val="00B61600"/>
    <w:rsid w:val="00B641F8"/>
    <w:rsid w:val="00B643DD"/>
    <w:rsid w:val="00B67A9D"/>
    <w:rsid w:val="00B7372A"/>
    <w:rsid w:val="00B74014"/>
    <w:rsid w:val="00B74696"/>
    <w:rsid w:val="00B747FA"/>
    <w:rsid w:val="00B76DEF"/>
    <w:rsid w:val="00B80CB8"/>
    <w:rsid w:val="00B80DB3"/>
    <w:rsid w:val="00B82EDD"/>
    <w:rsid w:val="00B8440E"/>
    <w:rsid w:val="00B858C2"/>
    <w:rsid w:val="00B85C49"/>
    <w:rsid w:val="00B917AF"/>
    <w:rsid w:val="00B938D1"/>
    <w:rsid w:val="00B9436A"/>
    <w:rsid w:val="00B94CCE"/>
    <w:rsid w:val="00B963A9"/>
    <w:rsid w:val="00B96D01"/>
    <w:rsid w:val="00B9756E"/>
    <w:rsid w:val="00B97CA0"/>
    <w:rsid w:val="00BA0251"/>
    <w:rsid w:val="00BA0A32"/>
    <w:rsid w:val="00BA12FB"/>
    <w:rsid w:val="00BA3919"/>
    <w:rsid w:val="00BA690E"/>
    <w:rsid w:val="00BA6AD4"/>
    <w:rsid w:val="00BA6E3A"/>
    <w:rsid w:val="00BB10A5"/>
    <w:rsid w:val="00BB144A"/>
    <w:rsid w:val="00BB249A"/>
    <w:rsid w:val="00BB49F0"/>
    <w:rsid w:val="00BB5BD5"/>
    <w:rsid w:val="00BB6786"/>
    <w:rsid w:val="00BB67CD"/>
    <w:rsid w:val="00BC06B3"/>
    <w:rsid w:val="00BC2850"/>
    <w:rsid w:val="00BD0872"/>
    <w:rsid w:val="00BD476D"/>
    <w:rsid w:val="00BD502B"/>
    <w:rsid w:val="00BE2710"/>
    <w:rsid w:val="00BE468C"/>
    <w:rsid w:val="00BE5274"/>
    <w:rsid w:val="00BE56DA"/>
    <w:rsid w:val="00BE7CE9"/>
    <w:rsid w:val="00BF48E6"/>
    <w:rsid w:val="00BF4FA5"/>
    <w:rsid w:val="00BF77A3"/>
    <w:rsid w:val="00BF7E73"/>
    <w:rsid w:val="00C01130"/>
    <w:rsid w:val="00C019EA"/>
    <w:rsid w:val="00C02277"/>
    <w:rsid w:val="00C04699"/>
    <w:rsid w:val="00C057FF"/>
    <w:rsid w:val="00C05F16"/>
    <w:rsid w:val="00C07226"/>
    <w:rsid w:val="00C07EE7"/>
    <w:rsid w:val="00C12435"/>
    <w:rsid w:val="00C1263D"/>
    <w:rsid w:val="00C1619E"/>
    <w:rsid w:val="00C224BA"/>
    <w:rsid w:val="00C251FF"/>
    <w:rsid w:val="00C267DE"/>
    <w:rsid w:val="00C313AA"/>
    <w:rsid w:val="00C33194"/>
    <w:rsid w:val="00C357C8"/>
    <w:rsid w:val="00C36C01"/>
    <w:rsid w:val="00C37BAD"/>
    <w:rsid w:val="00C41033"/>
    <w:rsid w:val="00C439DC"/>
    <w:rsid w:val="00C43EEA"/>
    <w:rsid w:val="00C441DD"/>
    <w:rsid w:val="00C447BF"/>
    <w:rsid w:val="00C44A44"/>
    <w:rsid w:val="00C44B6A"/>
    <w:rsid w:val="00C4689B"/>
    <w:rsid w:val="00C474F7"/>
    <w:rsid w:val="00C4756B"/>
    <w:rsid w:val="00C51306"/>
    <w:rsid w:val="00C514CC"/>
    <w:rsid w:val="00C5241D"/>
    <w:rsid w:val="00C53B0A"/>
    <w:rsid w:val="00C5515B"/>
    <w:rsid w:val="00C566F0"/>
    <w:rsid w:val="00C57D20"/>
    <w:rsid w:val="00C6606C"/>
    <w:rsid w:val="00C70D22"/>
    <w:rsid w:val="00C74795"/>
    <w:rsid w:val="00C77C38"/>
    <w:rsid w:val="00C80AA2"/>
    <w:rsid w:val="00C8222A"/>
    <w:rsid w:val="00C82B63"/>
    <w:rsid w:val="00C85FC0"/>
    <w:rsid w:val="00C861C0"/>
    <w:rsid w:val="00C90777"/>
    <w:rsid w:val="00C92CC2"/>
    <w:rsid w:val="00C95BCD"/>
    <w:rsid w:val="00C963C0"/>
    <w:rsid w:val="00C96C77"/>
    <w:rsid w:val="00C96CD9"/>
    <w:rsid w:val="00CA4A4B"/>
    <w:rsid w:val="00CA4CFA"/>
    <w:rsid w:val="00CA6B43"/>
    <w:rsid w:val="00CA789A"/>
    <w:rsid w:val="00CB02C3"/>
    <w:rsid w:val="00CB145D"/>
    <w:rsid w:val="00CB22BA"/>
    <w:rsid w:val="00CB2D97"/>
    <w:rsid w:val="00CB6361"/>
    <w:rsid w:val="00CB78A7"/>
    <w:rsid w:val="00CC061C"/>
    <w:rsid w:val="00CC72E9"/>
    <w:rsid w:val="00CD1311"/>
    <w:rsid w:val="00CD3AB2"/>
    <w:rsid w:val="00CD5DA9"/>
    <w:rsid w:val="00CD7A2D"/>
    <w:rsid w:val="00CE1744"/>
    <w:rsid w:val="00CE17D8"/>
    <w:rsid w:val="00CE1D1D"/>
    <w:rsid w:val="00CE21C9"/>
    <w:rsid w:val="00CE3108"/>
    <w:rsid w:val="00CE3573"/>
    <w:rsid w:val="00CE4E48"/>
    <w:rsid w:val="00CE54FC"/>
    <w:rsid w:val="00CE66E5"/>
    <w:rsid w:val="00CE6B04"/>
    <w:rsid w:val="00CE71C5"/>
    <w:rsid w:val="00CF0FF0"/>
    <w:rsid w:val="00CF375F"/>
    <w:rsid w:val="00CF4101"/>
    <w:rsid w:val="00D01120"/>
    <w:rsid w:val="00D03608"/>
    <w:rsid w:val="00D038A0"/>
    <w:rsid w:val="00D03DEC"/>
    <w:rsid w:val="00D07972"/>
    <w:rsid w:val="00D10274"/>
    <w:rsid w:val="00D13955"/>
    <w:rsid w:val="00D1619D"/>
    <w:rsid w:val="00D1718F"/>
    <w:rsid w:val="00D201F6"/>
    <w:rsid w:val="00D236F3"/>
    <w:rsid w:val="00D23E14"/>
    <w:rsid w:val="00D2510A"/>
    <w:rsid w:val="00D25489"/>
    <w:rsid w:val="00D26353"/>
    <w:rsid w:val="00D319A3"/>
    <w:rsid w:val="00D31CAC"/>
    <w:rsid w:val="00D328F2"/>
    <w:rsid w:val="00D335E0"/>
    <w:rsid w:val="00D35D0C"/>
    <w:rsid w:val="00D40D2B"/>
    <w:rsid w:val="00D40F07"/>
    <w:rsid w:val="00D415B5"/>
    <w:rsid w:val="00D43172"/>
    <w:rsid w:val="00D46D0C"/>
    <w:rsid w:val="00D532A4"/>
    <w:rsid w:val="00D53496"/>
    <w:rsid w:val="00D53E9A"/>
    <w:rsid w:val="00D540EA"/>
    <w:rsid w:val="00D54614"/>
    <w:rsid w:val="00D5463B"/>
    <w:rsid w:val="00D57258"/>
    <w:rsid w:val="00D62147"/>
    <w:rsid w:val="00D64657"/>
    <w:rsid w:val="00D66153"/>
    <w:rsid w:val="00D66B0C"/>
    <w:rsid w:val="00D73AEF"/>
    <w:rsid w:val="00D74F4A"/>
    <w:rsid w:val="00D812D8"/>
    <w:rsid w:val="00D82104"/>
    <w:rsid w:val="00D9044B"/>
    <w:rsid w:val="00D90487"/>
    <w:rsid w:val="00D905DA"/>
    <w:rsid w:val="00D91058"/>
    <w:rsid w:val="00D91277"/>
    <w:rsid w:val="00D913F3"/>
    <w:rsid w:val="00D92998"/>
    <w:rsid w:val="00D97529"/>
    <w:rsid w:val="00DA0706"/>
    <w:rsid w:val="00DA28E2"/>
    <w:rsid w:val="00DA3FF4"/>
    <w:rsid w:val="00DA594E"/>
    <w:rsid w:val="00DA5EB1"/>
    <w:rsid w:val="00DA5FC8"/>
    <w:rsid w:val="00DA6C2C"/>
    <w:rsid w:val="00DA7EC4"/>
    <w:rsid w:val="00DA7F19"/>
    <w:rsid w:val="00DB0124"/>
    <w:rsid w:val="00DB0698"/>
    <w:rsid w:val="00DB1215"/>
    <w:rsid w:val="00DB1A9C"/>
    <w:rsid w:val="00DB23BA"/>
    <w:rsid w:val="00DB3FFB"/>
    <w:rsid w:val="00DB6501"/>
    <w:rsid w:val="00DB7527"/>
    <w:rsid w:val="00DB76A2"/>
    <w:rsid w:val="00DC06B4"/>
    <w:rsid w:val="00DC2DF5"/>
    <w:rsid w:val="00DC70EC"/>
    <w:rsid w:val="00DC7402"/>
    <w:rsid w:val="00DC7DB7"/>
    <w:rsid w:val="00DD00F0"/>
    <w:rsid w:val="00DD5966"/>
    <w:rsid w:val="00DD6A91"/>
    <w:rsid w:val="00DD6D04"/>
    <w:rsid w:val="00DD70DB"/>
    <w:rsid w:val="00DE0C3E"/>
    <w:rsid w:val="00DE180C"/>
    <w:rsid w:val="00DE18DB"/>
    <w:rsid w:val="00DE3603"/>
    <w:rsid w:val="00DE6FE7"/>
    <w:rsid w:val="00DE756B"/>
    <w:rsid w:val="00DF1C1E"/>
    <w:rsid w:val="00DF1F76"/>
    <w:rsid w:val="00DF2514"/>
    <w:rsid w:val="00DF3AA7"/>
    <w:rsid w:val="00DF3C6E"/>
    <w:rsid w:val="00DF49B6"/>
    <w:rsid w:val="00DF5470"/>
    <w:rsid w:val="00DF5DA8"/>
    <w:rsid w:val="00E00A14"/>
    <w:rsid w:val="00E023C9"/>
    <w:rsid w:val="00E02F3E"/>
    <w:rsid w:val="00E10F3A"/>
    <w:rsid w:val="00E11978"/>
    <w:rsid w:val="00E12D86"/>
    <w:rsid w:val="00E13119"/>
    <w:rsid w:val="00E146B6"/>
    <w:rsid w:val="00E16768"/>
    <w:rsid w:val="00E2056B"/>
    <w:rsid w:val="00E21A85"/>
    <w:rsid w:val="00E22D6F"/>
    <w:rsid w:val="00E24493"/>
    <w:rsid w:val="00E30357"/>
    <w:rsid w:val="00E303BF"/>
    <w:rsid w:val="00E3045B"/>
    <w:rsid w:val="00E304C4"/>
    <w:rsid w:val="00E31A1B"/>
    <w:rsid w:val="00E3289C"/>
    <w:rsid w:val="00E33556"/>
    <w:rsid w:val="00E34681"/>
    <w:rsid w:val="00E36027"/>
    <w:rsid w:val="00E36B9A"/>
    <w:rsid w:val="00E36EC4"/>
    <w:rsid w:val="00E41E06"/>
    <w:rsid w:val="00E42636"/>
    <w:rsid w:val="00E50EA3"/>
    <w:rsid w:val="00E512D9"/>
    <w:rsid w:val="00E54404"/>
    <w:rsid w:val="00E5690A"/>
    <w:rsid w:val="00E57B05"/>
    <w:rsid w:val="00E61F93"/>
    <w:rsid w:val="00E6439C"/>
    <w:rsid w:val="00E64E0C"/>
    <w:rsid w:val="00E7225F"/>
    <w:rsid w:val="00E72278"/>
    <w:rsid w:val="00E73A37"/>
    <w:rsid w:val="00E81EA8"/>
    <w:rsid w:val="00E82EB9"/>
    <w:rsid w:val="00E83B28"/>
    <w:rsid w:val="00E85C41"/>
    <w:rsid w:val="00E85C4E"/>
    <w:rsid w:val="00E87074"/>
    <w:rsid w:val="00E878C2"/>
    <w:rsid w:val="00E87F6D"/>
    <w:rsid w:val="00E90A60"/>
    <w:rsid w:val="00E91955"/>
    <w:rsid w:val="00E96445"/>
    <w:rsid w:val="00EA26E0"/>
    <w:rsid w:val="00EA28E7"/>
    <w:rsid w:val="00EA365C"/>
    <w:rsid w:val="00EA3D5C"/>
    <w:rsid w:val="00EA4F2A"/>
    <w:rsid w:val="00EA6AD9"/>
    <w:rsid w:val="00EA6CFE"/>
    <w:rsid w:val="00EA767F"/>
    <w:rsid w:val="00EA7D4B"/>
    <w:rsid w:val="00EB17A2"/>
    <w:rsid w:val="00EB2AAD"/>
    <w:rsid w:val="00EB31B2"/>
    <w:rsid w:val="00EB3827"/>
    <w:rsid w:val="00EB5BD8"/>
    <w:rsid w:val="00EB5E2B"/>
    <w:rsid w:val="00EB77D7"/>
    <w:rsid w:val="00EC043A"/>
    <w:rsid w:val="00EC282B"/>
    <w:rsid w:val="00EC491E"/>
    <w:rsid w:val="00EC59F9"/>
    <w:rsid w:val="00EC65FD"/>
    <w:rsid w:val="00ED4807"/>
    <w:rsid w:val="00ED4D94"/>
    <w:rsid w:val="00EE06D5"/>
    <w:rsid w:val="00EE0C69"/>
    <w:rsid w:val="00EE0FCE"/>
    <w:rsid w:val="00EE132D"/>
    <w:rsid w:val="00EE25DB"/>
    <w:rsid w:val="00EE49E7"/>
    <w:rsid w:val="00EE5CB4"/>
    <w:rsid w:val="00EE65EF"/>
    <w:rsid w:val="00EE6A7A"/>
    <w:rsid w:val="00EE7DFF"/>
    <w:rsid w:val="00EF057F"/>
    <w:rsid w:val="00EF1227"/>
    <w:rsid w:val="00EF13BA"/>
    <w:rsid w:val="00EF77B6"/>
    <w:rsid w:val="00EF7D14"/>
    <w:rsid w:val="00F00BAB"/>
    <w:rsid w:val="00F01592"/>
    <w:rsid w:val="00F01A1D"/>
    <w:rsid w:val="00F01FA0"/>
    <w:rsid w:val="00F0380E"/>
    <w:rsid w:val="00F039A1"/>
    <w:rsid w:val="00F03FD8"/>
    <w:rsid w:val="00F105BC"/>
    <w:rsid w:val="00F10B68"/>
    <w:rsid w:val="00F128F4"/>
    <w:rsid w:val="00F147DA"/>
    <w:rsid w:val="00F150D1"/>
    <w:rsid w:val="00F175D2"/>
    <w:rsid w:val="00F20487"/>
    <w:rsid w:val="00F24E68"/>
    <w:rsid w:val="00F258AF"/>
    <w:rsid w:val="00F32A23"/>
    <w:rsid w:val="00F36F0F"/>
    <w:rsid w:val="00F36F20"/>
    <w:rsid w:val="00F37029"/>
    <w:rsid w:val="00F42D70"/>
    <w:rsid w:val="00F432C2"/>
    <w:rsid w:val="00F4451B"/>
    <w:rsid w:val="00F447F0"/>
    <w:rsid w:val="00F46EEA"/>
    <w:rsid w:val="00F47383"/>
    <w:rsid w:val="00F50001"/>
    <w:rsid w:val="00F50C2B"/>
    <w:rsid w:val="00F527A8"/>
    <w:rsid w:val="00F5486D"/>
    <w:rsid w:val="00F63A66"/>
    <w:rsid w:val="00F64711"/>
    <w:rsid w:val="00F70944"/>
    <w:rsid w:val="00F70F58"/>
    <w:rsid w:val="00F70F7C"/>
    <w:rsid w:val="00F713FF"/>
    <w:rsid w:val="00F71853"/>
    <w:rsid w:val="00F71D31"/>
    <w:rsid w:val="00F7452A"/>
    <w:rsid w:val="00F75226"/>
    <w:rsid w:val="00F75711"/>
    <w:rsid w:val="00F7719C"/>
    <w:rsid w:val="00F84689"/>
    <w:rsid w:val="00F87ABC"/>
    <w:rsid w:val="00F90BAB"/>
    <w:rsid w:val="00F913F3"/>
    <w:rsid w:val="00F91601"/>
    <w:rsid w:val="00F93B38"/>
    <w:rsid w:val="00F96948"/>
    <w:rsid w:val="00F96C2F"/>
    <w:rsid w:val="00F97BFD"/>
    <w:rsid w:val="00FA01D1"/>
    <w:rsid w:val="00FA247D"/>
    <w:rsid w:val="00FA6309"/>
    <w:rsid w:val="00FA64B4"/>
    <w:rsid w:val="00FA75C5"/>
    <w:rsid w:val="00FA7A1E"/>
    <w:rsid w:val="00FA7FF6"/>
    <w:rsid w:val="00FB3E41"/>
    <w:rsid w:val="00FB5651"/>
    <w:rsid w:val="00FB67B1"/>
    <w:rsid w:val="00FB6C95"/>
    <w:rsid w:val="00FC115A"/>
    <w:rsid w:val="00FC2B1C"/>
    <w:rsid w:val="00FC300F"/>
    <w:rsid w:val="00FC4A56"/>
    <w:rsid w:val="00FC598E"/>
    <w:rsid w:val="00FD3907"/>
    <w:rsid w:val="00FD5644"/>
    <w:rsid w:val="00FD6EF1"/>
    <w:rsid w:val="00FE0B84"/>
    <w:rsid w:val="00FE6426"/>
    <w:rsid w:val="00FE6960"/>
    <w:rsid w:val="00FE7605"/>
    <w:rsid w:val="00FF0038"/>
    <w:rsid w:val="00FF0501"/>
    <w:rsid w:val="00FF1DBB"/>
    <w:rsid w:val="00FF3040"/>
    <w:rsid w:val="00FF3F6C"/>
    <w:rsid w:val="00FF4322"/>
    <w:rsid w:val="00FF7CD7"/>
    <w:rsid w:val="00FF7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0F1C2"/>
  <w15:docId w15:val="{8122426B-0B91-4D82-ABDE-16764D74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semiHidden/>
    <w:rPr>
      <w:sz w:val="18"/>
      <w:szCs w:val="18"/>
    </w:rPr>
  </w:style>
  <w:style w:type="paragraph" w:styleId="a4">
    <w:name w:val="footer"/>
    <w:basedOn w:val="a"/>
    <w:link w:val="a5"/>
    <w:uiPriority w:val="99"/>
    <w:unhideWhenUsed/>
    <w:pPr>
      <w:tabs>
        <w:tab w:val="center" w:pos="4153"/>
        <w:tab w:val="right" w:pos="8306"/>
      </w:tabs>
      <w:snapToGrid w:val="0"/>
      <w:jc w:val="left"/>
    </w:pPr>
    <w:rPr>
      <w:rFonts w:ascii="Calibri" w:hAnsi="Calibri"/>
      <w:sz w:val="18"/>
      <w:szCs w:val="18"/>
    </w:rPr>
  </w:style>
  <w:style w:type="character" w:customStyle="1" w:styleId="Char0">
    <w:name w:val="页脚 Char"/>
    <w:uiPriority w:val="99"/>
    <w:rPr>
      <w:sz w:val="18"/>
      <w:szCs w:val="18"/>
    </w:rPr>
  </w:style>
  <w:style w:type="paragraph" w:styleId="a6">
    <w:name w:val="Body Text"/>
    <w:basedOn w:val="a"/>
    <w:unhideWhenUsed/>
    <w:rPr>
      <w:sz w:val="24"/>
    </w:rPr>
  </w:style>
  <w:style w:type="character" w:customStyle="1" w:styleId="Char1">
    <w:name w:val="正文文本 Char"/>
    <w:semiHidden/>
    <w:rPr>
      <w:rFonts w:ascii="Times New Roman" w:eastAsia="宋体" w:hAnsi="Times New Roman" w:cs="Times New Roman"/>
      <w:sz w:val="24"/>
      <w:szCs w:val="20"/>
    </w:rPr>
  </w:style>
  <w:style w:type="paragraph" w:styleId="a7">
    <w:name w:val="Date"/>
    <w:basedOn w:val="a"/>
    <w:next w:val="a"/>
    <w:semiHidden/>
    <w:unhideWhenUsed/>
    <w:rPr>
      <w:rFonts w:ascii="宋体"/>
      <w:sz w:val="24"/>
    </w:rPr>
  </w:style>
  <w:style w:type="character" w:customStyle="1" w:styleId="Char2">
    <w:name w:val="日期 Char"/>
    <w:rPr>
      <w:rFonts w:ascii="宋体" w:eastAsia="宋体" w:hAnsi="Times New Roman" w:cs="Times New Roman"/>
      <w:sz w:val="24"/>
      <w:szCs w:val="20"/>
    </w:rPr>
  </w:style>
  <w:style w:type="character" w:styleId="a8">
    <w:name w:val="annotation reference"/>
    <w:uiPriority w:val="99"/>
    <w:semiHidden/>
    <w:unhideWhenUsed/>
    <w:rsid w:val="008B660E"/>
    <w:rPr>
      <w:sz w:val="21"/>
      <w:szCs w:val="21"/>
    </w:rPr>
  </w:style>
  <w:style w:type="paragraph" w:styleId="a9">
    <w:name w:val="annotation text"/>
    <w:basedOn w:val="a"/>
    <w:link w:val="aa"/>
    <w:uiPriority w:val="99"/>
    <w:semiHidden/>
    <w:unhideWhenUsed/>
    <w:rsid w:val="008B660E"/>
    <w:pPr>
      <w:jc w:val="left"/>
    </w:pPr>
  </w:style>
  <w:style w:type="character" w:customStyle="1" w:styleId="aa">
    <w:name w:val="批注文字 字符"/>
    <w:link w:val="a9"/>
    <w:uiPriority w:val="99"/>
    <w:semiHidden/>
    <w:rsid w:val="008B660E"/>
    <w:rPr>
      <w:rFonts w:ascii="Times New Roman" w:hAnsi="Times New Roman"/>
      <w:kern w:val="2"/>
      <w:sz w:val="21"/>
    </w:rPr>
  </w:style>
  <w:style w:type="paragraph" w:styleId="ab">
    <w:name w:val="annotation subject"/>
    <w:basedOn w:val="a9"/>
    <w:next w:val="a9"/>
    <w:link w:val="ac"/>
    <w:uiPriority w:val="99"/>
    <w:semiHidden/>
    <w:unhideWhenUsed/>
    <w:rsid w:val="008B660E"/>
    <w:rPr>
      <w:b/>
      <w:bCs/>
    </w:rPr>
  </w:style>
  <w:style w:type="character" w:customStyle="1" w:styleId="ac">
    <w:name w:val="批注主题 字符"/>
    <w:link w:val="ab"/>
    <w:uiPriority w:val="99"/>
    <w:semiHidden/>
    <w:rsid w:val="008B660E"/>
    <w:rPr>
      <w:rFonts w:ascii="Times New Roman" w:hAnsi="Times New Roman"/>
      <w:b/>
      <w:bCs/>
      <w:kern w:val="2"/>
      <w:sz w:val="21"/>
    </w:rPr>
  </w:style>
  <w:style w:type="paragraph" w:styleId="ad">
    <w:name w:val="Balloon Text"/>
    <w:basedOn w:val="a"/>
    <w:link w:val="ae"/>
    <w:uiPriority w:val="99"/>
    <w:semiHidden/>
    <w:unhideWhenUsed/>
    <w:rsid w:val="008B660E"/>
    <w:rPr>
      <w:sz w:val="18"/>
      <w:szCs w:val="18"/>
    </w:rPr>
  </w:style>
  <w:style w:type="character" w:customStyle="1" w:styleId="ae">
    <w:name w:val="批注框文本 字符"/>
    <w:link w:val="ad"/>
    <w:uiPriority w:val="99"/>
    <w:semiHidden/>
    <w:rsid w:val="008B660E"/>
    <w:rPr>
      <w:rFonts w:ascii="Times New Roman" w:hAnsi="Times New Roman"/>
      <w:kern w:val="2"/>
      <w:sz w:val="18"/>
      <w:szCs w:val="18"/>
    </w:rPr>
  </w:style>
  <w:style w:type="paragraph" w:styleId="af">
    <w:name w:val="No Spacing"/>
    <w:uiPriority w:val="1"/>
    <w:qFormat/>
    <w:rsid w:val="00CD3AB2"/>
    <w:pPr>
      <w:widowControl w:val="0"/>
      <w:jc w:val="both"/>
    </w:pPr>
    <w:rPr>
      <w:rFonts w:ascii="Times New Roman" w:hAnsi="Times New Roman"/>
      <w:kern w:val="2"/>
      <w:sz w:val="21"/>
    </w:rPr>
  </w:style>
  <w:style w:type="paragraph" w:styleId="af0">
    <w:name w:val="List Paragraph"/>
    <w:basedOn w:val="a"/>
    <w:uiPriority w:val="34"/>
    <w:qFormat/>
    <w:rsid w:val="00FB6C95"/>
    <w:pPr>
      <w:ind w:firstLineChars="200" w:firstLine="420"/>
    </w:pPr>
  </w:style>
  <w:style w:type="character" w:styleId="af1">
    <w:name w:val="Hyperlink"/>
    <w:basedOn w:val="a0"/>
    <w:uiPriority w:val="99"/>
    <w:unhideWhenUsed/>
    <w:rsid w:val="00A97C68"/>
    <w:rPr>
      <w:color w:val="0000FF" w:themeColor="hyperlink"/>
      <w:u w:val="single"/>
    </w:rPr>
  </w:style>
  <w:style w:type="character" w:customStyle="1" w:styleId="a5">
    <w:name w:val="页脚 字符"/>
    <w:basedOn w:val="a0"/>
    <w:link w:val="a4"/>
    <w:uiPriority w:val="99"/>
    <w:rsid w:val="00EB17A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zhouhuijun@nj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phy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1050</TotalTime>
  <Pages>3</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全国中学生物理竞赛委员会文件</dc:title>
  <dc:creator>wxh</dc:creator>
  <cp:lastModifiedBy>wanjg-kjg</cp:lastModifiedBy>
  <cp:revision>875</cp:revision>
  <cp:lastPrinted>2024-04-15T09:37:00Z</cp:lastPrinted>
  <dcterms:created xsi:type="dcterms:W3CDTF">2019-04-13T02:00:00Z</dcterms:created>
  <dcterms:modified xsi:type="dcterms:W3CDTF">2024-04-15T09:51:00Z</dcterms:modified>
</cp:coreProperties>
</file>