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第9课 </w:t>
      </w:r>
      <w:r>
        <w:rPr>
          <w:rFonts w:hint="eastAsia" w:ascii="黑体" w:hAnsi="黑体" w:eastAsia="黑体" w:cs="黑体"/>
          <w:b/>
          <w:bCs/>
          <w:kern w:val="0"/>
          <w:sz w:val="28"/>
          <w:szCs w:val="28"/>
          <w:lang w:val="en-US" w:eastAsia="zh-CN"/>
        </w:rPr>
        <w:t>资产阶级革命与资本主义制度的确立</w:t>
      </w:r>
    </w:p>
    <w:p w14:paraId="173C8A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27</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认识资产阶级革命的发生和资本主义制度的确立初步实现了近代西方政治思想理念。</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一、英、美、法资产阶级革命</w:t>
      </w:r>
    </w:p>
    <w:p w14:paraId="4C1BE47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1.英国资产阶级革命</w:t>
      </w:r>
    </w:p>
    <w:p w14:paraId="18E502A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背景：16—17世纪，英国资产阶级和__________以议会为基地向专制王权发起挑战。</w:t>
      </w:r>
    </w:p>
    <w:p w14:paraId="1A0FD01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经过</w:t>
      </w:r>
    </w:p>
    <w:p w14:paraId="2E66405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①________年，英国爆发革命。经过两次内战，议会获胜，处死国王。</w:t>
      </w:r>
    </w:p>
    <w:p w14:paraId="3D44C39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②英国经历了共和国、军事独裁和王朝复辟时期的反复斗争。</w:t>
      </w:r>
    </w:p>
    <w:p w14:paraId="26C6B18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③1688年，发生“____________”，革命成果获得巩固。</w:t>
      </w:r>
    </w:p>
    <w:p w14:paraId="4DEC161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结果：确立君主立宪制度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496"/>
        <w:gridCol w:w="4596"/>
      </w:tblGrid>
      <w:tr w14:paraId="2364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75E8027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2496" w:type="dxa"/>
            <w:shd w:val="clear" w:color="auto" w:fill="auto"/>
            <w:vAlign w:val="center"/>
          </w:tcPr>
          <w:p w14:paraId="00D65DF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法案</w:t>
            </w:r>
          </w:p>
        </w:tc>
        <w:tc>
          <w:tcPr>
            <w:tcW w:w="4596" w:type="dxa"/>
            <w:shd w:val="clear" w:color="auto" w:fill="auto"/>
            <w:vAlign w:val="center"/>
          </w:tcPr>
          <w:p w14:paraId="14CC0F8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内容</w:t>
            </w:r>
          </w:p>
        </w:tc>
      </w:tr>
      <w:tr w14:paraId="3E18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27D4E7B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1689年</w:t>
            </w:r>
          </w:p>
        </w:tc>
        <w:tc>
          <w:tcPr>
            <w:tcW w:w="2496" w:type="dxa"/>
            <w:shd w:val="clear" w:color="auto" w:fill="auto"/>
            <w:vAlign w:val="center"/>
          </w:tcPr>
          <w:p w14:paraId="625CA06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《____________》</w:t>
            </w:r>
          </w:p>
        </w:tc>
        <w:tc>
          <w:tcPr>
            <w:tcW w:w="4596" w:type="dxa"/>
            <w:shd w:val="clear" w:color="auto" w:fill="auto"/>
            <w:vAlign w:val="center"/>
          </w:tcPr>
          <w:p w14:paraId="13CC3AE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扩大议会权力，限制王权</w:t>
            </w:r>
          </w:p>
        </w:tc>
      </w:tr>
      <w:tr w14:paraId="24381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14:paraId="1395CAF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1701年</w:t>
            </w:r>
          </w:p>
        </w:tc>
        <w:tc>
          <w:tcPr>
            <w:tcW w:w="2496" w:type="dxa"/>
            <w:shd w:val="clear" w:color="auto" w:fill="auto"/>
            <w:vAlign w:val="center"/>
          </w:tcPr>
          <w:p w14:paraId="56F3F63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《____________》</w:t>
            </w:r>
          </w:p>
        </w:tc>
        <w:tc>
          <w:tcPr>
            <w:tcW w:w="4596" w:type="dxa"/>
            <w:shd w:val="clear" w:color="auto" w:fill="auto"/>
            <w:vAlign w:val="center"/>
          </w:tcPr>
          <w:p w14:paraId="749ABD7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国王不得为天主教徒，也不能与天主教徒结婚</w:t>
            </w:r>
          </w:p>
        </w:tc>
      </w:tr>
    </w:tbl>
    <w:p w14:paraId="1C28149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2.美国独立战争</w:t>
      </w:r>
    </w:p>
    <w:p w14:paraId="55A6A88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背景：18世纪中叶，________对北美大西洋沿岸13块殖民地的种种限制和剥削，激起了北美人民的强烈不满，他们要求独立的呼声高涨。</w:t>
      </w:r>
    </w:p>
    <w:p w14:paraId="5FB23CD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过程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697"/>
      </w:tblGrid>
      <w:tr w14:paraId="50E2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shd w:val="clear" w:color="auto" w:fill="auto"/>
            <w:vAlign w:val="center"/>
          </w:tcPr>
          <w:p w14:paraId="23FF9D0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时间</w:t>
            </w:r>
          </w:p>
        </w:tc>
        <w:tc>
          <w:tcPr>
            <w:tcW w:w="6697" w:type="dxa"/>
            <w:shd w:val="clear" w:color="auto" w:fill="auto"/>
            <w:vAlign w:val="center"/>
          </w:tcPr>
          <w:p w14:paraId="05927FE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事件</w:t>
            </w:r>
          </w:p>
        </w:tc>
      </w:tr>
      <w:tr w14:paraId="6661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shd w:val="clear" w:color="auto" w:fill="auto"/>
            <w:vAlign w:val="center"/>
          </w:tcPr>
          <w:p w14:paraId="60B2FA0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1775年4月</w:t>
            </w:r>
          </w:p>
        </w:tc>
        <w:tc>
          <w:tcPr>
            <w:tcW w:w="6697" w:type="dxa"/>
            <w:shd w:val="clear" w:color="auto" w:fill="auto"/>
            <w:vAlign w:val="center"/>
          </w:tcPr>
          <w:p w14:paraId="3C8CD72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__________的民兵与英军发生冲突，美国独立战争开始</w:t>
            </w:r>
          </w:p>
        </w:tc>
      </w:tr>
      <w:tr w14:paraId="0382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shd w:val="clear" w:color="auto" w:fill="auto"/>
            <w:vAlign w:val="center"/>
          </w:tcPr>
          <w:p w14:paraId="0FF2482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1776年7月4日</w:t>
            </w:r>
          </w:p>
        </w:tc>
        <w:tc>
          <w:tcPr>
            <w:tcW w:w="6697" w:type="dxa"/>
            <w:shd w:val="clear" w:color="auto" w:fill="auto"/>
            <w:vAlign w:val="center"/>
          </w:tcPr>
          <w:p w14:paraId="34EC249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大陆会议发表《____________》，阐述了人民主权思想，宣告北美殖民地脱离英国独立</w:t>
            </w:r>
          </w:p>
        </w:tc>
      </w:tr>
      <w:tr w14:paraId="5FF4B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shd w:val="clear" w:color="auto" w:fill="auto"/>
            <w:vAlign w:val="center"/>
          </w:tcPr>
          <w:p w14:paraId="7530F70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________年</w:t>
            </w:r>
          </w:p>
        </w:tc>
        <w:tc>
          <w:tcPr>
            <w:tcW w:w="6697" w:type="dxa"/>
            <w:shd w:val="clear" w:color="auto" w:fill="auto"/>
            <w:vAlign w:val="center"/>
          </w:tcPr>
          <w:p w14:paraId="5E6E90E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英国承认美国独立</w:t>
            </w:r>
          </w:p>
        </w:tc>
      </w:tr>
    </w:tbl>
    <w:p w14:paraId="0DEB969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意义：美国独立战争是一场______________，也是一场资产阶级革命。</w:t>
      </w:r>
    </w:p>
    <w:p w14:paraId="22A5E31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3.法国资产阶级革命</w:t>
      </w:r>
    </w:p>
    <w:p w14:paraId="13DD9CD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背景：18世纪，法国____________严重阻碍资本主义发展，资产阶级要求摆脱封建专制统治和等级制度的束缚，____________也对民众产生了深刻影响。</w:t>
      </w:r>
    </w:p>
    <w:p w14:paraId="64A0B78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过程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6592"/>
      </w:tblGrid>
      <w:tr w14:paraId="5E97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shd w:val="clear" w:color="auto" w:fill="auto"/>
            <w:vAlign w:val="center"/>
          </w:tcPr>
          <w:p w14:paraId="34FFE19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时间</w:t>
            </w:r>
          </w:p>
        </w:tc>
        <w:tc>
          <w:tcPr>
            <w:tcW w:w="6592" w:type="dxa"/>
            <w:shd w:val="clear" w:color="auto" w:fill="auto"/>
            <w:vAlign w:val="center"/>
          </w:tcPr>
          <w:p w14:paraId="0E79E05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事件</w:t>
            </w:r>
          </w:p>
        </w:tc>
      </w:tr>
      <w:tr w14:paraId="5590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shd w:val="clear" w:color="auto" w:fill="auto"/>
            <w:vAlign w:val="center"/>
          </w:tcPr>
          <w:p w14:paraId="3EC0EA6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1789年7月14日</w:t>
            </w:r>
          </w:p>
        </w:tc>
        <w:tc>
          <w:tcPr>
            <w:tcW w:w="6592" w:type="dxa"/>
            <w:shd w:val="clear" w:color="auto" w:fill="auto"/>
            <w:vAlign w:val="center"/>
          </w:tcPr>
          <w:p w14:paraId="7DF29D3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攻占____________，法国大革命爆发</w:t>
            </w:r>
          </w:p>
        </w:tc>
      </w:tr>
      <w:tr w14:paraId="195A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shd w:val="clear" w:color="auto" w:fill="auto"/>
            <w:vAlign w:val="center"/>
          </w:tcPr>
          <w:p w14:paraId="1A77B3F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1789年8月</w:t>
            </w:r>
          </w:p>
        </w:tc>
        <w:tc>
          <w:tcPr>
            <w:tcW w:w="6592" w:type="dxa"/>
            <w:shd w:val="clear" w:color="auto" w:fill="auto"/>
            <w:vAlign w:val="center"/>
          </w:tcPr>
          <w:p w14:paraId="773E462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颁布《____________》，明确提出了人权、自由、平等、法治、人民主权和保护私有财产等原则</w:t>
            </w:r>
          </w:p>
        </w:tc>
      </w:tr>
      <w:tr w14:paraId="713A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shd w:val="clear" w:color="auto" w:fill="auto"/>
            <w:vAlign w:val="center"/>
          </w:tcPr>
          <w:p w14:paraId="22B0868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1791年</w:t>
            </w:r>
          </w:p>
        </w:tc>
        <w:tc>
          <w:tcPr>
            <w:tcW w:w="6592" w:type="dxa"/>
            <w:shd w:val="clear" w:color="auto" w:fill="auto"/>
            <w:vAlign w:val="center"/>
          </w:tcPr>
          <w:p w14:paraId="10407DD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议会颁布________，确立了新制度的基本框架</w:t>
            </w:r>
          </w:p>
        </w:tc>
      </w:tr>
      <w:tr w14:paraId="640B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4" w:type="dxa"/>
            <w:shd w:val="clear" w:color="auto" w:fill="auto"/>
            <w:vAlign w:val="center"/>
          </w:tcPr>
          <w:p w14:paraId="2B2D84C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1799年</w:t>
            </w:r>
          </w:p>
        </w:tc>
        <w:tc>
          <w:tcPr>
            <w:tcW w:w="6592" w:type="dxa"/>
            <w:shd w:val="clear" w:color="auto" w:fill="auto"/>
            <w:vAlign w:val="center"/>
          </w:tcPr>
          <w:p w14:paraId="4B25693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________发动军事政变，建立军事独裁统治</w:t>
            </w:r>
          </w:p>
        </w:tc>
      </w:tr>
    </w:tbl>
    <w:p w14:paraId="267E83E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意义：法国大革命沉重打击了欧洲其他国家的____________，革命的原则随着拿破仑的军队传播到欧洲各地。</w:t>
      </w:r>
    </w:p>
    <w:p w14:paraId="4BEF3E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762E95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英国政府实行了一系列财政措施，公布了“糖税法”、“驻兵法”、“印花税法”和“汤森税法”；其目的是为了将英国繁重的税收负担转嫁到美利坚殖民地身上。</w:t>
      </w:r>
    </w:p>
    <w:p w14:paraId="06038068">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——斯塔夫里阿诺斯《全球通史》</w:t>
      </w:r>
    </w:p>
    <w:p w14:paraId="3BFD3C2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到18世纪中叶，在北美英属殖民地上已经形成了一个新兴的民族——美利坚民族。随着美利坚民族的形成，民族自决也日益增长。</w:t>
      </w:r>
    </w:p>
    <w:p w14:paraId="18BF7A3E">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——吴于廑主编《世界近代史•上编》 </w:t>
      </w:r>
    </w:p>
    <w:p w14:paraId="445FAAC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材料三 “难道生命就这么可贵，和平就这么甜蜜，竟值得以镣铐和奴役作为代价?全能的上帝啊，制止他们这样做吧!我不知道别人会如何行事;至于我，不自由，毋宁死”。</w:t>
      </w:r>
    </w:p>
    <w:p w14:paraId="0A32A197">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——帕特里克·亨利：《不自由，毋宁死》</w:t>
      </w:r>
    </w:p>
    <w:p w14:paraId="017DD1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问题：据材料与所学，分析美国独立战争爆发的原因。</w:t>
      </w:r>
    </w:p>
    <w:p w14:paraId="6162D7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0D23F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47141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D93FC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50AC8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553402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553402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435.75pt;width:501pt;z-index:251660288;v-text-anchor:middle;mso-width-relative:page;mso-height-relative:page;" filled="f" stroked="t" coordsize="21600,21600" o:gfxdata="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v09mNcAAAAIAQAADwAAAAAAAAABACAAAAAiAAAAZHJzL2Rv&#10;d25yZXYueG1sUEsBAhQAFAAAAAgAh07iQLFJfOkCAgAAEgQAAA4AAAAAAAAAAQAgAAAAJg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第9课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资产阶级革命与资本主义制度的确立</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3.27</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468D53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1．1660年斯图亚特王朝复辟，到国王詹姆士二世时不仅要恢复旧制度，还企图恢复天主教，以及与封建专制的堡垒——法国和好。针对这一状况，资产阶级和新贵族</w:t>
      </w:r>
    </w:p>
    <w:p w14:paraId="09648C3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A．发动了“光荣革命”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B．建立了责任内阁制</w:t>
      </w:r>
    </w:p>
    <w:p w14:paraId="66E1CDB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C．废除了君主制度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D．向复辟王朝妥协</w:t>
      </w:r>
    </w:p>
    <w:p w14:paraId="5200A7D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2．美国《独立宣言》初稿中有一句话：“他</w:t>
      </w:r>
      <w:r>
        <w:rPr>
          <w:rFonts w:hint="eastAsia" w:ascii="宋体" w:hAnsi="宋体" w:eastAsia="宋体" w:cs="宋体"/>
          <w:sz w:val="21"/>
          <w:szCs w:val="21"/>
          <w:lang w:eastAsia="zh-CN"/>
        </w:rPr>
        <w:t>（</w:t>
      </w:r>
      <w:r>
        <w:rPr>
          <w:rFonts w:hint="eastAsia" w:ascii="宋体" w:hAnsi="宋体" w:eastAsia="宋体" w:cs="宋体"/>
          <w:sz w:val="21"/>
          <w:szCs w:val="21"/>
        </w:rPr>
        <w:t>英王</w:t>
      </w:r>
      <w:r>
        <w:rPr>
          <w:rFonts w:hint="eastAsia" w:ascii="宋体" w:hAnsi="宋体" w:eastAsia="宋体" w:cs="宋体"/>
          <w:sz w:val="21"/>
          <w:szCs w:val="21"/>
          <w:lang w:eastAsia="zh-CN"/>
        </w:rPr>
        <w:t>）</w:t>
      </w:r>
      <w:r>
        <w:rPr>
          <w:rFonts w:hint="eastAsia" w:ascii="宋体" w:hAnsi="宋体" w:eastAsia="宋体" w:cs="宋体"/>
          <w:sz w:val="21"/>
          <w:szCs w:val="21"/>
        </w:rPr>
        <w:t>侵犯了一个遥远民族的人民最神圣的生命权和自由权。他们被捕获，贩卖到另一个半球，乃至惨死途中。”这句话最终被删除，没有出现在定稿中。对此理解正确的是</w:t>
      </w:r>
    </w:p>
    <w:p w14:paraId="6D5CB4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A．英国政府颁布法令，废除了奴隶贸易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B．《独立宣言》否定了天赋人权的观念</w:t>
      </w:r>
    </w:p>
    <w:p w14:paraId="499DEAA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C．北美革命者对奴隶贸易问题存在分歧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D．北美黑人的公民权利得到了法律承认</w:t>
      </w:r>
    </w:p>
    <w:p w14:paraId="648E0A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3．1778年2月6日，美国代表与法国签订了《同盟条约》，规定“英国在北美大陆上的领地留待美国占领；法国则可以自由处理除百慕大群岛以外的英属岛屿”。美法同盟的形成</w:t>
      </w:r>
    </w:p>
    <w:p w14:paraId="50AE550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A．摧毁了英国的世界殖民霸权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B．催生了国家关系的新型模式</w:t>
      </w:r>
    </w:p>
    <w:p w14:paraId="421D7B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C．体现了法国称霸欧洲的意图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D．促进了美国独立战争的胜利</w:t>
      </w:r>
    </w:p>
    <w:p w14:paraId="0C3246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独立宣言》中写道：“人人生而平等……当任何形式的政府对这些目标具有破坏作用时，人民便有权利改变或废除它。”《人权宣言》中写道：“私有财产是神圣不可侵犯的权利。除非由于合法认定的公共需要的明显要求，并且在事先公平补偿的条件下，否则任何人的财产不能被剥夺。”这两个文件都</w:t>
      </w:r>
    </w:p>
    <w:p w14:paraId="508349B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A．力图打破封建专制的束缚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B．蕴含着理性主义的观念</w:t>
      </w:r>
    </w:p>
    <w:p w14:paraId="6847793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C．利于资产阶级革命的爆发</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D．奠定宗教改革理论基础</w:t>
      </w:r>
    </w:p>
    <w:p w14:paraId="3EF34A4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5．下图是吴于廑主编的《世界史》</w:t>
      </w:r>
      <w:r>
        <w:rPr>
          <w:rFonts w:hint="eastAsia" w:ascii="宋体" w:hAnsi="宋体" w:eastAsia="宋体" w:cs="宋体"/>
          <w:sz w:val="21"/>
          <w:szCs w:val="21"/>
          <w:lang w:eastAsia="zh-CN"/>
        </w:rPr>
        <w:t>（</w:t>
      </w:r>
      <w:r>
        <w:rPr>
          <w:rFonts w:hint="eastAsia" w:ascii="宋体" w:hAnsi="宋体" w:eastAsia="宋体" w:cs="宋体"/>
          <w:sz w:val="21"/>
          <w:szCs w:val="21"/>
        </w:rPr>
        <w:t>近代史编</w:t>
      </w:r>
      <w:r>
        <w:rPr>
          <w:rFonts w:hint="eastAsia" w:ascii="宋体" w:hAnsi="宋体" w:eastAsia="宋体" w:cs="宋体"/>
          <w:sz w:val="21"/>
          <w:szCs w:val="21"/>
          <w:lang w:eastAsia="zh-CN"/>
        </w:rPr>
        <w:t>）</w:t>
      </w:r>
      <w:r>
        <w:rPr>
          <w:rFonts w:hint="eastAsia" w:ascii="宋体" w:hAnsi="宋体" w:eastAsia="宋体" w:cs="宋体"/>
          <w:sz w:val="21"/>
          <w:szCs w:val="21"/>
        </w:rPr>
        <w:t>上卷关于“资产阶级革命的时代”一章的目录节选。其中的第三节①应是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6"/>
      </w:tblGrid>
      <w:tr w14:paraId="63C1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6" w:type="dxa"/>
            <w:shd w:val="clear" w:color="auto" w:fill="auto"/>
          </w:tcPr>
          <w:p w14:paraId="75C4502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第三章　资产阶级革命的时代1776—1849第一节　美国革命</w:t>
            </w:r>
          </w:p>
          <w:p w14:paraId="2BA97C3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一、美利坚民族形成与启蒙思想的传播</w:t>
            </w:r>
          </w:p>
          <w:p w14:paraId="57B867F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二、矛盾的激化·宣布独立</w:t>
            </w:r>
          </w:p>
          <w:p w14:paraId="7FFF130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三、艰苦的战争·光辉的胜利</w:t>
            </w:r>
          </w:p>
          <w:p w14:paraId="484C949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第二节　法国大革命</w:t>
            </w:r>
          </w:p>
          <w:p w14:paraId="1D37BC9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w:t>
            </w:r>
          </w:p>
          <w:p w14:paraId="6FC7F64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第三节　①</w:t>
            </w:r>
          </w:p>
        </w:tc>
      </w:tr>
    </w:tbl>
    <w:p w14:paraId="7E7D59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3ED8D1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A．英国“光荣革命”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B．拿破仑帝国</w:t>
      </w:r>
    </w:p>
    <w:p w14:paraId="15D380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C．俄国农奴制改革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D．日本明治维新</w:t>
      </w:r>
    </w:p>
    <w:p w14:paraId="0A354E6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．历史学家帕尔默指出,整个大西洋文明在18世纪后期的40年中,受到了具有相同目标的一场革命运动的涤荡。“相同目标”是</w:t>
      </w:r>
    </w:p>
    <w:p w14:paraId="5A86D1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A.建立资产阶级统治</w:t>
      </w:r>
      <w:r>
        <w:rPr>
          <w:rFonts w:hint="eastAsia" w:hAnsi="宋体" w:cs="宋体"/>
          <w:sz w:val="21"/>
          <w:szCs w:val="21"/>
          <w:lang w:val="en-US" w:eastAsia="zh-CN"/>
        </w:rPr>
        <w:t xml:space="preserve">                               </w:t>
      </w:r>
      <w:r>
        <w:rPr>
          <w:rFonts w:hint="eastAsia" w:ascii="宋体" w:hAnsi="宋体" w:eastAsia="宋体" w:cs="宋体"/>
          <w:sz w:val="21"/>
          <w:szCs w:val="21"/>
        </w:rPr>
        <w:t>B.实现民族独立</w:t>
      </w:r>
    </w:p>
    <w:p w14:paraId="02A6CB1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C.确立君主立宪制度</w:t>
      </w:r>
      <w:r>
        <w:rPr>
          <w:rFonts w:hint="eastAsia" w:hAnsi="宋体" w:cs="宋体"/>
          <w:sz w:val="21"/>
          <w:szCs w:val="21"/>
          <w:lang w:val="en-US" w:eastAsia="zh-CN"/>
        </w:rPr>
        <w:t xml:space="preserve">                               </w:t>
      </w:r>
      <w:r>
        <w:rPr>
          <w:rFonts w:hint="eastAsia" w:ascii="宋体" w:hAnsi="宋体" w:eastAsia="宋体" w:cs="宋体"/>
          <w:sz w:val="21"/>
          <w:szCs w:val="21"/>
        </w:rPr>
        <w:t>D.废除君主专制</w:t>
      </w:r>
    </w:p>
    <w:p w14:paraId="42074B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1789年起法国出现较多更改地名的现象。1789年流行的新地名是“自由”和“法律”;1790年流行的是“国家”和“统一”;1791年则流行“平等”;1794年出现了“自由人路”“共和国集市”等新地名。这表明,法国大革命期间</w:t>
      </w:r>
    </w:p>
    <w:p w14:paraId="168D6E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A.启蒙运动的影响渐次呈现</w:t>
      </w:r>
      <w:r>
        <w:rPr>
          <w:rFonts w:hint="eastAsia" w:hAnsi="宋体" w:cs="宋体"/>
          <w:sz w:val="21"/>
          <w:szCs w:val="21"/>
          <w:lang w:val="en-US" w:eastAsia="zh-CN"/>
        </w:rPr>
        <w:t xml:space="preserve">                         </w:t>
      </w:r>
      <w:r>
        <w:rPr>
          <w:rFonts w:hint="eastAsia" w:ascii="宋体" w:hAnsi="宋体" w:eastAsia="宋体" w:cs="宋体"/>
          <w:sz w:val="21"/>
          <w:szCs w:val="21"/>
        </w:rPr>
        <w:t>B.权利观念混乱导致政体更迭</w:t>
      </w:r>
    </w:p>
    <w:p w14:paraId="3842B7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C.私有产权始终是革命焦点</w:t>
      </w:r>
      <w:r>
        <w:rPr>
          <w:rFonts w:hint="eastAsia" w:hAnsi="宋体" w:cs="宋体"/>
          <w:sz w:val="21"/>
          <w:szCs w:val="21"/>
          <w:lang w:val="en-US" w:eastAsia="zh-CN"/>
        </w:rPr>
        <w:t xml:space="preserve">                         </w:t>
      </w:r>
      <w:r>
        <w:rPr>
          <w:rFonts w:hint="eastAsia" w:ascii="宋体" w:hAnsi="宋体" w:eastAsia="宋体" w:cs="宋体"/>
          <w:sz w:val="21"/>
          <w:szCs w:val="21"/>
        </w:rPr>
        <w:t>D.民主共和理念被人们完全接受</w:t>
      </w:r>
    </w:p>
    <w:p w14:paraId="3770AF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ABE17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8．“大革命以来，先后颁布了13部宪法……经历了两次王朝复辟，两次推行帝制，五次实施共和……第三共和国的建立、共和制的确立与巩固，历经了半个多世纪。”这个国家是</w:t>
      </w:r>
    </w:p>
    <w:p w14:paraId="2C6FB31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A．美国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B．法国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C．德国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D．日本</w:t>
      </w:r>
    </w:p>
    <w:p w14:paraId="79D6808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在法国大革命领导人中,不少都游历过英国,考查过英国的政治制度,受到洛克等人政治学说的影响,也有不少人游历过美国,甚至参加了美国独立战争。这说明法国</w:t>
      </w:r>
    </w:p>
    <w:p w14:paraId="5EF60E9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A.政治转型艰难　</w:t>
      </w:r>
      <w:r>
        <w:rPr>
          <w:rFonts w:hint="eastAsia" w:hAnsi="宋体" w:cs="宋体"/>
          <w:sz w:val="21"/>
          <w:szCs w:val="21"/>
          <w:lang w:val="en-US" w:eastAsia="zh-CN"/>
        </w:rPr>
        <w:t xml:space="preserve">                                 </w:t>
      </w:r>
      <w:r>
        <w:rPr>
          <w:rFonts w:hint="eastAsia" w:ascii="宋体" w:hAnsi="宋体" w:eastAsia="宋体" w:cs="宋体"/>
          <w:sz w:val="21"/>
          <w:szCs w:val="21"/>
        </w:rPr>
        <w:t>B.启蒙思潮混乱　</w:t>
      </w:r>
    </w:p>
    <w:p w14:paraId="1CE6454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C.革命过程曲折　</w:t>
      </w:r>
      <w:r>
        <w:rPr>
          <w:rFonts w:hint="eastAsia" w:hAnsi="宋体" w:cs="宋体"/>
          <w:sz w:val="21"/>
          <w:szCs w:val="21"/>
          <w:lang w:val="en-US" w:eastAsia="zh-CN"/>
        </w:rPr>
        <w:t xml:space="preserve">                                 </w:t>
      </w:r>
      <w:r>
        <w:rPr>
          <w:rFonts w:hint="eastAsia" w:ascii="宋体" w:hAnsi="宋体" w:eastAsia="宋体" w:cs="宋体"/>
          <w:sz w:val="21"/>
          <w:szCs w:val="21"/>
        </w:rPr>
        <w:t>D.宪政借鉴英美</w:t>
      </w:r>
    </w:p>
    <w:p w14:paraId="1C2366D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2"/>
          <w:sz w:val="21"/>
          <w:szCs w:val="21"/>
          <w:lang w:val="en-US" w:eastAsia="zh-CN" w:bidi="ar-SA"/>
        </w:rPr>
        <w:t>【★选做】</w:t>
      </w:r>
      <w:r>
        <w:rPr>
          <w:rFonts w:hint="eastAsia" w:ascii="宋体" w:hAnsi="宋体" w:eastAsia="宋体" w:cs="宋体"/>
          <w:sz w:val="21"/>
          <w:szCs w:val="21"/>
        </w:rPr>
        <w:t>10.某学者指出,“光荣革命”的重要性不仅在于推翻了一个不得人心的老国王,更重要的是它拥立了一个愿意服从议会的新国王。这表明“光荣革命”</w:t>
      </w:r>
    </w:p>
    <w:p w14:paraId="070A8352">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A.开启了英国议会主权的政治格局</w:t>
      </w:r>
      <w:r>
        <w:rPr>
          <w:rFonts w:hint="eastAsia" w:hAnsi="宋体" w:cs="宋体"/>
          <w:sz w:val="21"/>
          <w:szCs w:val="21"/>
          <w:lang w:val="en-US" w:eastAsia="zh-CN"/>
        </w:rPr>
        <w:t xml:space="preserve">                   </w:t>
      </w:r>
      <w:r>
        <w:rPr>
          <w:rFonts w:hint="eastAsia" w:ascii="宋体" w:hAnsi="宋体" w:eastAsia="宋体" w:cs="宋体"/>
          <w:sz w:val="21"/>
          <w:szCs w:val="21"/>
        </w:rPr>
        <w:t>B.宣告了英王“统而不治”时代的到来</w:t>
      </w:r>
    </w:p>
    <w:p w14:paraId="79B0CD0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C.标志着英国君主立宪制政体最终确立</w:t>
      </w:r>
      <w:r>
        <w:rPr>
          <w:rFonts w:hint="eastAsia" w:hAnsi="宋体" w:cs="宋体"/>
          <w:sz w:val="21"/>
          <w:szCs w:val="21"/>
          <w:lang w:val="en-US" w:eastAsia="zh-CN"/>
        </w:rPr>
        <w:t xml:space="preserve">               </w:t>
      </w:r>
      <w:r>
        <w:rPr>
          <w:rFonts w:hint="eastAsia" w:ascii="宋体" w:hAnsi="宋体" w:eastAsia="宋体" w:cs="宋体"/>
          <w:sz w:val="21"/>
          <w:szCs w:val="21"/>
        </w:rPr>
        <w:t>D.促使资产阶级代议制在英国率先形成</w:t>
      </w:r>
    </w:p>
    <w:p w14:paraId="643A52E8">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color w:val="000000"/>
          <w:sz w:val="21"/>
          <w:szCs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b/>
          <w:bCs/>
          <w:color w:val="000000"/>
          <w:sz w:val="21"/>
          <w:szCs w:val="21"/>
        </w:rPr>
        <w:t>二、非选择题</w:t>
      </w:r>
    </w:p>
    <w:p w14:paraId="7E13348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kern w:val="0"/>
          <w:sz w:val="21"/>
          <w:szCs w:val="21"/>
          <w:lang w:val="en-US" w:eastAsia="zh-CN" w:bidi="ar-SA"/>
        </w:rPr>
        <w:t xml:space="preserve">11. </w:t>
      </w:r>
      <w:r>
        <w:rPr>
          <w:rFonts w:hint="eastAsia" w:ascii="宋体" w:hAnsi="宋体" w:eastAsia="宋体" w:cs="宋体"/>
          <w:sz w:val="21"/>
          <w:szCs w:val="21"/>
          <w:lang w:eastAsia="zh-CN"/>
        </w:rPr>
        <w:t>（</w:t>
      </w:r>
      <w:r>
        <w:rPr>
          <w:rFonts w:hint="eastAsia" w:ascii="宋体" w:hAnsi="宋体" w:eastAsia="宋体" w:cs="宋体"/>
          <w:sz w:val="21"/>
          <w:szCs w:val="21"/>
        </w:rPr>
        <w:t>15分</w:t>
      </w:r>
      <w:r>
        <w:rPr>
          <w:rFonts w:hint="eastAsia" w:ascii="宋体" w:hAnsi="宋体" w:eastAsia="宋体" w:cs="宋体"/>
          <w:sz w:val="21"/>
          <w:szCs w:val="21"/>
          <w:lang w:eastAsia="zh-CN"/>
        </w:rPr>
        <w:t>）</w:t>
      </w:r>
      <w:r>
        <w:rPr>
          <w:rFonts w:hint="eastAsia" w:ascii="宋体" w:hAnsi="宋体" w:eastAsia="宋体" w:cs="宋体"/>
          <w:sz w:val="21"/>
          <w:szCs w:val="21"/>
        </w:rPr>
        <w:t>在漫长历史过程中，民主政治制度建设不断走向完善和成熟。</w:t>
      </w:r>
    </w:p>
    <w:p w14:paraId="7C52203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材料一　雅典民主不是现代意义上的民主。现代意义上的民主是不分出身、性别、贫富，凡是年满18周岁的公民，都享有民主权利，也就是参政、议政、选举权和被选举权这样的权利。但雅典的民主，又是一个伟大的创举，它不是古代中国式的一人统治，一家之言。</w:t>
      </w:r>
    </w:p>
    <w:p w14:paraId="53501D4C">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——摘编自郭小凌《雅典民主制的得失》</w:t>
      </w:r>
    </w:p>
    <w:p w14:paraId="358065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材料二　法国之所以要用暴力革命来克服专制王权，原因就在于法国专制主义过于强大，王权与贵族坚决捍卫旧制度，不愿做出任何妥协，对立双方只好兵戎相见。然而，大革命并没有解决根本问题。此后近百年中，法国一直处于革命与复辟的轮回中，社会持续动荡，经济发展速度受到影响、工业化进程缓慢。直到1870年后，法国模式突然发生转折，由对抗转为妥协。此后没再发生大规模的革命，法国人开始用协商手段逐步建立起民主制度。</w:t>
      </w:r>
    </w:p>
    <w:p w14:paraId="491C7E4B">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——摘编自钱乘旦《各国现代化模式的比较》</w:t>
      </w:r>
    </w:p>
    <w:p w14:paraId="03E826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材料三　中国特色社会主义民主正在不断健全、完善和发展。自实行改革开放政策以来，中国在深化经济体制改革的同时，坚定不移地推进政治体制改革，中国的民主制度不断健全，民主形式日益丰富，人民充分行使自己当家作主的权利。</w:t>
      </w:r>
    </w:p>
    <w:p w14:paraId="6E5F1306">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——《中国的民主政治建设》</w:t>
      </w:r>
    </w:p>
    <w:p w14:paraId="06D7CF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根据材料一并结合所学知识，指出雅典民主的范围，结合雅典城邦的权力架构或权力运行机制分析其“伟大”之处。</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p w14:paraId="1A1689D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D5302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294B5F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1EDF26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3918BF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A3B069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3DA2A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E7E814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根据材料二并结合所学知识，概括法国争取民主历程中斗争方式的变化趋势，并简述法国在19世纪70年代构建的民主政治的内容。</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p w14:paraId="459BF8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2B9DAF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4D12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7FAFDE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62E16F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FB10CB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89CAAD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EF41BF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4A018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根据材料三概括中国特色社会主义民主政治建设的特点。综合上述材料，谈谈你对民主政治发展历程的认识。</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p>
    <w:p w14:paraId="0349656A">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60B70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32B3A52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BC23F5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210247C">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75F1C66">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422F402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法国民法典》的编纂者试图达到这样的效果：公民，你是什么身份？是农民吗？那么，就请翻开关于农业的这一章吧。事实证明立法者的初衷最终得以实现，“法国农民除了圣经之外，都有一本民法典”。这反映出《法国民法典》的特点是</w:t>
      </w:r>
    </w:p>
    <w:p w14:paraId="09AAB93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A．区域性和时代性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B．世俗性和权威性</w:t>
      </w:r>
    </w:p>
    <w:p w14:paraId="5C16CDA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C．逻辑性和条理性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D．通俗性和实用性</w:t>
      </w:r>
    </w:p>
    <w:p w14:paraId="2A45D4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2．下表为19世纪英国议会颁布的部分法令内容。从这一历程可看出英国</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6115"/>
      </w:tblGrid>
      <w:tr w14:paraId="417F3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shd w:val="clear" w:color="auto" w:fill="auto"/>
            <w:vAlign w:val="center"/>
          </w:tcPr>
          <w:p w14:paraId="242476E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1832年《英格兰和威尔士人民代表修正案》</w:t>
            </w:r>
          </w:p>
        </w:tc>
        <w:tc>
          <w:tcPr>
            <w:tcW w:w="6115" w:type="dxa"/>
            <w:shd w:val="clear" w:color="auto" w:fill="auto"/>
            <w:vAlign w:val="center"/>
          </w:tcPr>
          <w:p w14:paraId="1242144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取消和削减“衰败市镇”代表名额，在空出来的143名代表议席中，65名分配给新兴工业城市，58名分配给其他不足议席的各郡</w:t>
            </w:r>
          </w:p>
        </w:tc>
      </w:tr>
      <w:tr w14:paraId="45C2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shd w:val="clear" w:color="auto" w:fill="auto"/>
            <w:vAlign w:val="center"/>
          </w:tcPr>
          <w:p w14:paraId="39746EA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1867年改革法案</w:t>
            </w:r>
          </w:p>
        </w:tc>
        <w:tc>
          <w:tcPr>
            <w:tcW w:w="6115" w:type="dxa"/>
            <w:shd w:val="clear" w:color="auto" w:fill="auto"/>
            <w:vAlign w:val="center"/>
          </w:tcPr>
          <w:p w14:paraId="361D942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在城市，凡缴纳贫民救济金的房主和每年缴10镑以上房租、定居不少于一年的房客才有选举权；在农村，每年在私有土地上的收入达5镑或缴纳12镑租金的佃户，才有选举权</w:t>
            </w:r>
          </w:p>
        </w:tc>
      </w:tr>
      <w:tr w14:paraId="4CAD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1" w:type="dxa"/>
            <w:shd w:val="clear" w:color="auto" w:fill="auto"/>
            <w:vAlign w:val="center"/>
          </w:tcPr>
          <w:p w14:paraId="3964F41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1885年改革法案</w:t>
            </w:r>
          </w:p>
        </w:tc>
        <w:tc>
          <w:tcPr>
            <w:tcW w:w="6115" w:type="dxa"/>
            <w:shd w:val="clear" w:color="auto" w:fill="auto"/>
            <w:vAlign w:val="center"/>
          </w:tcPr>
          <w:p w14:paraId="440D187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选区重新划分，每5万人可选派一名议员</w:t>
            </w:r>
          </w:p>
        </w:tc>
      </w:tr>
    </w:tbl>
    <w:p w14:paraId="626954B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BC26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A.已经实现公民的普选权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B．逐步确立议会至上原则</w:t>
      </w:r>
    </w:p>
    <w:p w14:paraId="2E3199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C．君主立宪政体缓慢形成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D．民主政治基础日益扩大</w:t>
      </w:r>
    </w:p>
    <w:p w14:paraId="0FEA77C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3．《独立宣言》宣扬“人生而平等”，但1787年，美国制定的宪法规定，每个奴隶只能按照3/5个白人的比例折算税收和代表权资格。这说明，美国宪法</w:t>
      </w:r>
    </w:p>
    <w:p w14:paraId="5EEFC8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A．加强了联邦政府权力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B．维护了国家统一</w:t>
      </w:r>
    </w:p>
    <w:p w14:paraId="6B12A71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C．承认黑人的公民权利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D．存在一定局限性</w:t>
      </w:r>
    </w:p>
    <w:p w14:paraId="6041B82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1689年英国颁布《权利法案》，扩大议会权力，限制王权，实行君主立宪制；1787年美国颁布宪法，确立“三权分立”原则，实行联邦制；1789年法国颁布《人权与公民权宣言》，提出人权、自由、平等、法治、人民主权等原则。它们反映的共同主题是</w:t>
      </w:r>
    </w:p>
    <w:p w14:paraId="185E00A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A．资产阶级革命胜利</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B．资本主义制度在全球扩展</w:t>
      </w:r>
    </w:p>
    <w:p w14:paraId="4B30AE7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C．制度建设各有局限</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D．民主自由平等的制度探索</w:t>
      </w:r>
    </w:p>
    <w:p w14:paraId="5A746B8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1988年,法国一家民意调查机构与《费加罗》杂志联合进行了一次调查,当被问及什么是法国大革命的最好象征时,法国人把《人权宣言》放在首位。这主要是因为它</w:t>
      </w:r>
    </w:p>
    <w:p w14:paraId="3D14F42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A.首次体现了启蒙思想家的政治主张</w:t>
      </w:r>
      <w:r>
        <w:rPr>
          <w:rFonts w:hint="eastAsia" w:hAnsi="宋体" w:cs="宋体"/>
          <w:sz w:val="21"/>
          <w:szCs w:val="21"/>
          <w:lang w:val="en-US" w:eastAsia="zh-CN"/>
        </w:rPr>
        <w:t xml:space="preserve">               </w:t>
      </w:r>
      <w:r>
        <w:rPr>
          <w:rFonts w:hint="eastAsia" w:ascii="宋体" w:hAnsi="宋体" w:eastAsia="宋体" w:cs="宋体"/>
          <w:sz w:val="21"/>
          <w:szCs w:val="21"/>
        </w:rPr>
        <w:t>B.否定了封建专制统治和等级制度</w:t>
      </w:r>
    </w:p>
    <w:p w14:paraId="3C280BE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C.首次确定了三权分立的政治体制</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D.强调私有财产神圣不可侵犯</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2386A14"/>
    <w:rsid w:val="06C03FEA"/>
    <w:rsid w:val="0770178C"/>
    <w:rsid w:val="0A932865"/>
    <w:rsid w:val="14D32A68"/>
    <w:rsid w:val="15AF0C1E"/>
    <w:rsid w:val="1FA25FAA"/>
    <w:rsid w:val="27B43702"/>
    <w:rsid w:val="28FD5C0C"/>
    <w:rsid w:val="2F777117"/>
    <w:rsid w:val="33CC7D86"/>
    <w:rsid w:val="39F0551A"/>
    <w:rsid w:val="49AA660A"/>
    <w:rsid w:val="4AD62233"/>
    <w:rsid w:val="50CE3A2F"/>
    <w:rsid w:val="51DE6297"/>
    <w:rsid w:val="52113F0D"/>
    <w:rsid w:val="5F777D8A"/>
    <w:rsid w:val="625E452F"/>
    <w:rsid w:val="65876B37"/>
    <w:rsid w:val="66141F34"/>
    <w:rsid w:val="696D119B"/>
    <w:rsid w:val="6CE74E75"/>
    <w:rsid w:val="6DCDD011"/>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3103</Words>
  <Characters>3418</Characters>
  <Lines>0</Lines>
  <Paragraphs>0</Paragraphs>
  <TotalTime>2</TotalTime>
  <ScaleCrop>false</ScaleCrop>
  <LinksUpToDate>false</LinksUpToDate>
  <CharactersWithSpaces>4240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2025-03-24T00:58:53Z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