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DCE8C">
      <w:pPr>
        <w:spacing w:line="380" w:lineRule="exact"/>
        <w:jc w:val="center"/>
        <w:textAlignment w:val="baseline"/>
        <w:rPr>
          <w:rFonts w:ascii="黑体" w:hAnsi="宋体" w:eastAsia="黑体"/>
          <w:b/>
          <w:sz w:val="28"/>
          <w:szCs w:val="28"/>
        </w:rPr>
      </w:pPr>
      <w:bookmarkStart w:id="0" w:name="_GoBack"/>
      <w:bookmarkEnd w:id="0"/>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学年度第二学期高二语文学科导学案</w:t>
      </w:r>
    </w:p>
    <w:p w14:paraId="4D96824F">
      <w:pPr>
        <w:spacing w:line="380" w:lineRule="exact"/>
        <w:jc w:val="center"/>
        <w:textAlignment w:val="baseline"/>
        <w:rPr>
          <w:rFonts w:ascii="黑体" w:hAnsi="宋体" w:eastAsia="黑体"/>
          <w:b/>
          <w:sz w:val="28"/>
          <w:szCs w:val="28"/>
        </w:rPr>
      </w:pPr>
      <w:r>
        <w:rPr>
          <w:rFonts w:hint="eastAsia" w:ascii="黑体" w:hAnsi="宋体" w:eastAsia="黑体"/>
          <w:b/>
          <w:sz w:val="28"/>
          <w:szCs w:val="28"/>
        </w:rPr>
        <w:t>《阿Q正传》第三课时</w:t>
      </w:r>
    </w:p>
    <w:p w14:paraId="176711F0">
      <w:pPr>
        <w:spacing w:line="380" w:lineRule="exact"/>
        <w:jc w:val="center"/>
        <w:textAlignment w:val="baseline"/>
        <w:rPr>
          <w:rFonts w:ascii="楷体" w:hAnsi="楷体" w:eastAsia="楷体" w:cs="楷体"/>
          <w:bCs/>
          <w:sz w:val="24"/>
          <w:szCs w:val="24"/>
        </w:rPr>
      </w:pPr>
      <w:r>
        <w:rPr>
          <w:rFonts w:hint="eastAsia" w:ascii="楷体" w:hAnsi="楷体" w:eastAsia="楷体" w:cs="楷体"/>
          <w:bCs/>
          <w:sz w:val="24"/>
          <w:szCs w:val="24"/>
        </w:rPr>
        <w:t>研制人：</w:t>
      </w:r>
      <w:r>
        <w:rPr>
          <w:rFonts w:hint="eastAsia" w:ascii="楷体" w:hAnsi="楷体" w:eastAsia="楷体" w:cs="楷体"/>
          <w:bCs/>
          <w:sz w:val="24"/>
          <w:szCs w:val="24"/>
          <w:lang w:val="en-US" w:eastAsia="zh-CN"/>
        </w:rPr>
        <w:t>曹文萱</w:t>
      </w:r>
      <w:r>
        <w:rPr>
          <w:rFonts w:hint="eastAsia" w:ascii="楷体" w:hAnsi="楷体" w:eastAsia="楷体" w:cs="楷体"/>
          <w:bCs/>
          <w:sz w:val="24"/>
          <w:szCs w:val="24"/>
        </w:rPr>
        <w:t xml:space="preserve">      审核人：</w:t>
      </w:r>
      <w:r>
        <w:rPr>
          <w:rFonts w:hint="eastAsia" w:ascii="楷体" w:hAnsi="楷体" w:eastAsia="楷体" w:cs="楷体"/>
          <w:bCs/>
          <w:sz w:val="24"/>
          <w:szCs w:val="24"/>
          <w:lang w:val="en-US" w:eastAsia="zh-CN"/>
        </w:rPr>
        <w:t>孔祥梅</w:t>
      </w:r>
      <w:r>
        <w:rPr>
          <w:rFonts w:hint="eastAsia" w:ascii="楷体" w:hAnsi="楷体" w:eastAsia="楷体" w:cs="楷体"/>
          <w:bCs/>
          <w:sz w:val="24"/>
          <w:szCs w:val="24"/>
        </w:rPr>
        <w:t xml:space="preserve">       </w:t>
      </w:r>
    </w:p>
    <w:p w14:paraId="0FE6BB73">
      <w:pPr>
        <w:spacing w:line="380" w:lineRule="exact"/>
        <w:jc w:val="center"/>
        <w:textAlignment w:val="baseline"/>
        <w:rPr>
          <w:rFonts w:hint="default" w:ascii="宋体" w:hAnsi="宋体" w:eastAsia="楷体"/>
          <w:b/>
          <w:lang w:val="en-US" w:eastAsia="zh-CN"/>
        </w:rPr>
      </w:pPr>
      <w:r>
        <w:rPr>
          <w:rFonts w:hint="eastAsia" w:ascii="楷体" w:hAnsi="楷体" w:eastAsia="楷体" w:cs="楷体"/>
          <w:bCs/>
          <w:sz w:val="24"/>
          <w:szCs w:val="24"/>
        </w:rPr>
        <w:t>班级：________  姓名：________  学号：________  授课日期：</w:t>
      </w:r>
      <w:r>
        <w:rPr>
          <w:rFonts w:hint="eastAsia" w:ascii="楷体" w:hAnsi="楷体" w:eastAsia="楷体" w:cs="楷体"/>
          <w:bCs/>
          <w:sz w:val="24"/>
          <w:szCs w:val="24"/>
          <w:lang w:val="en-US" w:eastAsia="zh-CN"/>
        </w:rPr>
        <w:t>4.2</w:t>
      </w:r>
    </w:p>
    <w:p w14:paraId="59BF8E23">
      <w:pPr>
        <w:spacing w:line="300" w:lineRule="exact"/>
        <w:textAlignment w:val="baseline"/>
        <w:rPr>
          <w:rFonts w:ascii="宋体" w:hAnsi="宋体" w:cs="宋体"/>
          <w:b/>
          <w:color w:val="000000"/>
          <w:szCs w:val="21"/>
        </w:rPr>
      </w:pPr>
      <w:r>
        <w:rPr>
          <w:rFonts w:hint="eastAsia" w:ascii="宋体" w:hAnsi="宋体" w:cs="宋体"/>
          <w:b/>
          <w:color w:val="000000"/>
          <w:szCs w:val="21"/>
        </w:rPr>
        <w:t>本课在课程标准中的表述：</w:t>
      </w:r>
    </w:p>
    <w:p w14:paraId="67F02B8A">
      <w:pPr>
        <w:pStyle w:val="2"/>
        <w:spacing w:after="0" w:line="300" w:lineRule="exact"/>
        <w:ind w:firstLine="420" w:firstLineChars="200"/>
        <w:rPr>
          <w:rFonts w:hint="eastAsia" w:ascii="宋体" w:hAnsi="宋体" w:cs="宋体"/>
          <w:bCs/>
          <w:color w:val="000000"/>
          <w:szCs w:val="21"/>
        </w:rPr>
      </w:pPr>
      <w:r>
        <w:rPr>
          <w:rFonts w:hint="eastAsia" w:ascii="宋体" w:hAnsi="宋体" w:cs="宋体"/>
          <w:bCs/>
          <w:color w:val="000000"/>
          <w:szCs w:val="21"/>
        </w:rPr>
        <w:t>鉴赏文学作品。感受和体验文学作品的语言、形象和情感之美，能欣赏、鉴别和评价不同时代、不同风格的作品，具有正确的价值观、高尚的审美情趣和审美品位。</w:t>
      </w:r>
    </w:p>
    <w:p w14:paraId="2A61381B">
      <w:pPr>
        <w:pStyle w:val="2"/>
        <w:spacing w:after="0" w:line="300" w:lineRule="exact"/>
        <w:rPr>
          <w:rFonts w:hint="eastAsia" w:ascii="宋体" w:hAnsi="宋体" w:cs="宋体"/>
          <w:b/>
          <w:color w:val="000000"/>
        </w:rPr>
      </w:pPr>
      <w:r>
        <w:rPr>
          <w:rFonts w:hint="eastAsia" w:ascii="宋体" w:hAnsi="宋体" w:cs="宋体"/>
          <w:b/>
          <w:color w:val="000000"/>
        </w:rPr>
        <w:t>一、内容导读</w:t>
      </w:r>
    </w:p>
    <w:p w14:paraId="63623971">
      <w:pPr>
        <w:pStyle w:val="2"/>
        <w:spacing w:after="0" w:line="280" w:lineRule="exact"/>
        <w:rPr>
          <w:rFonts w:hint="eastAsia"/>
          <w:color w:val="000000"/>
        </w:rPr>
      </w:pPr>
      <w:r>
        <w:rPr>
          <w:rFonts w:hint="eastAsia"/>
          <w:color w:val="000000"/>
        </w:rPr>
        <w:t>1.《阿Q正传》的主题思想：批判精神胜利法。</w:t>
      </w:r>
    </w:p>
    <w:p w14:paraId="2FCCB6D9">
      <w:pPr>
        <w:pStyle w:val="2"/>
        <w:spacing w:after="0" w:line="280" w:lineRule="exact"/>
        <w:rPr>
          <w:rFonts w:hint="eastAsia"/>
          <w:color w:val="000000"/>
        </w:rPr>
      </w:pPr>
      <w:r>
        <w:rPr>
          <w:rFonts w:hint="eastAsia"/>
          <w:color w:val="000000"/>
        </w:rPr>
        <w:t>2.阿Q艺术形象的认识</w:t>
      </w:r>
    </w:p>
    <w:p w14:paraId="70972156">
      <w:pPr>
        <w:pStyle w:val="2"/>
        <w:spacing w:after="0" w:line="280" w:lineRule="exact"/>
        <w:ind w:firstLine="420" w:firstLineChars="200"/>
        <w:rPr>
          <w:rFonts w:hint="eastAsia"/>
          <w:color w:val="000000"/>
        </w:rPr>
      </w:pPr>
      <w:r>
        <w:rPr>
          <w:rFonts w:hint="eastAsia"/>
          <w:color w:val="000000"/>
        </w:rPr>
        <w:t>《阿Q正传》是鲁迅对旧中国病态国民性的一次集中展示和系统的大清算。精神胜利法贯穿阿Q的一生，阿Q要被杀头了，也还在用精神胜利法使自己忘记杀头的苦楚。用鲁迅的话解释精神胜利法：“中国人不敢正视各方面，用瞒和骗，造出奇妙的逃路，而自以为正路。在这路上，就证明着国民性的怯弱，懒惰，而又巧滑。一天一天地满足着，即一天一天地堕落着，但却又觉得日见其光荣。”</w:t>
      </w:r>
    </w:p>
    <w:p w14:paraId="6226275D">
      <w:pPr>
        <w:pStyle w:val="2"/>
        <w:spacing w:after="0" w:line="280" w:lineRule="exact"/>
        <w:ind w:firstLine="420" w:firstLineChars="200"/>
        <w:rPr>
          <w:rFonts w:hint="eastAsia"/>
          <w:color w:val="000000"/>
        </w:rPr>
      </w:pPr>
      <w:r>
        <w:rPr>
          <w:rFonts w:hint="eastAsia"/>
          <w:color w:val="000000"/>
        </w:rPr>
        <w:t>精神胜利法的主要功能：是维系奴隶的心理平衡，用自欺、瞒自己、骗自己的方式使自己麻木。阿Q的精神胜利法纯然是奴隶们在失败面前闭上眼睛，用瞒和骗制造胜利的幻觉麻醉自己，把奴隶的屈辱和失败的痛苦变成精神上的自满自足，从而使自己麻木不仁、安安心心地做奴隶。阿Q好赌，但总是输，然而有一回却福星高照，终于赌赢了，他居然“赢了又赢，铜钱变成角洋，角洋变成大洋，大洋又成了叠。他兴高采烈”，可惜的是，“不知道谁和谁为什么打起架来。骂声打声脚步声，昏头昏脑的一大阵”。阿Q也挨了几拳几脚，到头来“他的一堆洋钱不见了”，“很白很亮的一堆洋钱不见了”。然而，阿Q毕竟是阿Q，他还是能拿出与众不同的解除痛苦的办法来。阿Q忽然“擎起右手，用力地在自己脸上连打了两个嘴巴，便心平气和起来，仿佛是自己打了别个一般”，于是，又觉得“心满意足得胜”了。</w:t>
      </w:r>
    </w:p>
    <w:p w14:paraId="375D6252">
      <w:pPr>
        <w:pStyle w:val="2"/>
        <w:spacing w:after="0" w:line="280" w:lineRule="exact"/>
        <w:ind w:firstLine="420" w:firstLineChars="200"/>
        <w:rPr>
          <w:rFonts w:hint="eastAsia"/>
          <w:color w:val="000000"/>
        </w:rPr>
      </w:pPr>
      <w:r>
        <w:rPr>
          <w:rFonts w:hint="eastAsia"/>
          <w:color w:val="000000"/>
        </w:rPr>
        <w:t xml:space="preserve">鲁迅用近乎漫画的夸张的手法，将精神胜利的荒谬性揭露得淋漓尽致。在阿Q们的灵魂里有着四千多年积淀下来的沉重的奴隶意识，这也是鲁迅对旧中国国人灵魂的一个重大发现。所有的中国人，上自宰相、王公大臣，下至平民百姓，一律都得跪下来称臣。王公贵族、大官小吏、乡绅地主，他们都具有双重身份既是皇帝的奴仆，又是他们以下的百姓、仆役的主人。只有最下层的平民百姓，他们“默默地生长，萎黄，枯死了，像压在大石板底下的草一样，已经有四千年”，他们世世代代做奴隶，受的封建文化奴役最深，灵魂里积淀的奴隶意识也最沉重。阿Q从来不把自己当人看，安于做奴隶，把做稳了奴隶视为最大的满足。面对压迫，面对肉体和精神的凌辱，他敢怒而不敢言，只能默默地忍受。阿Q精神的麻木，是因为做了几千年的奴隶习惯。在等级制中，被强者欺凌似乎顺理成章，欺负弱者也似乎理所应当。鲁迅曾直截了当地说“他们是羊，同时也是凶兽，但遇见比他更凶的凶兽时便现羊样，遇见比他更弱的羊时便显凶兽样。”阿Q头上的癫疮疤虽然是比他强的闲人们欺侮和取乐的材料，然而，阿Q还有又癫又胡的王胡可以嘲笑取乐。阿Q打不过王胡，但还有更弱的人向他求饶，他也得势不饶人。 [8]  </w:t>
      </w:r>
    </w:p>
    <w:p w14:paraId="29343B7A">
      <w:pPr>
        <w:pStyle w:val="2"/>
        <w:spacing w:after="0" w:line="280" w:lineRule="exact"/>
        <w:ind w:firstLine="420" w:firstLineChars="200"/>
        <w:rPr>
          <w:rFonts w:hint="eastAsia"/>
          <w:color w:val="000000"/>
        </w:rPr>
      </w:pPr>
      <w:r>
        <w:rPr>
          <w:rFonts w:hint="eastAsia"/>
          <w:color w:val="000000"/>
        </w:rPr>
        <w:t xml:space="preserve">鲁迅通过阿Q性格的塑造，突出地解决了三个重大问题：1、批判了阿Q的精神胜利法；2、指出了阿Q参加革命的可能性与必然性；3、与此相联的是深刻地评价了辛亥革命。 </w:t>
      </w:r>
    </w:p>
    <w:p w14:paraId="43F465C6">
      <w:pPr>
        <w:pStyle w:val="2"/>
        <w:spacing w:after="0" w:line="280" w:lineRule="exact"/>
        <w:ind w:firstLine="420" w:firstLineChars="200"/>
        <w:rPr>
          <w:rFonts w:hint="eastAsia"/>
          <w:color w:val="000000"/>
        </w:rPr>
      </w:pPr>
      <w:r>
        <w:rPr>
          <w:rFonts w:hint="eastAsia"/>
          <w:color w:val="000000"/>
        </w:rPr>
        <w:t xml:space="preserve">鲁迅不仅从经济剥削、政治压迫方面对封建制度加以揭露，而且着重揭露了封建制度用其整个反动思想体系，给劳动人民套上的精神枷锁。鲁迅对阿Q精神胜利法的批判，就是为了砸烂这个精神枷锁，使人民觉悟起来。吕俊华从“自尊心”分析出发，指出“人类有了自我意识就有了自尊心”、“奴隶也要保持奴隶的尊严才能活下去”。阿Q的“自尊心很强，甚至达到自负自傲的程度”，因与实际相脱离，就变为“虚荣心”，即所谓“面子”。阿Q在一次次实际生活中所受的打击、凌辱中，在“自尊”无法维护的、屈辱的境遇中，只得求于“追求思想上的安慰”，阿Q就用精神胜利法来弥补他的实际失败。精神胜利法使阿Q在挫折、屈辱中“转败为胜”，尽管是虚幻的，但也得到一些快慰的效应，所以就成了他“克敌制胜”的法宝。所以说精神胜利法是“自卫的反应”和“求生的本性”。可见阿Q的精神胜利法和失败虽然是相反而实际都是为了保全自己，都是出于生物的本能。但是，虚幻的精神胜利究竟解决不了“生存要求”的实际问题。如阿Q的“恋爱悲剧”及其引起的“生存危机”不得不进城谋食，尽管一度“中兴”，令未庄“侧目”。这就说明了“阿精神胜利法的失败”。阿Q的精神胜利是变态的反抗，是愚昧麻木的表现。阿Q的精神胜利是“被逼出来的”，也就是说阿Q的病态是旧社会造成的，是旧社会病态的反映。阿Q正是旧中国病态社会的产物，是几千年来封建专制主义的愚民政策、等级制度的产物。  </w:t>
      </w:r>
    </w:p>
    <w:p w14:paraId="6B9D9422">
      <w:pPr>
        <w:pStyle w:val="2"/>
        <w:spacing w:after="0" w:line="280" w:lineRule="exact"/>
        <w:ind w:firstLine="420" w:firstLineChars="200"/>
        <w:rPr>
          <w:rFonts w:hint="eastAsia"/>
          <w:color w:val="000000"/>
        </w:rPr>
      </w:pPr>
      <w:r>
        <w:rPr>
          <w:rFonts w:hint="eastAsia"/>
          <w:color w:val="000000"/>
        </w:rPr>
        <w:t xml:space="preserve">《阿Q正传》充分反映了赵太爷一伙就是愚民政策的代表者、受益者，他们虽然也有阿Q精神，但他们并不是愚民，而是愚民的愚弄者、制造者。他们自发或自觉地、有意和无意地体现和实现着愚民政策，他们君临着、主宰着阿Q和未庄居民，他们垄断着做人的资格、权利而把阿Q置于非人的地位，他们不准阿Q姓赵，不准阿Q恋爱，不准阿Q革命。总之，不承认阿Q是个人，也决不允许阿Q企图争为人的地位。 </w:t>
      </w:r>
    </w:p>
    <w:p w14:paraId="7D953428">
      <w:pPr>
        <w:pStyle w:val="2"/>
        <w:spacing w:after="0" w:line="280" w:lineRule="exact"/>
        <w:ind w:firstLine="420" w:firstLineChars="200"/>
        <w:rPr>
          <w:rFonts w:hint="eastAsia"/>
          <w:color w:val="000000"/>
        </w:rPr>
      </w:pPr>
      <w:r>
        <w:rPr>
          <w:rFonts w:hint="eastAsia"/>
          <w:color w:val="000000"/>
        </w:rPr>
        <w:t xml:space="preserve">阿Q性格、阿Q主义正是在这样的历史社会条件下有如大石重压下的小草一样地扭曲生长、畸形萎黄、枯死。  </w:t>
      </w:r>
    </w:p>
    <w:p w14:paraId="1676893B">
      <w:pPr>
        <w:pStyle w:val="2"/>
        <w:spacing w:after="0" w:line="280" w:lineRule="exact"/>
        <w:ind w:firstLine="420" w:firstLineChars="200"/>
        <w:rPr>
          <w:rFonts w:hint="eastAsia"/>
          <w:color w:val="000000"/>
        </w:rPr>
      </w:pPr>
      <w:r>
        <w:rPr>
          <w:rFonts w:hint="eastAsia"/>
          <w:color w:val="000000"/>
        </w:rPr>
        <w:t xml:space="preserve">《阿Q正传》通过典型环境下的典型人物阿Q的塑造，揭露了半殖民地半封建社会下旧中国国民以“精神胜利法”为主要支柱的种种精神劣根性，深刻揭示了“辛亥革命”的不彻底性和失败的根本原因，具有极其强烈的现实意义。  </w:t>
      </w:r>
    </w:p>
    <w:p w14:paraId="48939979">
      <w:pPr>
        <w:pStyle w:val="2"/>
        <w:spacing w:after="0" w:line="280" w:lineRule="exact"/>
        <w:ind w:firstLine="420" w:firstLineChars="200"/>
        <w:rPr>
          <w:rFonts w:hint="eastAsia"/>
          <w:color w:val="000000"/>
        </w:rPr>
      </w:pPr>
      <w:r>
        <w:rPr>
          <w:rFonts w:hint="eastAsia"/>
          <w:color w:val="000000"/>
        </w:rPr>
        <w:t xml:space="preserve">鲁迅在这篇小说中表现出来的改造“国民性”的思想，鲁迅对阿Q表现表现出“哀其不幸，怒其不争”的态度。小说的中心人物是乡村流浪汉阿Q。《阿Q正传》通过阿Q和他周围人的冷漠形象地揭示了中国农民的麻木和不觉悟，揭示了人性的弱点，也折射出中国资产阶级革命的致命弱点。  </w:t>
      </w:r>
    </w:p>
    <w:p w14:paraId="02E1FCF9">
      <w:pPr>
        <w:pStyle w:val="2"/>
        <w:spacing w:after="0" w:line="280" w:lineRule="exact"/>
        <w:ind w:firstLine="420" w:firstLineChars="200"/>
        <w:rPr>
          <w:rFonts w:hint="eastAsia"/>
          <w:color w:val="000000"/>
        </w:rPr>
      </w:pPr>
      <w:r>
        <w:rPr>
          <w:rFonts w:hint="eastAsia"/>
          <w:color w:val="000000"/>
        </w:rPr>
        <w:t xml:space="preserve">《阿Q正传》的深刻之处在于它不仅暴露了二十世纪初中国国民的弱点，而且也揭示了民族衰败的根源。阿Q的失败不仅是国民性的失败史，也是民族的失败史。通过阿Q这个典型，鲁迅揭示了辛亥革命时期中国社会的基本矛盾，同时也渗透了作者对民族和人民伟大的爱。  </w:t>
      </w:r>
    </w:p>
    <w:p w14:paraId="40F67672">
      <w:pPr>
        <w:pStyle w:val="2"/>
        <w:spacing w:after="0" w:line="280" w:lineRule="exact"/>
        <w:ind w:firstLine="420" w:firstLineChars="200"/>
        <w:rPr>
          <w:rFonts w:hint="eastAsia"/>
          <w:color w:val="000000"/>
        </w:rPr>
      </w:pPr>
      <w:r>
        <w:rPr>
          <w:rFonts w:hint="eastAsia"/>
          <w:color w:val="000000"/>
        </w:rPr>
        <w:t xml:space="preserve">《阿Q正传》具有丰富的思想内涵。鲁迅写作这部小说的目的，就是要揭露“国民的劣根性”，因此，阿Q的性格就是现代中国国民性的象征。小说特通过阿Q身上的“精神胜利法”揭露了中国的民族劣根性，揭示了病态社会人们的病苦，“以引起疗救者的注意”。 阿Q时代属于过去，但阿Q性格包含的内容并未绝迹，所以阿Q是现代中国国民的灵魂。鲁迅对阿Q性格的揭露，意在对整个旧社会的批判，对整个旧的意识形态的批判。这体现了鲁迅深刻的启蒙主义的思想。  </w:t>
      </w:r>
    </w:p>
    <w:p w14:paraId="46EDA762">
      <w:pPr>
        <w:pStyle w:val="2"/>
        <w:spacing w:after="0" w:line="300" w:lineRule="exact"/>
        <w:rPr>
          <w:rFonts w:hint="eastAsia"/>
          <w:color w:val="000000"/>
        </w:rPr>
      </w:pPr>
    </w:p>
    <w:p w14:paraId="3B2D360F">
      <w:pPr>
        <w:spacing w:line="300" w:lineRule="exact"/>
        <w:rPr>
          <w:rFonts w:hint="eastAsia" w:ascii="宋体" w:hAnsi="宋体" w:eastAsia="宋体" w:cs="宋体"/>
          <w:b/>
          <w:color w:val="000000"/>
          <w:szCs w:val="21"/>
        </w:rPr>
      </w:pPr>
      <w:r>
        <w:rPr>
          <w:rFonts w:hint="eastAsia" w:ascii="宋体" w:hAnsi="宋体" w:eastAsia="宋体" w:cs="宋体"/>
          <w:b/>
          <w:color w:val="000000"/>
          <w:szCs w:val="21"/>
        </w:rPr>
        <w:t>二、素养导航</w:t>
      </w:r>
    </w:p>
    <w:p w14:paraId="5C7B3FE5">
      <w:pPr>
        <w:pStyle w:val="2"/>
        <w:spacing w:after="0" w:line="300" w:lineRule="exact"/>
        <w:rPr>
          <w:rFonts w:hint="eastAsia" w:ascii="宋体" w:hAnsi="宋体" w:eastAsia="宋体" w:cs="宋体"/>
          <w:bCs/>
          <w:color w:val="000000"/>
        </w:rPr>
      </w:pPr>
      <w:r>
        <w:rPr>
          <w:rFonts w:hint="eastAsia" w:ascii="宋体" w:hAnsi="宋体" w:eastAsia="宋体" w:cs="宋体"/>
          <w:bCs/>
          <w:color w:val="000000"/>
        </w:rPr>
        <w:t>1.认识阿Q的“精神胜利法”，探究其产生的原因，形成对“精神胜利法”的正确认识。</w:t>
      </w:r>
    </w:p>
    <w:p w14:paraId="6BB8F0C2">
      <w:pPr>
        <w:pStyle w:val="2"/>
        <w:spacing w:after="0" w:line="300" w:lineRule="exact"/>
        <w:rPr>
          <w:rFonts w:hint="eastAsia" w:ascii="宋体" w:hAnsi="宋体" w:eastAsia="宋体" w:cs="宋体"/>
          <w:color w:val="000000"/>
        </w:rPr>
      </w:pPr>
      <w:r>
        <w:rPr>
          <w:rFonts w:hint="eastAsia" w:ascii="宋体" w:hAnsi="宋体" w:eastAsia="宋体" w:cs="宋体"/>
          <w:color w:val="000000"/>
        </w:rPr>
        <w:t>2.省察自身精神生活中的“阿Q相”，体会小说的永恒魅力。</w:t>
      </w:r>
    </w:p>
    <w:p w14:paraId="40B6B139">
      <w:pPr>
        <w:pStyle w:val="2"/>
        <w:spacing w:after="0" w:line="300" w:lineRule="exact"/>
        <w:rPr>
          <w:rFonts w:hint="eastAsia" w:ascii="宋体" w:hAnsi="宋体" w:eastAsia="宋体" w:cs="宋体"/>
          <w:color w:val="000000"/>
        </w:rPr>
      </w:pPr>
      <w:r>
        <w:rPr>
          <w:rFonts w:hint="eastAsia" w:ascii="宋体" w:hAnsi="宋体" w:eastAsia="宋体" w:cs="宋体"/>
          <w:color w:val="000000"/>
        </w:rPr>
        <w:t>3.联系社会背景，体会作者的写作意图。</w:t>
      </w:r>
    </w:p>
    <w:p w14:paraId="5359E533">
      <w:pPr>
        <w:pStyle w:val="2"/>
        <w:spacing w:after="0" w:line="300" w:lineRule="exact"/>
        <w:rPr>
          <w:rFonts w:hint="eastAsia" w:ascii="宋体" w:hAnsi="宋体" w:eastAsia="宋体" w:cs="宋体"/>
          <w:color w:val="000000"/>
        </w:rPr>
      </w:pPr>
    </w:p>
    <w:p w14:paraId="3A38439D">
      <w:pPr>
        <w:pStyle w:val="8"/>
        <w:shd w:val="clear" w:color="auto" w:fill="FFFFFF"/>
        <w:spacing w:beforeAutospacing="0" w:afterAutospacing="0" w:line="300" w:lineRule="exact"/>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三、问题导思</w:t>
      </w:r>
    </w:p>
    <w:p w14:paraId="0A3799CB">
      <w:pPr>
        <w:pStyle w:val="2"/>
        <w:spacing w:after="0" w:line="260" w:lineRule="exact"/>
        <w:rPr>
          <w:rFonts w:hint="eastAsia" w:ascii="宋体" w:hAnsi="宋体" w:eastAsia="宋体" w:cs="宋体"/>
          <w:color w:val="000000"/>
        </w:rPr>
      </w:pPr>
      <w:r>
        <w:rPr>
          <w:rFonts w:hint="eastAsia" w:ascii="宋体" w:hAnsi="宋体" w:eastAsia="宋体" w:cs="宋体"/>
          <w:color w:val="000000"/>
        </w:rPr>
        <w:t>1.把表现阿Q“精神胜利法”的细节逐一找出来。</w:t>
      </w:r>
    </w:p>
    <w:p w14:paraId="20CF393D">
      <w:pPr>
        <w:pStyle w:val="2"/>
        <w:spacing w:after="0" w:line="260" w:lineRule="exact"/>
        <w:rPr>
          <w:rFonts w:hint="eastAsia" w:ascii="宋体" w:hAnsi="宋体" w:eastAsia="宋体" w:cs="宋体"/>
          <w:color w:val="000000"/>
        </w:rPr>
      </w:pPr>
    </w:p>
    <w:p w14:paraId="3C584E63">
      <w:pPr>
        <w:pStyle w:val="2"/>
        <w:spacing w:after="0" w:line="260" w:lineRule="exact"/>
        <w:rPr>
          <w:rFonts w:hint="eastAsia" w:ascii="宋体" w:hAnsi="宋体" w:eastAsia="宋体" w:cs="宋体"/>
          <w:color w:val="000000"/>
        </w:rPr>
      </w:pPr>
    </w:p>
    <w:p w14:paraId="43B5F91E">
      <w:pPr>
        <w:pStyle w:val="2"/>
        <w:spacing w:after="0" w:line="260" w:lineRule="exact"/>
        <w:rPr>
          <w:rFonts w:hint="eastAsia" w:ascii="宋体" w:hAnsi="宋体" w:eastAsia="宋体" w:cs="宋体"/>
          <w:color w:val="000000"/>
        </w:rPr>
      </w:pPr>
      <w:r>
        <w:rPr>
          <w:rFonts w:hint="eastAsia" w:ascii="宋体" w:hAnsi="宋体" w:eastAsia="宋体" w:cs="宋体"/>
          <w:color w:val="000000"/>
        </w:rPr>
        <w:t>2.说明精神胜利法的本质。</w:t>
      </w:r>
    </w:p>
    <w:p w14:paraId="426F1F36">
      <w:pPr>
        <w:pStyle w:val="2"/>
        <w:spacing w:after="0" w:line="260" w:lineRule="exact"/>
        <w:rPr>
          <w:rFonts w:hint="eastAsia" w:ascii="宋体" w:hAnsi="宋体" w:eastAsia="宋体" w:cs="宋体"/>
          <w:color w:val="000000"/>
        </w:rPr>
      </w:pPr>
    </w:p>
    <w:p w14:paraId="2383A5E5">
      <w:pPr>
        <w:pStyle w:val="2"/>
        <w:spacing w:after="0" w:line="260" w:lineRule="exact"/>
        <w:rPr>
          <w:rFonts w:hint="eastAsia" w:ascii="宋体" w:hAnsi="宋体" w:eastAsia="宋体" w:cs="宋体"/>
          <w:color w:val="000000"/>
        </w:rPr>
      </w:pPr>
    </w:p>
    <w:p w14:paraId="0610F9A0">
      <w:pPr>
        <w:pStyle w:val="2"/>
        <w:spacing w:after="0" w:line="260" w:lineRule="exact"/>
        <w:rPr>
          <w:rFonts w:hint="eastAsia" w:ascii="宋体" w:hAnsi="宋体" w:eastAsia="宋体" w:cs="宋体"/>
          <w:color w:val="000000"/>
        </w:rPr>
      </w:pPr>
      <w:r>
        <w:rPr>
          <w:rFonts w:hint="eastAsia" w:ascii="宋体" w:hAnsi="宋体" w:eastAsia="宋体" w:cs="宋体"/>
          <w:color w:val="000000"/>
        </w:rPr>
        <w:t>3.这种病态的根源在哪里？</w:t>
      </w:r>
    </w:p>
    <w:p w14:paraId="20D38679">
      <w:pPr>
        <w:pStyle w:val="2"/>
        <w:spacing w:after="0" w:line="260" w:lineRule="exact"/>
        <w:rPr>
          <w:rFonts w:hint="eastAsia" w:ascii="宋体" w:hAnsi="宋体" w:eastAsia="宋体" w:cs="宋体"/>
          <w:color w:val="000000"/>
        </w:rPr>
      </w:pPr>
    </w:p>
    <w:p w14:paraId="053858BC">
      <w:pPr>
        <w:pStyle w:val="2"/>
        <w:spacing w:after="0" w:line="260" w:lineRule="exact"/>
        <w:rPr>
          <w:rFonts w:hint="eastAsia" w:ascii="宋体" w:hAnsi="宋体" w:eastAsia="宋体" w:cs="宋体"/>
          <w:color w:val="000000"/>
        </w:rPr>
      </w:pPr>
    </w:p>
    <w:p w14:paraId="33E50990">
      <w:pPr>
        <w:pStyle w:val="2"/>
        <w:spacing w:after="0" w:line="260" w:lineRule="exact"/>
        <w:rPr>
          <w:rFonts w:hint="eastAsia" w:ascii="宋体" w:hAnsi="宋体" w:eastAsia="宋体" w:cs="宋体"/>
          <w:color w:val="000000"/>
        </w:rPr>
      </w:pPr>
      <w:r>
        <w:rPr>
          <w:rFonts w:hint="eastAsia" w:ascii="宋体" w:hAnsi="宋体" w:eastAsia="宋体" w:cs="宋体"/>
          <w:color w:val="000000"/>
        </w:rPr>
        <w:t>4.根据以上总结，请给“精神胜利法”下一个定义。</w:t>
      </w:r>
    </w:p>
    <w:p w14:paraId="6BECD472">
      <w:pPr>
        <w:spacing w:line="260" w:lineRule="exact"/>
        <w:rPr>
          <w:rFonts w:hint="eastAsia" w:ascii="宋体" w:hAnsi="宋体" w:eastAsia="宋体" w:cs="宋体"/>
          <w:color w:val="000000"/>
        </w:rPr>
      </w:pPr>
    </w:p>
    <w:p w14:paraId="484BFB81">
      <w:pPr>
        <w:spacing w:line="260" w:lineRule="exact"/>
        <w:rPr>
          <w:rFonts w:hint="eastAsia" w:ascii="宋体" w:hAnsi="宋体" w:eastAsia="宋体" w:cs="宋体"/>
          <w:color w:val="000000"/>
        </w:rPr>
      </w:pPr>
    </w:p>
    <w:p w14:paraId="37AB6417">
      <w:pPr>
        <w:spacing w:line="260" w:lineRule="exact"/>
        <w:rPr>
          <w:rFonts w:hint="eastAsia" w:ascii="宋体" w:hAnsi="宋体" w:eastAsia="宋体" w:cs="宋体"/>
          <w:color w:val="000000"/>
        </w:rPr>
      </w:pPr>
      <w:r>
        <w:rPr>
          <w:rFonts w:hint="eastAsia" w:ascii="宋体" w:hAnsi="宋体" w:eastAsia="宋体" w:cs="宋体"/>
          <w:color w:val="000000"/>
        </w:rPr>
        <w:t>5. “看的人们说，大约是解劝的”，为什么用“大约”一词？</w:t>
      </w:r>
    </w:p>
    <w:p w14:paraId="0527F411">
      <w:pPr>
        <w:spacing w:line="260" w:lineRule="exact"/>
        <w:rPr>
          <w:rFonts w:hint="eastAsia" w:ascii="宋体" w:hAnsi="宋体" w:eastAsia="宋体" w:cs="宋体"/>
          <w:color w:val="000000"/>
        </w:rPr>
      </w:pPr>
    </w:p>
    <w:p w14:paraId="1D289108">
      <w:pPr>
        <w:spacing w:line="260" w:lineRule="exact"/>
        <w:rPr>
          <w:rFonts w:hint="eastAsia" w:ascii="宋体" w:hAnsi="宋体" w:eastAsia="宋体" w:cs="宋体"/>
          <w:color w:val="000000"/>
        </w:rPr>
      </w:pPr>
    </w:p>
    <w:p w14:paraId="1C42F138">
      <w:pPr>
        <w:spacing w:line="260" w:lineRule="exact"/>
        <w:rPr>
          <w:rFonts w:hint="eastAsia" w:ascii="宋体" w:hAnsi="宋体" w:eastAsia="宋体" w:cs="宋体"/>
          <w:color w:val="000000"/>
        </w:rPr>
      </w:pPr>
      <w:r>
        <w:rPr>
          <w:rFonts w:hint="eastAsia" w:ascii="宋体" w:hAnsi="宋体" w:eastAsia="宋体" w:cs="宋体"/>
          <w:color w:val="000000"/>
        </w:rPr>
        <w:t>6．“于是他决计出门求食去了”，这一句有何言外之意？</w:t>
      </w:r>
    </w:p>
    <w:p w14:paraId="7F56B550">
      <w:pPr>
        <w:spacing w:line="260" w:lineRule="exact"/>
        <w:rPr>
          <w:rFonts w:hint="eastAsia" w:ascii="宋体" w:hAnsi="宋体" w:eastAsia="宋体" w:cs="宋体"/>
          <w:color w:val="000000"/>
        </w:rPr>
      </w:pPr>
    </w:p>
    <w:p w14:paraId="75E9AD18">
      <w:pPr>
        <w:spacing w:line="260" w:lineRule="exact"/>
        <w:rPr>
          <w:rFonts w:hint="eastAsia" w:ascii="宋体" w:hAnsi="宋体" w:eastAsia="宋体" w:cs="宋体"/>
          <w:color w:val="000000"/>
        </w:rPr>
      </w:pPr>
    </w:p>
    <w:p w14:paraId="0990DC2A">
      <w:pPr>
        <w:spacing w:line="260" w:lineRule="exact"/>
        <w:rPr>
          <w:rFonts w:hint="eastAsia" w:ascii="宋体" w:hAnsi="宋体" w:eastAsia="宋体" w:cs="宋体"/>
          <w:color w:val="000000"/>
        </w:rPr>
      </w:pPr>
      <w:r>
        <w:rPr>
          <w:rFonts w:hint="eastAsia" w:ascii="宋体" w:hAnsi="宋体" w:eastAsia="宋体" w:cs="宋体"/>
          <w:color w:val="000000"/>
        </w:rPr>
        <w:t>7．“他走近柜台，从腰间伸出手来，满把是银的和铜的，在柜上一扔”，“扔”表现出怎样的心理？</w:t>
      </w:r>
    </w:p>
    <w:p w14:paraId="1EF6AD40">
      <w:pPr>
        <w:spacing w:line="260" w:lineRule="exact"/>
        <w:rPr>
          <w:rFonts w:hint="eastAsia" w:ascii="宋体" w:hAnsi="宋体" w:eastAsia="宋体" w:cs="宋体"/>
          <w:color w:val="000000"/>
        </w:rPr>
      </w:pPr>
    </w:p>
    <w:p w14:paraId="0C1BC0B5">
      <w:pPr>
        <w:spacing w:line="260" w:lineRule="exact"/>
        <w:rPr>
          <w:rFonts w:hint="eastAsia" w:ascii="宋体" w:hAnsi="宋体" w:eastAsia="宋体" w:cs="宋体"/>
          <w:color w:val="000000"/>
        </w:rPr>
      </w:pPr>
    </w:p>
    <w:p w14:paraId="4BADDACE">
      <w:pPr>
        <w:spacing w:line="300" w:lineRule="exact"/>
        <w:rPr>
          <w:rFonts w:hint="eastAsia" w:ascii="宋体" w:hAnsi="宋体" w:eastAsia="宋体" w:cs="宋体"/>
          <w:b/>
          <w:color w:val="000000"/>
        </w:rPr>
      </w:pPr>
      <w:r>
        <w:rPr>
          <w:rFonts w:hint="eastAsia" w:ascii="宋体" w:hAnsi="宋体" w:eastAsia="宋体" w:cs="宋体"/>
          <w:b/>
          <w:color w:val="000000"/>
        </w:rPr>
        <w:t>四、课后总结</w:t>
      </w:r>
    </w:p>
    <w:p w14:paraId="53CB9C1C">
      <w:pPr>
        <w:spacing w:line="300" w:lineRule="exact"/>
        <w:rPr>
          <w:rFonts w:hint="eastAsia" w:ascii="宋体" w:hAnsi="宋体" w:eastAsia="宋体" w:cs="宋体"/>
          <w:bCs/>
          <w:color w:val="000000"/>
        </w:rPr>
      </w:pPr>
      <w:r>
        <w:rPr>
          <w:rFonts w:hint="eastAsia" w:ascii="宋体" w:hAnsi="宋体" w:eastAsia="宋体" w:cs="宋体"/>
          <w:bCs/>
          <w:color w:val="000000"/>
        </w:rPr>
        <w:t>1.总结小说的环境描写有何作用；小说的主题探究；小说是如何表现主题的……</w:t>
      </w:r>
    </w:p>
    <w:p w14:paraId="4E1E4F24">
      <w:pPr>
        <w:pStyle w:val="2"/>
        <w:spacing w:after="0" w:line="300" w:lineRule="exact"/>
        <w:rPr>
          <w:rFonts w:hint="eastAsia" w:ascii="宋体" w:hAnsi="宋体" w:eastAsia="宋体" w:cs="宋体"/>
          <w:color w:val="000000"/>
        </w:rPr>
      </w:pPr>
    </w:p>
    <w:p w14:paraId="5D788EE0">
      <w:pPr>
        <w:pStyle w:val="2"/>
        <w:spacing w:after="0" w:line="300" w:lineRule="exact"/>
        <w:rPr>
          <w:rFonts w:hint="eastAsia"/>
          <w:color w:val="000000"/>
        </w:rPr>
      </w:pPr>
      <w:r>
        <w:rPr>
          <w:rFonts w:hint="eastAsia" w:ascii="宋体" w:hAnsi="宋体" w:eastAsia="宋体" w:cs="宋体"/>
          <w:color w:val="000000"/>
        </w:rPr>
        <w:t>2. 对做过的小说阅读题目进</w:t>
      </w:r>
      <w:r>
        <w:rPr>
          <w:rFonts w:hint="eastAsia"/>
          <w:color w:val="000000"/>
        </w:rPr>
        <w:t>行总结，归纳高考中围绕主题的出题方式。</w:t>
      </w:r>
    </w:p>
    <w:p w14:paraId="50E988C2">
      <w:pPr>
        <w:pStyle w:val="2"/>
        <w:spacing w:after="0" w:line="300" w:lineRule="exact"/>
        <w:rPr>
          <w:rFonts w:hint="eastAsia"/>
        </w:rPr>
      </w:pPr>
    </w:p>
    <w:p w14:paraId="186A55E4">
      <w:pPr>
        <w:spacing w:line="380" w:lineRule="exact"/>
        <w:jc w:val="center"/>
        <w:textAlignment w:val="baseline"/>
        <w:rPr>
          <w:rFonts w:ascii="黑体" w:hAnsi="宋体" w:eastAsia="黑体"/>
          <w:b/>
          <w:sz w:val="28"/>
          <w:szCs w:val="28"/>
        </w:rPr>
      </w:pPr>
    </w:p>
    <w:p w14:paraId="6D1CE05F">
      <w:pPr>
        <w:spacing w:line="380" w:lineRule="exact"/>
        <w:ind w:left="105"/>
        <w:jc w:val="center"/>
        <w:textAlignment w:val="baseline"/>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学年度第二学期高二语文学科作业</w:t>
      </w:r>
    </w:p>
    <w:p w14:paraId="5AC69DC1">
      <w:pPr>
        <w:spacing w:line="380" w:lineRule="exact"/>
        <w:ind w:left="105"/>
        <w:jc w:val="center"/>
        <w:textAlignment w:val="baseline"/>
        <w:rPr>
          <w:rFonts w:ascii="黑体" w:hAnsi="宋体" w:eastAsia="黑体"/>
          <w:b/>
          <w:sz w:val="28"/>
          <w:szCs w:val="28"/>
        </w:rPr>
      </w:pPr>
      <w:r>
        <w:rPr>
          <w:rFonts w:hint="eastAsia" w:ascii="黑体" w:hAnsi="宋体" w:eastAsia="黑体"/>
          <w:b/>
          <w:sz w:val="28"/>
          <w:szCs w:val="28"/>
        </w:rPr>
        <w:t>《阿Q正传》第三课时</w:t>
      </w:r>
    </w:p>
    <w:p w14:paraId="4F59099B">
      <w:pPr>
        <w:spacing w:line="380" w:lineRule="exact"/>
        <w:ind w:left="105"/>
        <w:jc w:val="center"/>
        <w:textAlignment w:val="baseline"/>
        <w:rPr>
          <w:rFonts w:hint="eastAsia" w:ascii="楷体" w:hAnsi="楷体" w:eastAsia="楷体" w:cs="楷体"/>
          <w:bCs/>
          <w:sz w:val="24"/>
          <w:szCs w:val="24"/>
        </w:rPr>
      </w:pPr>
      <w:r>
        <w:rPr>
          <w:rFonts w:hint="eastAsia" w:ascii="楷体" w:hAnsi="楷体" w:eastAsia="楷体" w:cs="楷体"/>
          <w:bCs/>
          <w:sz w:val="24"/>
          <w:szCs w:val="24"/>
        </w:rPr>
        <w:t>研制人：</w:t>
      </w:r>
      <w:r>
        <w:rPr>
          <w:rFonts w:hint="eastAsia" w:ascii="楷体" w:hAnsi="楷体" w:eastAsia="楷体" w:cs="楷体"/>
          <w:bCs/>
          <w:sz w:val="24"/>
          <w:szCs w:val="24"/>
          <w:lang w:val="en-US" w:eastAsia="zh-CN"/>
        </w:rPr>
        <w:t>曹文萱</w:t>
      </w:r>
      <w:r>
        <w:rPr>
          <w:rFonts w:hint="eastAsia" w:ascii="楷体" w:hAnsi="楷体" w:eastAsia="楷体" w:cs="楷体"/>
          <w:bCs/>
          <w:sz w:val="24"/>
          <w:szCs w:val="24"/>
        </w:rPr>
        <w:t xml:space="preserve">      审核人：</w:t>
      </w:r>
      <w:r>
        <w:rPr>
          <w:rFonts w:hint="eastAsia" w:ascii="楷体" w:hAnsi="楷体" w:eastAsia="楷体" w:cs="楷体"/>
          <w:bCs/>
          <w:sz w:val="24"/>
          <w:szCs w:val="24"/>
          <w:lang w:val="en-US" w:eastAsia="zh-CN"/>
        </w:rPr>
        <w:t>孔祥梅</w:t>
      </w:r>
      <w:r>
        <w:rPr>
          <w:rFonts w:hint="eastAsia" w:ascii="楷体" w:hAnsi="楷体" w:eastAsia="楷体" w:cs="楷体"/>
          <w:bCs/>
          <w:sz w:val="24"/>
          <w:szCs w:val="24"/>
        </w:rPr>
        <w:t xml:space="preserve">    </w:t>
      </w:r>
    </w:p>
    <w:p w14:paraId="68983BB5">
      <w:pPr>
        <w:spacing w:line="380" w:lineRule="exact"/>
        <w:ind w:left="105"/>
        <w:jc w:val="center"/>
        <w:textAlignment w:val="baseline"/>
        <w:rPr>
          <w:szCs w:val="21"/>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 xml:space="preserve"> 姓名</w:t>
      </w:r>
      <w:r>
        <w:rPr>
          <w:rFonts w:hint="eastAsia" w:ascii="楷体" w:hAnsi="楷体" w:eastAsia="楷体" w:cs="楷体"/>
          <w:bCs/>
          <w:sz w:val="24"/>
          <w:u w:val="single"/>
        </w:rPr>
        <w:t xml:space="preserve">       </w:t>
      </w:r>
      <w:r>
        <w:rPr>
          <w:rFonts w:hint="eastAsia" w:ascii="楷体" w:hAnsi="楷体" w:eastAsia="楷体" w:cs="楷体"/>
          <w:bCs/>
          <w:sz w:val="24"/>
        </w:rPr>
        <w:t xml:space="preserve"> 学号</w:t>
      </w:r>
      <w:r>
        <w:rPr>
          <w:rFonts w:hint="eastAsia" w:ascii="楷体" w:hAnsi="楷体" w:eastAsia="楷体" w:cs="楷体"/>
          <w:bCs/>
          <w:sz w:val="24"/>
          <w:u w:val="single"/>
        </w:rPr>
        <w:t xml:space="preserve">       </w:t>
      </w:r>
      <w:r>
        <w:rPr>
          <w:rFonts w:hint="eastAsia" w:ascii="楷体" w:hAnsi="楷体" w:eastAsia="楷体" w:cs="楷体"/>
          <w:bCs/>
          <w:sz w:val="24"/>
        </w:rPr>
        <w:t xml:space="preserve">   作业时长：45分钟</w:t>
      </w:r>
    </w:p>
    <w:p w14:paraId="1DA8E786">
      <w:pPr>
        <w:pStyle w:val="4"/>
        <w:tabs>
          <w:tab w:val="left" w:pos="4620"/>
        </w:tabs>
        <w:snapToGrid w:val="0"/>
        <w:spacing w:line="300" w:lineRule="exact"/>
        <w:rPr>
          <w:rFonts w:hAnsi="宋体" w:cs="宋体"/>
          <w:b/>
        </w:rPr>
      </w:pPr>
      <w:r>
        <w:rPr>
          <w:rFonts w:hAnsi="宋体" w:cs="宋体"/>
          <w:b/>
        </w:rPr>
        <w:t>一、巩固导练（10分钟）</w:t>
      </w:r>
    </w:p>
    <w:p w14:paraId="23EC5DBD">
      <w:pPr>
        <w:spacing w:line="300" w:lineRule="exact"/>
        <w:rPr>
          <w:rFonts w:hint="eastAsia" w:ascii="宋体" w:hAnsi="宋体" w:cs="宋体"/>
          <w:szCs w:val="21"/>
        </w:rPr>
      </w:pPr>
      <w:r>
        <w:rPr>
          <w:rFonts w:hint="eastAsia" w:ascii="宋体" w:hAnsi="宋体" w:cs="宋体"/>
          <w:szCs w:val="21"/>
        </w:rPr>
        <w:t>阅读下面的文字，完成题目。</w:t>
      </w:r>
    </w:p>
    <w:p w14:paraId="6D875FA0">
      <w:pPr>
        <w:spacing w:line="300" w:lineRule="exact"/>
        <w:jc w:val="center"/>
        <w:rPr>
          <w:rFonts w:hint="eastAsia" w:ascii="宋体" w:hAnsi="宋体" w:cs="宋体"/>
          <w:szCs w:val="21"/>
        </w:rPr>
      </w:pPr>
      <w:r>
        <w:rPr>
          <w:rFonts w:hint="eastAsia" w:ascii="宋体" w:hAnsi="宋体" w:cs="宋体"/>
          <w:szCs w:val="21"/>
        </w:rPr>
        <w:t>阿Q正传（节选）  鲁迅</w:t>
      </w:r>
    </w:p>
    <w:p w14:paraId="757A9AB4">
      <w:pPr>
        <w:spacing w:line="300" w:lineRule="exact"/>
        <w:ind w:firstLine="420" w:firstLineChars="200"/>
        <w:rPr>
          <w:rFonts w:hint="eastAsia" w:ascii="宋体" w:hAnsi="宋体" w:cs="宋体"/>
          <w:szCs w:val="21"/>
        </w:rPr>
      </w:pPr>
      <w:r>
        <w:rPr>
          <w:rFonts w:hint="eastAsia" w:ascii="宋体" w:hAnsi="宋体" w:cs="宋体"/>
          <w:szCs w:val="21"/>
        </w:rPr>
        <w:t>阿Q飘飘然的飞了一通，回到土谷祠，酒已经醒透了。这晚上，管祠的老头子也意外的和气，请他喝茶；阿Q便向他要了两个饼，吃完之后，又要了一支点过的四两烛和一个树烛台，点起来，独自躺在自己的小屋里。他说不出的新鲜而且高兴，烛火像元夜似的闪闪的跳，他的思想也迸跳起来了：</w:t>
      </w:r>
    </w:p>
    <w:p w14:paraId="3111E979">
      <w:pPr>
        <w:spacing w:line="300" w:lineRule="exact"/>
        <w:ind w:firstLine="420" w:firstLineChars="200"/>
        <w:rPr>
          <w:rFonts w:hint="eastAsia" w:ascii="宋体" w:hAnsi="宋体" w:cs="宋体"/>
          <w:szCs w:val="21"/>
        </w:rPr>
      </w:pPr>
      <w:r>
        <w:rPr>
          <w:rFonts w:hint="eastAsia" w:ascii="宋体" w:hAnsi="宋体" w:cs="宋体"/>
          <w:szCs w:val="21"/>
        </w:rPr>
        <w:t>“造反？有趣，……来了一阵白盔白甲的革命党，都拿着板刀，钢鞭，炸弹，洋炮，三尖两刃刀，钩镰枪，走过土谷祠，叫道，‘阿Q！同去同去／于是一同去。……</w:t>
      </w:r>
    </w:p>
    <w:p w14:paraId="434123B4">
      <w:pPr>
        <w:spacing w:line="300" w:lineRule="exact"/>
        <w:ind w:firstLine="420" w:firstLineChars="200"/>
        <w:rPr>
          <w:rFonts w:hint="eastAsia" w:ascii="宋体" w:hAnsi="宋体" w:cs="宋体"/>
          <w:szCs w:val="21"/>
        </w:rPr>
      </w:pPr>
      <w:r>
        <w:rPr>
          <w:rFonts w:hint="eastAsia" w:ascii="宋体" w:hAnsi="宋体" w:cs="宋体"/>
          <w:szCs w:val="21"/>
        </w:rPr>
        <w:t>“这时未庄的一伙鸟男女才好笑哩，跪下叫道，‘阿Q，饶命／谁听他！第一个该死的是小D和赵太爷，还有秀才，还有假洋鬼子，……留几条么？王胡本来还可留，但也不要了。……</w:t>
      </w:r>
    </w:p>
    <w:p w14:paraId="1E2D74B0">
      <w:pPr>
        <w:spacing w:line="300" w:lineRule="exact"/>
        <w:ind w:firstLine="420" w:firstLineChars="200"/>
        <w:rPr>
          <w:rFonts w:hint="eastAsia" w:ascii="宋体" w:hAnsi="宋体" w:cs="宋体"/>
          <w:szCs w:val="21"/>
        </w:rPr>
      </w:pPr>
      <w:r>
        <w:rPr>
          <w:rFonts w:hint="eastAsia" w:ascii="宋体" w:hAnsi="宋体" w:cs="宋体"/>
          <w:szCs w:val="21"/>
        </w:rPr>
        <w:t>“东西，……直走进去打开箱子来：元宝，洋钱，洋纱衫，……秀才娘子的一张宁式床先搬到土谷祠，此外便摆了钱家的桌椅，——或者也就用赵家的罢。自己是不动手的了，叫小D来搬，要搬得快，搬得不快打嘴巴。……</w:t>
      </w:r>
    </w:p>
    <w:p w14:paraId="2F71538E">
      <w:pPr>
        <w:spacing w:line="300" w:lineRule="exact"/>
        <w:ind w:firstLine="420" w:firstLineChars="200"/>
        <w:rPr>
          <w:rFonts w:hint="eastAsia" w:ascii="宋体" w:hAnsi="宋体" w:cs="宋体"/>
          <w:szCs w:val="21"/>
        </w:rPr>
      </w:pPr>
      <w:r>
        <w:rPr>
          <w:rFonts w:hint="eastAsia" w:ascii="宋体" w:hAnsi="宋体" w:cs="宋体"/>
          <w:szCs w:val="21"/>
        </w:rPr>
        <w:t>“赵司晨的妹子真丑。邹七嫂的女儿过几年再说。假洋鬼子的老婆会和没有辫子的男人睡觉，吓，不是好东西！秀才的老婆是眼胞上有疤的。……吴妈长久不见了，不知道在那里，——可惜脚太大。”</w:t>
      </w:r>
    </w:p>
    <w:p w14:paraId="1DE06E47">
      <w:pPr>
        <w:spacing w:line="300" w:lineRule="exact"/>
        <w:ind w:firstLine="420" w:firstLineChars="200"/>
        <w:rPr>
          <w:rFonts w:hint="eastAsia" w:ascii="宋体" w:hAnsi="宋体" w:cs="宋体"/>
          <w:szCs w:val="21"/>
        </w:rPr>
      </w:pPr>
      <w:r>
        <w:rPr>
          <w:rFonts w:hint="eastAsia" w:ascii="宋体" w:hAnsi="宋体" w:cs="宋体"/>
          <w:szCs w:val="21"/>
        </w:rPr>
        <w:t>阿Q没有想得十分停当，已经发了鼾声，四两烛还只点去了小半寸，红焰焰的光照着他张开的嘴。</w:t>
      </w:r>
    </w:p>
    <w:p w14:paraId="258081EC">
      <w:pPr>
        <w:spacing w:line="300" w:lineRule="exact"/>
        <w:ind w:firstLine="420" w:firstLineChars="200"/>
        <w:rPr>
          <w:rFonts w:hint="eastAsia" w:ascii="宋体" w:hAnsi="宋体" w:cs="宋体"/>
          <w:szCs w:val="21"/>
        </w:rPr>
      </w:pPr>
      <w:r>
        <w:rPr>
          <w:rFonts w:hint="eastAsia" w:ascii="宋体" w:hAnsi="宋体" w:cs="宋体"/>
          <w:szCs w:val="21"/>
        </w:rPr>
        <w:t>“荷荷１阿Q忽而大叫起来，抬了头仓皇的四顾，待到看见四两烛，却又倒头睡去了。</w:t>
      </w:r>
    </w:p>
    <w:p w14:paraId="7B84DF1D">
      <w:pPr>
        <w:spacing w:line="300" w:lineRule="exact"/>
        <w:ind w:firstLine="420" w:firstLineChars="200"/>
        <w:rPr>
          <w:rFonts w:hint="eastAsia" w:ascii="宋体" w:hAnsi="宋体" w:cs="宋体"/>
          <w:szCs w:val="21"/>
        </w:rPr>
      </w:pPr>
      <w:r>
        <w:rPr>
          <w:rFonts w:hint="eastAsia" w:ascii="宋体" w:hAnsi="宋体" w:cs="宋体"/>
          <w:szCs w:val="21"/>
        </w:rPr>
        <w:t>第二天他起得很迟，走出街上看时，样样都照旧。他也仍然肚饿，他想着，想不起什么来；但他忽而似乎有了主意了，慢慢的跨开步，有意无意的走到静修庵。</w:t>
      </w:r>
    </w:p>
    <w:p w14:paraId="39DC192A">
      <w:pPr>
        <w:spacing w:line="300" w:lineRule="exact"/>
        <w:ind w:firstLine="420" w:firstLineChars="200"/>
        <w:rPr>
          <w:rFonts w:hint="eastAsia" w:ascii="宋体" w:hAnsi="宋体" w:cs="宋体"/>
          <w:szCs w:val="21"/>
        </w:rPr>
      </w:pPr>
      <w:r>
        <w:rPr>
          <w:rFonts w:hint="eastAsia" w:ascii="宋体" w:hAnsi="宋体" w:cs="宋体"/>
          <w:szCs w:val="21"/>
        </w:rPr>
        <w:t>庵和春天时节一样静，白的墙壁和漆黑的门。他想了一想，前去打门，一只狗在里面叫。他急急拾了几块断砖，再上去较为用力的打，打到黑门上生出许多麻点的时候，才听得有人来开门。</w:t>
      </w:r>
    </w:p>
    <w:p w14:paraId="7F319F56">
      <w:pPr>
        <w:spacing w:line="300" w:lineRule="exact"/>
        <w:ind w:firstLine="420" w:firstLineChars="200"/>
        <w:rPr>
          <w:rFonts w:hint="eastAsia" w:ascii="宋体" w:hAnsi="宋体" w:cs="宋体"/>
          <w:szCs w:val="21"/>
        </w:rPr>
      </w:pPr>
      <w:r>
        <w:rPr>
          <w:rFonts w:hint="eastAsia" w:ascii="宋体" w:hAnsi="宋体" w:cs="宋体"/>
          <w:szCs w:val="21"/>
        </w:rPr>
        <w:t>阿Q连忙捏好砖头，摆开马步，准备和黑狗来开战。但庵门只开了一条缝，并无黑狗从中冲出，望进去只有一个老尼姑。</w:t>
      </w:r>
    </w:p>
    <w:p w14:paraId="279EFBD3">
      <w:pPr>
        <w:spacing w:line="300" w:lineRule="exact"/>
        <w:ind w:firstLine="420" w:firstLineChars="200"/>
        <w:rPr>
          <w:rFonts w:hint="eastAsia" w:ascii="宋体" w:hAnsi="宋体" w:cs="宋体"/>
          <w:szCs w:val="21"/>
        </w:rPr>
      </w:pPr>
      <w:r>
        <w:rPr>
          <w:rFonts w:hint="eastAsia" w:ascii="宋体" w:hAnsi="宋体" w:cs="宋体"/>
          <w:szCs w:val="21"/>
        </w:rPr>
        <w:t>“你又来什么事？”伊大吃一惊的说。</w:t>
      </w:r>
    </w:p>
    <w:p w14:paraId="29C35A75">
      <w:pPr>
        <w:spacing w:line="300" w:lineRule="exact"/>
        <w:ind w:firstLine="420" w:firstLineChars="200"/>
        <w:rPr>
          <w:rFonts w:hint="eastAsia" w:ascii="宋体" w:hAnsi="宋体" w:cs="宋体"/>
          <w:szCs w:val="21"/>
        </w:rPr>
      </w:pPr>
      <w:r>
        <w:rPr>
          <w:rFonts w:hint="eastAsia" w:ascii="宋体" w:hAnsi="宋体" w:cs="宋体"/>
          <w:szCs w:val="21"/>
        </w:rPr>
        <w:t>“革命了……你知道？……”阿Q说得很含糊。</w:t>
      </w:r>
    </w:p>
    <w:p w14:paraId="7C7C623F">
      <w:pPr>
        <w:spacing w:line="300" w:lineRule="exact"/>
        <w:ind w:firstLine="420" w:firstLineChars="200"/>
        <w:rPr>
          <w:rFonts w:hint="eastAsia" w:ascii="宋体" w:hAnsi="宋体" w:cs="宋体"/>
          <w:szCs w:val="21"/>
        </w:rPr>
      </w:pPr>
      <w:r>
        <w:rPr>
          <w:rFonts w:hint="eastAsia" w:ascii="宋体" w:hAnsi="宋体" w:cs="宋体"/>
          <w:szCs w:val="21"/>
        </w:rPr>
        <w:t>“革命革命，革过一革的，……你们要革得我们怎么样呢？”老尼姑两眼通红的说。</w:t>
      </w:r>
    </w:p>
    <w:p w14:paraId="6C8E36F1">
      <w:pPr>
        <w:spacing w:line="300" w:lineRule="exact"/>
        <w:ind w:firstLine="420" w:firstLineChars="200"/>
        <w:rPr>
          <w:rFonts w:hint="eastAsia" w:ascii="宋体" w:hAnsi="宋体" w:cs="宋体"/>
          <w:szCs w:val="21"/>
        </w:rPr>
      </w:pPr>
      <w:r>
        <w:rPr>
          <w:rFonts w:hint="eastAsia" w:ascii="宋体" w:hAnsi="宋体" w:cs="宋体"/>
          <w:szCs w:val="21"/>
        </w:rPr>
        <w:t>“什么？……”阿Q诧异了。</w:t>
      </w:r>
    </w:p>
    <w:p w14:paraId="13E0173A">
      <w:pPr>
        <w:spacing w:line="300" w:lineRule="exact"/>
        <w:ind w:firstLine="420" w:firstLineChars="200"/>
        <w:rPr>
          <w:rFonts w:hint="eastAsia" w:ascii="宋体" w:hAnsi="宋体" w:cs="宋体"/>
          <w:szCs w:val="21"/>
        </w:rPr>
      </w:pPr>
      <w:r>
        <w:rPr>
          <w:rFonts w:hint="eastAsia" w:ascii="宋体" w:hAnsi="宋体" w:cs="宋体"/>
          <w:szCs w:val="21"/>
        </w:rPr>
        <w:t>“你不知道，他们已经来革过了！</w:t>
      </w:r>
    </w:p>
    <w:p w14:paraId="1A07BBBF">
      <w:pPr>
        <w:spacing w:line="300" w:lineRule="exact"/>
        <w:ind w:firstLine="420" w:firstLineChars="200"/>
        <w:rPr>
          <w:rFonts w:hint="eastAsia" w:ascii="宋体" w:hAnsi="宋体" w:cs="宋体"/>
          <w:szCs w:val="21"/>
        </w:rPr>
      </w:pPr>
      <w:r>
        <w:rPr>
          <w:rFonts w:hint="eastAsia" w:ascii="宋体" w:hAnsi="宋体" w:cs="宋体"/>
          <w:szCs w:val="21"/>
        </w:rPr>
        <w:t>“谁？……”阿Q更其诧异了。</w:t>
      </w:r>
    </w:p>
    <w:p w14:paraId="5814217F">
      <w:pPr>
        <w:spacing w:line="300" w:lineRule="exact"/>
        <w:ind w:firstLine="420" w:firstLineChars="200"/>
        <w:rPr>
          <w:rFonts w:hint="eastAsia" w:ascii="宋体" w:hAnsi="宋体" w:cs="宋体"/>
          <w:szCs w:val="21"/>
        </w:rPr>
      </w:pPr>
      <w:r>
        <w:rPr>
          <w:rFonts w:hint="eastAsia" w:ascii="宋体" w:hAnsi="宋体" w:cs="宋体"/>
          <w:szCs w:val="21"/>
        </w:rPr>
        <w:t>“那秀才和洋鬼子！</w:t>
      </w:r>
    </w:p>
    <w:p w14:paraId="41A53AB7">
      <w:pPr>
        <w:spacing w:line="300" w:lineRule="exact"/>
        <w:ind w:firstLine="420" w:firstLineChars="200"/>
        <w:rPr>
          <w:rFonts w:hint="eastAsia" w:ascii="宋体" w:hAnsi="宋体" w:cs="宋体"/>
          <w:szCs w:val="21"/>
        </w:rPr>
      </w:pPr>
      <w:r>
        <w:rPr>
          <w:rFonts w:hint="eastAsia" w:ascii="宋体" w:hAnsi="宋体" w:cs="宋体"/>
          <w:szCs w:val="21"/>
        </w:rPr>
        <w:t>阿Q很出意外，不由的一错愕；老尼姑见他失了锐气，便飞速的关了门，阿Q再推时，牢不可开，再打时，没有回答了。</w:t>
      </w:r>
    </w:p>
    <w:p w14:paraId="350F762C">
      <w:pPr>
        <w:spacing w:line="300" w:lineRule="exact"/>
        <w:rPr>
          <w:rFonts w:hint="eastAsia" w:ascii="宋体" w:hAnsi="宋体" w:cs="宋体"/>
          <w:szCs w:val="21"/>
        </w:rPr>
      </w:pPr>
      <w:r>
        <w:rPr>
          <w:rFonts w:hint="eastAsia" w:ascii="宋体" w:hAnsi="宋体" w:cs="宋体"/>
          <w:szCs w:val="21"/>
        </w:rPr>
        <w:t>1．“第一个该死的是小D和赵太爷，还有秀才，还有假洋鬼子，……留几条么？王胡本来还可留，但也不要了。……”从这里可以看出阿Q革命的对象是什么？你又如何看待这一点？（4分）</w:t>
      </w:r>
    </w:p>
    <w:p w14:paraId="7ACD5E20">
      <w:pPr>
        <w:spacing w:line="300" w:lineRule="exact"/>
        <w:rPr>
          <w:rFonts w:hint="eastAsia" w:ascii="宋体" w:hAnsi="宋体" w:cs="宋体"/>
          <w:szCs w:val="21"/>
        </w:rPr>
      </w:pPr>
    </w:p>
    <w:p w14:paraId="7A3926A1">
      <w:pPr>
        <w:pStyle w:val="2"/>
      </w:pPr>
    </w:p>
    <w:p w14:paraId="148293AF">
      <w:pPr>
        <w:spacing w:line="300" w:lineRule="exact"/>
        <w:rPr>
          <w:rFonts w:hint="eastAsia" w:ascii="宋体" w:hAnsi="宋体" w:cs="宋体"/>
          <w:szCs w:val="21"/>
        </w:rPr>
      </w:pPr>
      <w:r>
        <w:rPr>
          <w:rFonts w:hint="eastAsia" w:ascii="宋体" w:hAnsi="宋体" w:cs="宋体"/>
          <w:szCs w:val="21"/>
        </w:rPr>
        <w:t>2．阿Q从幻想中醒来，“走出街上看时，样样都照旧”。作者为什么这样写？（4分）</w:t>
      </w:r>
    </w:p>
    <w:p w14:paraId="209E1AFE">
      <w:pPr>
        <w:spacing w:line="300" w:lineRule="exact"/>
        <w:rPr>
          <w:rFonts w:hint="eastAsia" w:ascii="宋体" w:hAnsi="宋体" w:cs="宋体"/>
          <w:szCs w:val="21"/>
        </w:rPr>
      </w:pPr>
    </w:p>
    <w:p w14:paraId="0886F84C">
      <w:pPr>
        <w:pStyle w:val="2"/>
      </w:pPr>
    </w:p>
    <w:p w14:paraId="6AA17794">
      <w:pPr>
        <w:spacing w:line="300" w:lineRule="exact"/>
        <w:rPr>
          <w:rFonts w:hint="eastAsia" w:ascii="宋体" w:hAnsi="宋体" w:cs="宋体"/>
          <w:szCs w:val="21"/>
        </w:rPr>
      </w:pPr>
      <w:r>
        <w:rPr>
          <w:rFonts w:hint="eastAsia" w:ascii="宋体" w:hAnsi="宋体" w:cs="宋体"/>
          <w:szCs w:val="21"/>
        </w:rPr>
        <w:t>3．阿Q“似乎有了主意了，慢慢的跨开步，有意无意的走到静修庵”，这里“有了主意”，为什么还“有意无意”？谈谈你的理解。（4分）</w:t>
      </w:r>
    </w:p>
    <w:p w14:paraId="232BE6E2">
      <w:pPr>
        <w:pStyle w:val="2"/>
        <w:rPr>
          <w:rFonts w:hint="eastAsia"/>
        </w:rPr>
      </w:pPr>
    </w:p>
    <w:p w14:paraId="276AE59C">
      <w:pPr>
        <w:pStyle w:val="2"/>
        <w:rPr>
          <w:rFonts w:hint="eastAsia"/>
        </w:rPr>
      </w:pPr>
    </w:p>
    <w:p w14:paraId="1AF85635">
      <w:pPr>
        <w:pStyle w:val="2"/>
        <w:rPr>
          <w:rFonts w:hint="eastAsia"/>
        </w:rPr>
      </w:pPr>
    </w:p>
    <w:p w14:paraId="7DC8A450">
      <w:pPr>
        <w:spacing w:line="300" w:lineRule="exact"/>
        <w:rPr>
          <w:rFonts w:ascii="宋体" w:hAnsi="宋体" w:cs="宋体"/>
          <w:b/>
          <w:color w:val="auto"/>
          <w:szCs w:val="21"/>
        </w:rPr>
      </w:pPr>
      <w:r>
        <w:rPr>
          <w:rFonts w:hint="eastAsia" w:ascii="宋体" w:hAnsi="宋体" w:cs="宋体"/>
          <w:b/>
          <w:color w:val="auto"/>
          <w:szCs w:val="21"/>
        </w:rPr>
        <w:t>二、拓展导练（10分钟）</w:t>
      </w:r>
    </w:p>
    <w:p w14:paraId="634F2B4E">
      <w:pPr>
        <w:pStyle w:val="4"/>
        <w:tabs>
          <w:tab w:val="left" w:pos="4620"/>
        </w:tabs>
        <w:snapToGrid w:val="0"/>
        <w:spacing w:line="300" w:lineRule="exact"/>
        <w:rPr>
          <w:rFonts w:hAnsi="宋体" w:cs="宋体"/>
          <w:bCs/>
        </w:rPr>
      </w:pPr>
      <w:r>
        <w:rPr>
          <w:rFonts w:hAnsi="宋体" w:cs="宋体"/>
          <w:bCs/>
        </w:rPr>
        <w:t>阅读下面的文字，完成下面小题。</w:t>
      </w:r>
    </w:p>
    <w:p w14:paraId="4D9AD866">
      <w:pPr>
        <w:pStyle w:val="4"/>
        <w:tabs>
          <w:tab w:val="left" w:pos="4620"/>
        </w:tabs>
        <w:snapToGrid w:val="0"/>
        <w:spacing w:line="300" w:lineRule="exact"/>
        <w:rPr>
          <w:rFonts w:hAnsi="宋体" w:cs="宋体"/>
          <w:bCs/>
        </w:rPr>
      </w:pPr>
      <w:r>
        <w:rPr>
          <w:rFonts w:hAnsi="宋体" w:cs="宋体"/>
          <w:bCs/>
        </w:rPr>
        <w:t>材料一：</w:t>
      </w:r>
    </w:p>
    <w:p w14:paraId="0B200647">
      <w:pPr>
        <w:pStyle w:val="4"/>
        <w:tabs>
          <w:tab w:val="left" w:pos="4620"/>
        </w:tabs>
        <w:snapToGrid w:val="0"/>
        <w:spacing w:line="300" w:lineRule="exact"/>
        <w:ind w:firstLine="420" w:firstLineChars="200"/>
        <w:rPr>
          <w:rFonts w:hAnsi="宋体" w:cs="宋体"/>
          <w:bCs/>
        </w:rPr>
      </w:pPr>
      <w:r>
        <w:rPr>
          <w:rFonts w:hAnsi="宋体" w:cs="宋体"/>
          <w:bCs/>
        </w:rPr>
        <w:t>北京时间10月6日，2022年诺贝尔文学奖揭晓，法国作家安妮·埃尔诺获奖。瑞典文学院的颁奖词称，“她以勇气和敏锐的洞察力揭示了个人记忆的根源、隔阂和集体限制”。诺贝尔奖委员会主席安德尔斯·奥尔森指出，埃尔诺始终从不同角度审视在性别、语言和阶层方面存在巨大差异的生活，她的创作之路漫长而艰辛。</w:t>
      </w:r>
    </w:p>
    <w:p w14:paraId="416ADC5A">
      <w:pPr>
        <w:pStyle w:val="4"/>
        <w:tabs>
          <w:tab w:val="left" w:pos="4620"/>
        </w:tabs>
        <w:snapToGrid w:val="0"/>
        <w:spacing w:line="300" w:lineRule="exact"/>
        <w:ind w:firstLine="420" w:firstLineChars="200"/>
        <w:rPr>
          <w:rFonts w:hAnsi="宋体" w:cs="宋体"/>
          <w:bCs/>
        </w:rPr>
      </w:pPr>
      <w:r>
        <w:rPr>
          <w:rFonts w:hAnsi="宋体" w:cs="宋体"/>
          <w:bCs/>
        </w:rPr>
        <w:t>诺贝尔文学奖首次颁发于1901年12月10日，为诺贝尔逝世5周年纪念日之际。1895年11月27日，瑞典著名化学家阿尔弗雷德·贝恩哈德·诺贝尔在遗嘱中提出设立五大奖励领域，文学被他放在第四位。诺贝尔在遗嘱中表示，奖金的一部分应颁给“在文学界创作出具有理想倾向的最佳作品的人”，并且“不考虑候选人的国籍……不管他们是来自斯堪的纳维亚或其他什么地方”。</w:t>
      </w:r>
    </w:p>
    <w:p w14:paraId="7B0BE376">
      <w:pPr>
        <w:pStyle w:val="4"/>
        <w:tabs>
          <w:tab w:val="left" w:pos="4620"/>
        </w:tabs>
        <w:snapToGrid w:val="0"/>
        <w:spacing w:line="300" w:lineRule="exact"/>
        <w:ind w:firstLine="420" w:firstLineChars="200"/>
        <w:rPr>
          <w:rFonts w:hAnsi="宋体" w:cs="宋体"/>
          <w:bCs/>
        </w:rPr>
      </w:pPr>
      <w:r>
        <w:rPr>
          <w:rFonts w:hAnsi="宋体" w:cs="宋体"/>
          <w:bCs/>
        </w:rPr>
        <w:t>诺贝尔文学奖一向具有风向标的功能。获奖不仅可以使作家名声大噪，使获奖作品销量倍增，同时也会引导人们关注过去被忽视的领域或地区。2021年坦桑尼亚作家阿卜杜拉扎克·古尔纳获得诺贝尔文学奖。古尔纳1948年出生于坦桑尼亚，20岁出头时，他以难民身份抵达英国，此后定居英国，用英语开始写作。对难民的经历、身份、流亡记忆和文化疏离感与认同感的反思，是他文学创作的主题。在诺奖官网的一项调查中，近2000名网友中有95％没有读过古尔纳的作品。作为“近20年来第一个获得诺贝尔文学奖的非洲人”，古尔纳引发了人们更多地关注非洲文学。然而，据统计，在迄今为止的118位诺贝尔文学奖得主中，欧洲作家占比超过70％，而来自亚洲、非洲的获奖者非常少。</w:t>
      </w:r>
    </w:p>
    <w:p w14:paraId="443B4252">
      <w:pPr>
        <w:pStyle w:val="4"/>
        <w:tabs>
          <w:tab w:val="left" w:pos="4620"/>
        </w:tabs>
        <w:snapToGrid w:val="0"/>
        <w:spacing w:line="300" w:lineRule="exact"/>
        <w:rPr>
          <w:rFonts w:hAnsi="宋体" w:cs="宋体"/>
          <w:bCs/>
        </w:rPr>
      </w:pPr>
      <w:r>
        <w:rPr>
          <w:rFonts w:hAnsi="宋体" w:cs="宋体"/>
          <w:bCs/>
        </w:rPr>
        <w:t>（摘编自陈彩霞《2022年诺贝尔文学奖出炉》，中新社2022年10月6日）</w:t>
      </w:r>
    </w:p>
    <w:p w14:paraId="7E5D9DC3">
      <w:pPr>
        <w:pStyle w:val="4"/>
        <w:tabs>
          <w:tab w:val="left" w:pos="4620"/>
        </w:tabs>
        <w:snapToGrid w:val="0"/>
        <w:spacing w:line="300" w:lineRule="exact"/>
        <w:rPr>
          <w:rFonts w:hAnsi="宋体" w:cs="宋体"/>
          <w:bCs/>
        </w:rPr>
      </w:pPr>
      <w:r>
        <w:rPr>
          <w:rFonts w:hAnsi="宋体" w:cs="宋体"/>
          <w:bCs/>
        </w:rPr>
        <w:t>材料二：</w:t>
      </w:r>
    </w:p>
    <w:p w14:paraId="65D81BCA">
      <w:pPr>
        <w:pStyle w:val="4"/>
        <w:tabs>
          <w:tab w:val="left" w:pos="4620"/>
        </w:tabs>
        <w:snapToGrid w:val="0"/>
        <w:spacing w:line="300" w:lineRule="exact"/>
        <w:ind w:firstLine="420" w:firstLineChars="200"/>
        <w:rPr>
          <w:rFonts w:hAnsi="宋体" w:cs="宋体"/>
          <w:bCs/>
        </w:rPr>
      </w:pPr>
      <w:r>
        <w:rPr>
          <w:rFonts w:hAnsi="宋体" w:cs="宋体"/>
          <w:bCs/>
        </w:rPr>
        <w:t>从正常的逻辑概念上讲，以“世界”来命名的文学——“世界文学”理应包括中国文学。然而，即便是已有中国当代作家，如莫言把代表“世界文学”最高级别的奖项——诺贝尔文学奖拥入怀中，在当今“世界文学”的格局中，中国文学仍像一个自说自话的“他者”，似乎先天被排除在世界文学这“统一体”的格局之外。</w:t>
      </w:r>
    </w:p>
    <w:p w14:paraId="7B770BAF">
      <w:pPr>
        <w:pStyle w:val="4"/>
        <w:tabs>
          <w:tab w:val="left" w:pos="4620"/>
        </w:tabs>
        <w:snapToGrid w:val="0"/>
        <w:spacing w:line="300" w:lineRule="exact"/>
        <w:ind w:firstLine="420" w:firstLineChars="200"/>
        <w:rPr>
          <w:rFonts w:hAnsi="宋体" w:cs="宋体"/>
          <w:bCs/>
        </w:rPr>
      </w:pPr>
      <w:r>
        <w:rPr>
          <w:rFonts w:hAnsi="宋体" w:cs="宋体"/>
          <w:bCs/>
        </w:rPr>
        <w:t>即便在全球化、多元化的当下，所谓的“世界文学”还是被牢牢地锁定在欧洲。这从西方的两位学者－卡萨诺瓦和莫莱蒂对“世界文学”的研究框架中不难看出些端倪。卡萨诺瓦认为“世界文学”的传播应定位于“巴黎”，主张把“巴黎”视为“世界文学”的中心之中心；莫莱蒂的认知模式与其相似，不过在“巴黎”之外，他又增加了一个“伦敦”。这种把欧洲文学作为构建“世界文学”的基点并搁置“中国”的研究理路，已成为西方社会的一种主流研究模式。</w:t>
      </w:r>
    </w:p>
    <w:p w14:paraId="507DC39B">
      <w:pPr>
        <w:pStyle w:val="4"/>
        <w:tabs>
          <w:tab w:val="left" w:pos="4620"/>
        </w:tabs>
        <w:snapToGrid w:val="0"/>
        <w:spacing w:line="300" w:lineRule="exact"/>
        <w:ind w:firstLine="420" w:firstLineChars="200"/>
        <w:rPr>
          <w:rFonts w:hAnsi="宋体" w:cs="宋体"/>
          <w:bCs/>
        </w:rPr>
      </w:pPr>
      <w:r>
        <w:rPr>
          <w:rFonts w:hAnsi="宋体" w:cs="宋体"/>
          <w:bCs/>
        </w:rPr>
        <w:t>当然，也有个别西方学者在“世界文学”的研究中提及了中国，比如，西奥·德汉。但他有关中国的简短笔墨全部停留在了外国宗教、文化、文学对中国的影响上，并认为印度佛教的传入是“前现代中国唯一最为重要的跨文化事件”，这个事件“在中国文化和文学发展中扮演了一个至关重要的角色”，以至“中国90％以上的四字成语都源于佛教”。换句话说，在德汉的体系中，中国文学并不是独立自主的，而是作为他国文化或文学的附属品而出现的。这就模糊了中国文学或文化几千年的发展历程和精神逻辑。</w:t>
      </w:r>
    </w:p>
    <w:p w14:paraId="54959D0E">
      <w:pPr>
        <w:pStyle w:val="4"/>
        <w:tabs>
          <w:tab w:val="left" w:pos="4620"/>
        </w:tabs>
        <w:snapToGrid w:val="0"/>
        <w:spacing w:line="300" w:lineRule="exact"/>
        <w:ind w:firstLine="420" w:firstLineChars="200"/>
        <w:rPr>
          <w:rFonts w:hAnsi="宋体" w:cs="宋体"/>
          <w:bCs/>
        </w:rPr>
      </w:pPr>
      <w:r>
        <w:rPr>
          <w:rFonts w:hAnsi="宋体" w:cs="宋体"/>
          <w:bCs/>
        </w:rPr>
        <w:t>此外，中国当代作家的创作如果想进入“世界文坛”，也同样面临有形与无形“规则”的限制。在这些“规则”中，首要的一条就是输入西方的文学作品必须激发西方读者的兴趣。特别是中国当代作家基本上还不能用英文从事阅读与创作，其作品要走向世界，必须得依靠翻译这一环节。而在当下从事翻译工作的，有一部分是来自于异族文化的海外汉学家，这就更难以保证输入西方的中国文学作品的纯正性。2012年，莫言获得了诺贝尔文学奖。但此前译者葛浩文（Howard Goldblatt）对其小说进行翻译时，遵循的并非是我国翻译界长期以来所奉行的“信”“达”“雅”，而是必须得让美国和西方文化市场接受的实用主义翻译原则。因此，葛浩文对莫言的小说文本进行了大幅删减，有些地方甚至进行了改写，比如，把“观音菩萨”译为“圣母玛利亚”。这种翻译方式，在某种程度上帮助了莫言的作品走向世界，却又带来了新问题：中国文学本该具有的民族特性与审美取向在这种替代中消失殆尽。</w:t>
      </w:r>
    </w:p>
    <w:p w14:paraId="2C344173">
      <w:pPr>
        <w:pStyle w:val="4"/>
        <w:tabs>
          <w:tab w:val="left" w:pos="4620"/>
        </w:tabs>
        <w:snapToGrid w:val="0"/>
        <w:spacing w:line="300" w:lineRule="exact"/>
        <w:ind w:firstLine="420" w:firstLineChars="200"/>
        <w:rPr>
          <w:rFonts w:hAnsi="宋体" w:cs="宋体"/>
          <w:bCs/>
        </w:rPr>
      </w:pPr>
      <w:r>
        <w:rPr>
          <w:rFonts w:hAnsi="宋体" w:cs="宋体"/>
          <w:bCs/>
        </w:rPr>
        <w:t>一年一度的诺贝尔文学奖，经全球媒体的宣传与大肆炒作，其评奖标准在某种程度上已被视为“世界文学”的风向标。但那些获奖的作家及作品，能否真正反映“世界文学”的价值取向？到目前为止，无论是评委还是获奖者，明显还是以西方国家的作家为主，并以西方的标准来衡量非西方作家的创作的。与此同时，诺奖的评选很多时候带有某种政治化的倾向，并非总是把作品的艺术性放在首位。</w:t>
      </w:r>
    </w:p>
    <w:p w14:paraId="77E2BA29">
      <w:pPr>
        <w:pStyle w:val="4"/>
        <w:tabs>
          <w:tab w:val="left" w:pos="4620"/>
        </w:tabs>
        <w:snapToGrid w:val="0"/>
        <w:spacing w:line="300" w:lineRule="exact"/>
        <w:ind w:firstLine="420" w:firstLineChars="200"/>
        <w:rPr>
          <w:rFonts w:hAnsi="宋体" w:cs="宋体"/>
          <w:bCs/>
        </w:rPr>
      </w:pPr>
      <w:r>
        <w:rPr>
          <w:rFonts w:hAnsi="宋体" w:cs="宋体"/>
          <w:bCs/>
        </w:rPr>
        <w:t>因此，真正意义上的“世界文学”就是要冲出欧洲中心主义的窠臼，使“世界文学”具有真正意义上的“世界性”。而离开了由多语言、多民族文学所搭建起来的“共同体”这一价值轴线的世界文学，无疑都是片面的、单纬度的。（摘编自乔国强《“世界文学”中的中国文学问题》）</w:t>
      </w:r>
    </w:p>
    <w:p w14:paraId="68F047DF">
      <w:pPr>
        <w:pStyle w:val="4"/>
        <w:tabs>
          <w:tab w:val="left" w:pos="4620"/>
        </w:tabs>
        <w:snapToGrid w:val="0"/>
        <w:spacing w:line="300" w:lineRule="exact"/>
        <w:rPr>
          <w:rFonts w:hAnsi="宋体" w:cs="宋体"/>
          <w:bCs/>
        </w:rPr>
      </w:pPr>
      <w:r>
        <w:rPr>
          <w:rFonts w:hAnsi="宋体" w:cs="宋体"/>
          <w:bCs/>
        </w:rPr>
        <w:t>4．下列对材料相关内容的理解和分析，不正确的一项是（     ）</w:t>
      </w:r>
    </w:p>
    <w:p w14:paraId="68FF7035">
      <w:pPr>
        <w:pStyle w:val="4"/>
        <w:tabs>
          <w:tab w:val="left" w:pos="4620"/>
        </w:tabs>
        <w:snapToGrid w:val="0"/>
        <w:spacing w:line="300" w:lineRule="exact"/>
        <w:rPr>
          <w:rFonts w:hAnsi="宋体" w:cs="宋体"/>
          <w:bCs/>
        </w:rPr>
      </w:pPr>
      <w:r>
        <w:rPr>
          <w:rFonts w:hAnsi="宋体" w:cs="宋体"/>
          <w:bCs/>
        </w:rPr>
        <w:t>A．目前，诺贝尔文学奖在评奖中主要参照西方价值标准，这与化学家诺贝尔设置奖项时的初衷相去甚远。</w:t>
      </w:r>
    </w:p>
    <w:p w14:paraId="34B66BB2">
      <w:pPr>
        <w:pStyle w:val="4"/>
        <w:tabs>
          <w:tab w:val="left" w:pos="4620"/>
        </w:tabs>
        <w:snapToGrid w:val="0"/>
        <w:spacing w:line="300" w:lineRule="exact"/>
        <w:rPr>
          <w:rFonts w:hAnsi="宋体" w:cs="宋体"/>
          <w:bCs/>
        </w:rPr>
      </w:pPr>
      <w:r>
        <w:rPr>
          <w:rFonts w:hAnsi="宋体" w:cs="宋体"/>
          <w:bCs/>
        </w:rPr>
        <w:t>B．诺贝尔文学奖一向具有风向标的功能，作家古尔纳的获奖，使人们对非洲文学给予了更多的关注。</w:t>
      </w:r>
    </w:p>
    <w:p w14:paraId="24181B5D">
      <w:pPr>
        <w:pStyle w:val="4"/>
        <w:tabs>
          <w:tab w:val="left" w:pos="4620"/>
        </w:tabs>
        <w:snapToGrid w:val="0"/>
        <w:spacing w:line="300" w:lineRule="exact"/>
        <w:rPr>
          <w:rFonts w:hAnsi="宋体" w:cs="宋体"/>
          <w:bCs/>
        </w:rPr>
      </w:pPr>
      <w:r>
        <w:rPr>
          <w:rFonts w:hAnsi="宋体" w:cs="宋体"/>
          <w:bCs/>
        </w:rPr>
        <w:t>C．莫言获得世界文学最高级别的奖项，代表着中国文学开始被当今由西方主导的“世界文学”格局接纳。</w:t>
      </w:r>
    </w:p>
    <w:p w14:paraId="621AA8EF">
      <w:pPr>
        <w:pStyle w:val="4"/>
        <w:tabs>
          <w:tab w:val="left" w:pos="4620"/>
        </w:tabs>
        <w:snapToGrid w:val="0"/>
        <w:spacing w:line="300" w:lineRule="exact"/>
        <w:rPr>
          <w:rFonts w:hAnsi="宋体" w:cs="宋体"/>
          <w:bCs/>
        </w:rPr>
      </w:pPr>
      <w:r>
        <w:rPr>
          <w:rFonts w:hAnsi="宋体" w:cs="宋体"/>
          <w:bCs/>
        </w:rPr>
        <w:t>D．在全球化、多元化的当下，欧洲城市巴黎和伦敦仍被一些西方学者视为“世界文学”传播的中心。</w:t>
      </w:r>
    </w:p>
    <w:p w14:paraId="06A87C6A">
      <w:pPr>
        <w:pStyle w:val="4"/>
        <w:tabs>
          <w:tab w:val="left" w:pos="4620"/>
        </w:tabs>
        <w:snapToGrid w:val="0"/>
        <w:spacing w:line="300" w:lineRule="exact"/>
        <w:rPr>
          <w:rFonts w:hAnsi="宋体" w:cs="宋体"/>
          <w:bCs/>
        </w:rPr>
      </w:pPr>
      <w:r>
        <w:rPr>
          <w:rFonts w:hAnsi="宋体" w:cs="宋体"/>
          <w:bCs/>
        </w:rPr>
        <w:t>5．根据材料内容，下列说法正确的一项是（     ）</w:t>
      </w:r>
    </w:p>
    <w:p w14:paraId="1FA099B5">
      <w:pPr>
        <w:pStyle w:val="4"/>
        <w:tabs>
          <w:tab w:val="left" w:pos="4620"/>
        </w:tabs>
        <w:snapToGrid w:val="0"/>
        <w:spacing w:line="300" w:lineRule="exact"/>
        <w:rPr>
          <w:rFonts w:hAnsi="宋体" w:cs="宋体"/>
          <w:bCs/>
        </w:rPr>
      </w:pPr>
      <w:r>
        <w:rPr>
          <w:rFonts w:hAnsi="宋体" w:cs="宋体"/>
          <w:bCs/>
        </w:rPr>
        <w:t>A．安妮·埃尔诺获诺贝尔文学奖，就是源于她能从不同角度审视在性别、语言和阶层方面存在巨大差异的生活。</w:t>
      </w:r>
    </w:p>
    <w:p w14:paraId="7CC00612">
      <w:pPr>
        <w:pStyle w:val="4"/>
        <w:tabs>
          <w:tab w:val="left" w:pos="4620"/>
        </w:tabs>
        <w:snapToGrid w:val="0"/>
        <w:spacing w:line="300" w:lineRule="exact"/>
        <w:rPr>
          <w:rFonts w:hAnsi="宋体" w:cs="宋体"/>
          <w:bCs/>
        </w:rPr>
      </w:pPr>
      <w:r>
        <w:rPr>
          <w:rFonts w:hAnsi="宋体" w:cs="宋体"/>
          <w:bCs/>
        </w:rPr>
        <w:t>B．坦桑尼亚作家阿卜杜拉扎克·古尔纳获得2021年诺贝尔文学奖，最重要的原因是他能够用英语从事文学创作。</w:t>
      </w:r>
    </w:p>
    <w:p w14:paraId="1C5A977A">
      <w:pPr>
        <w:pStyle w:val="4"/>
        <w:tabs>
          <w:tab w:val="left" w:pos="4620"/>
        </w:tabs>
        <w:snapToGrid w:val="0"/>
        <w:spacing w:line="300" w:lineRule="exact"/>
        <w:rPr>
          <w:rFonts w:hAnsi="宋体" w:cs="宋体"/>
          <w:bCs/>
        </w:rPr>
      </w:pPr>
      <w:r>
        <w:rPr>
          <w:rFonts w:hAnsi="宋体" w:cs="宋体"/>
          <w:bCs/>
        </w:rPr>
        <w:t>C．印度佛教的传入在中国文学和文化的发展过程中扮演了一个至关重要的角色，汉语中的四字成语大多与此有关。</w:t>
      </w:r>
    </w:p>
    <w:p w14:paraId="32B8654D">
      <w:pPr>
        <w:pStyle w:val="4"/>
        <w:tabs>
          <w:tab w:val="left" w:pos="4620"/>
        </w:tabs>
        <w:snapToGrid w:val="0"/>
        <w:spacing w:line="300" w:lineRule="exact"/>
        <w:rPr>
          <w:rFonts w:hAnsi="宋体" w:cs="宋体"/>
          <w:bCs/>
        </w:rPr>
      </w:pPr>
      <w:r>
        <w:rPr>
          <w:rFonts w:hAnsi="宋体" w:cs="宋体"/>
          <w:bCs/>
        </w:rPr>
        <w:t>D．将莫言小说中的“观音菩萨”译为“圣母玛利亚”，迎合了西方读者的阅读兴趣，却消解了中国文学的民族特性。</w:t>
      </w:r>
    </w:p>
    <w:p w14:paraId="4387EB6A">
      <w:pPr>
        <w:pStyle w:val="4"/>
        <w:tabs>
          <w:tab w:val="left" w:pos="4620"/>
        </w:tabs>
        <w:snapToGrid w:val="0"/>
        <w:spacing w:line="300" w:lineRule="exact"/>
        <w:rPr>
          <w:rFonts w:hAnsi="宋体" w:cs="宋体"/>
          <w:bCs/>
        </w:rPr>
      </w:pPr>
      <w:r>
        <w:rPr>
          <w:rFonts w:hAnsi="宋体" w:cs="宋体"/>
          <w:bCs/>
        </w:rPr>
        <w:t>6．下列选项中，最适合作为论据来支撑“‘世界文学’应具有‘世界性’”观点的一项是（    ）</w:t>
      </w:r>
    </w:p>
    <w:p w14:paraId="710989BF">
      <w:pPr>
        <w:pStyle w:val="4"/>
        <w:tabs>
          <w:tab w:val="left" w:pos="4620"/>
        </w:tabs>
        <w:snapToGrid w:val="0"/>
        <w:spacing w:line="300" w:lineRule="exact"/>
        <w:rPr>
          <w:rFonts w:hAnsi="宋体" w:cs="宋体"/>
          <w:bCs/>
        </w:rPr>
      </w:pPr>
      <w:r>
        <w:rPr>
          <w:rFonts w:hAnsi="宋体" w:cs="宋体"/>
          <w:bCs/>
        </w:rPr>
        <w:t>A．马克思认为“世界文学”的产生和发展与“世界市场”存在着密切关联。</w:t>
      </w:r>
    </w:p>
    <w:p w14:paraId="710565E1">
      <w:pPr>
        <w:pStyle w:val="4"/>
        <w:tabs>
          <w:tab w:val="left" w:pos="4620"/>
        </w:tabs>
        <w:snapToGrid w:val="0"/>
        <w:spacing w:line="300" w:lineRule="exact"/>
        <w:rPr>
          <w:rFonts w:hAnsi="宋体" w:cs="宋体"/>
          <w:bCs/>
        </w:rPr>
      </w:pPr>
      <w:r>
        <w:rPr>
          <w:rFonts w:hAnsi="宋体" w:cs="宋体"/>
          <w:bCs/>
        </w:rPr>
        <w:t>B．高尔基倡议出版包括欧、中、日、中东等国家和地区的上千种翻译作品。</w:t>
      </w:r>
    </w:p>
    <w:p w14:paraId="08B71F3C">
      <w:pPr>
        <w:pStyle w:val="4"/>
        <w:tabs>
          <w:tab w:val="left" w:pos="4620"/>
        </w:tabs>
        <w:snapToGrid w:val="0"/>
        <w:spacing w:line="300" w:lineRule="exact"/>
        <w:rPr>
          <w:rFonts w:hAnsi="宋体" w:cs="宋体"/>
          <w:bCs/>
        </w:rPr>
      </w:pPr>
      <w:r>
        <w:rPr>
          <w:rFonts w:hAnsi="宋体" w:cs="宋体"/>
          <w:bCs/>
        </w:rPr>
        <w:t>C．曾获诺奖的日本作家川端康成在气质上同西欧现代作家有很多相似之处。</w:t>
      </w:r>
    </w:p>
    <w:p w14:paraId="7B3A7DB0">
      <w:pPr>
        <w:pStyle w:val="4"/>
        <w:tabs>
          <w:tab w:val="left" w:pos="4620"/>
        </w:tabs>
        <w:snapToGrid w:val="0"/>
        <w:spacing w:line="300" w:lineRule="exact"/>
        <w:rPr>
          <w:rFonts w:hAnsi="宋体" w:cs="宋体"/>
          <w:bCs/>
        </w:rPr>
      </w:pPr>
      <w:r>
        <w:rPr>
          <w:rFonts w:hAnsi="宋体" w:cs="宋体"/>
          <w:bCs/>
        </w:rPr>
        <w:t>D．在波兰格但斯克骚乱后，诺贝尔文学奖被颁给波兰诗人切斯瓦夫·米沃什。</w:t>
      </w:r>
    </w:p>
    <w:p w14:paraId="2397714D">
      <w:pPr>
        <w:pStyle w:val="4"/>
        <w:tabs>
          <w:tab w:val="left" w:pos="4620"/>
        </w:tabs>
        <w:snapToGrid w:val="0"/>
        <w:spacing w:line="300" w:lineRule="exact"/>
        <w:rPr>
          <w:rFonts w:hAnsi="宋体" w:cs="宋体"/>
          <w:bCs/>
        </w:rPr>
      </w:pPr>
      <w:r>
        <w:rPr>
          <w:rFonts w:hAnsi="宋体" w:cs="宋体"/>
          <w:bCs/>
        </w:rPr>
        <w:t>7．请简要梳理材料二的行文脉络。（4分）</w:t>
      </w:r>
    </w:p>
    <w:p w14:paraId="753AE37A">
      <w:pPr>
        <w:pStyle w:val="4"/>
        <w:tabs>
          <w:tab w:val="left" w:pos="4620"/>
        </w:tabs>
        <w:snapToGrid w:val="0"/>
        <w:spacing w:line="300" w:lineRule="exact"/>
        <w:rPr>
          <w:rFonts w:hAnsi="宋体" w:cs="宋体"/>
          <w:bCs/>
        </w:rPr>
      </w:pPr>
    </w:p>
    <w:p w14:paraId="63D62242">
      <w:pPr>
        <w:pStyle w:val="4"/>
        <w:tabs>
          <w:tab w:val="left" w:pos="4620"/>
        </w:tabs>
        <w:snapToGrid w:val="0"/>
        <w:spacing w:line="300" w:lineRule="exact"/>
        <w:rPr>
          <w:rFonts w:hAnsi="宋体" w:cs="宋体"/>
          <w:bCs/>
        </w:rPr>
      </w:pPr>
    </w:p>
    <w:p w14:paraId="35033A72">
      <w:pPr>
        <w:pStyle w:val="4"/>
        <w:tabs>
          <w:tab w:val="left" w:pos="4620"/>
        </w:tabs>
        <w:snapToGrid w:val="0"/>
        <w:spacing w:line="300" w:lineRule="exact"/>
        <w:rPr>
          <w:rFonts w:hAnsi="宋体" w:cs="宋体"/>
          <w:bCs/>
        </w:rPr>
      </w:pPr>
    </w:p>
    <w:p w14:paraId="4A3228A1">
      <w:pPr>
        <w:pStyle w:val="4"/>
        <w:tabs>
          <w:tab w:val="left" w:pos="4620"/>
        </w:tabs>
        <w:snapToGrid w:val="0"/>
        <w:spacing w:line="300" w:lineRule="exact"/>
        <w:rPr>
          <w:rFonts w:hAnsi="宋体" w:cs="宋体"/>
          <w:bCs/>
        </w:rPr>
      </w:pPr>
      <w:r>
        <w:rPr>
          <w:rFonts w:hAnsi="宋体" w:cs="宋体"/>
          <w:bCs/>
        </w:rPr>
        <w:t>8．鲁迅在谈及中国与世界的时候，曾提出要“外之既不后于世界之思潮，内之仍弗失固有之血脉”。根据此观点，结合材料谈谈中国文学应如何走向世界。（6分）</w:t>
      </w:r>
    </w:p>
    <w:p w14:paraId="5434FD14">
      <w:pPr>
        <w:pStyle w:val="4"/>
        <w:tabs>
          <w:tab w:val="left" w:pos="4620"/>
        </w:tabs>
        <w:snapToGrid w:val="0"/>
        <w:spacing w:line="300" w:lineRule="exact"/>
        <w:rPr>
          <w:rFonts w:hAnsi="宋体" w:cs="宋体"/>
          <w:bCs/>
        </w:rPr>
      </w:pPr>
    </w:p>
    <w:p w14:paraId="7E773247">
      <w:pPr>
        <w:pStyle w:val="4"/>
        <w:tabs>
          <w:tab w:val="left" w:pos="4620"/>
        </w:tabs>
        <w:snapToGrid w:val="0"/>
        <w:spacing w:line="300" w:lineRule="exact"/>
        <w:rPr>
          <w:rFonts w:hAnsi="宋体" w:cs="宋体"/>
          <w:bCs/>
        </w:rPr>
      </w:pPr>
    </w:p>
    <w:p w14:paraId="1846E76B">
      <w:pPr>
        <w:pStyle w:val="4"/>
        <w:tabs>
          <w:tab w:val="left" w:pos="4620"/>
        </w:tabs>
        <w:snapToGrid w:val="0"/>
        <w:spacing w:line="300" w:lineRule="exact"/>
        <w:rPr>
          <w:rFonts w:hAnsi="宋体" w:cs="宋体"/>
          <w:bCs/>
        </w:rPr>
      </w:pPr>
    </w:p>
    <w:p w14:paraId="4E26442D">
      <w:pPr>
        <w:pStyle w:val="4"/>
        <w:tabs>
          <w:tab w:val="left" w:pos="4620"/>
        </w:tabs>
        <w:snapToGrid w:val="0"/>
        <w:spacing w:line="300" w:lineRule="exact"/>
        <w:rPr>
          <w:rFonts w:hAnsi="宋体" w:cs="宋体"/>
          <w:bCs/>
        </w:rPr>
      </w:pPr>
    </w:p>
    <w:p w14:paraId="4D04F7DC">
      <w:pPr>
        <w:spacing w:line="300" w:lineRule="exact"/>
        <w:rPr>
          <w:rFonts w:ascii="宋体" w:hAnsi="宋体" w:cs="宋体"/>
          <w:b/>
          <w:color w:val="auto"/>
          <w:szCs w:val="21"/>
        </w:rPr>
      </w:pPr>
      <w:r>
        <w:rPr>
          <w:rFonts w:ascii="宋体" w:hAnsi="宋体" w:cs="宋体"/>
          <w:b/>
          <w:color w:val="auto"/>
          <w:szCs w:val="21"/>
        </w:rPr>
        <w:t>★三、选做题（10分钟）</w:t>
      </w:r>
    </w:p>
    <w:p w14:paraId="42B8C246">
      <w:pPr>
        <w:spacing w:line="300" w:lineRule="exact"/>
        <w:rPr>
          <w:rFonts w:hint="eastAsia" w:ascii="宋体" w:hAnsi="宋体" w:cs="宋体"/>
          <w:kern w:val="0"/>
          <w:szCs w:val="21"/>
        </w:rPr>
      </w:pPr>
      <w:r>
        <w:rPr>
          <w:rFonts w:hint="eastAsia" w:ascii="宋体" w:hAnsi="宋体" w:cs="宋体"/>
          <w:kern w:val="0"/>
          <w:szCs w:val="21"/>
        </w:rPr>
        <w:t>阅读下面这首宋诗，完成下面小题。</w:t>
      </w:r>
    </w:p>
    <w:p w14:paraId="02E699F8">
      <w:pPr>
        <w:spacing w:line="300" w:lineRule="exact"/>
        <w:jc w:val="center"/>
        <w:rPr>
          <w:rFonts w:hint="eastAsia" w:ascii="宋体" w:hAnsi="宋体" w:cs="宋体"/>
          <w:kern w:val="0"/>
          <w:szCs w:val="21"/>
        </w:rPr>
      </w:pPr>
      <w:r>
        <w:rPr>
          <w:rFonts w:hint="eastAsia" w:ascii="宋体" w:hAnsi="宋体" w:cs="宋体"/>
          <w:kern w:val="0"/>
          <w:szCs w:val="21"/>
        </w:rPr>
        <w:t>次韵刘景文见寄   苏轼</w:t>
      </w:r>
    </w:p>
    <w:p w14:paraId="5BA820ED">
      <w:pPr>
        <w:spacing w:line="300" w:lineRule="exact"/>
        <w:jc w:val="center"/>
        <w:rPr>
          <w:rFonts w:hint="eastAsia" w:ascii="宋体" w:hAnsi="宋体" w:cs="宋体"/>
          <w:kern w:val="0"/>
          <w:szCs w:val="21"/>
        </w:rPr>
      </w:pPr>
      <w:r>
        <w:rPr>
          <w:rFonts w:hint="eastAsia" w:ascii="宋体" w:hAnsi="宋体" w:cs="宋体"/>
          <w:kern w:val="0"/>
          <w:szCs w:val="21"/>
        </w:rPr>
        <w:t>淮上东来双鲤鱼，巧将书信渡江湖。细看落墨皆松瘦，想见掀髯正鹤孤。</w:t>
      </w:r>
    </w:p>
    <w:p w14:paraId="48C2A7C1">
      <w:pPr>
        <w:spacing w:line="300" w:lineRule="exact"/>
        <w:jc w:val="center"/>
        <w:rPr>
          <w:rFonts w:hint="eastAsia" w:ascii="宋体" w:hAnsi="宋体" w:cs="宋体"/>
          <w:kern w:val="0"/>
          <w:szCs w:val="21"/>
        </w:rPr>
      </w:pPr>
      <w:r>
        <w:rPr>
          <w:rFonts w:hint="eastAsia" w:ascii="宋体" w:hAnsi="宋体" w:cs="宋体"/>
          <w:kern w:val="0"/>
          <w:szCs w:val="21"/>
        </w:rPr>
        <w:t>烈士家风安用此，书生习气未能无。莫因老骥思千里，醉后哀歌缺唾壶。</w:t>
      </w:r>
    </w:p>
    <w:p w14:paraId="017FCAD2">
      <w:pPr>
        <w:spacing w:line="300" w:lineRule="exact"/>
        <w:ind w:firstLine="420" w:firstLineChars="200"/>
        <w:rPr>
          <w:rFonts w:hint="eastAsia" w:ascii="仿宋" w:hAnsi="仿宋" w:eastAsia="仿宋" w:cs="宋体"/>
          <w:kern w:val="0"/>
          <w:szCs w:val="21"/>
        </w:rPr>
      </w:pPr>
      <w:r>
        <w:rPr>
          <w:rFonts w:hint="eastAsia" w:ascii="仿宋" w:hAnsi="仿宋" w:eastAsia="仿宋" w:cs="宋体"/>
          <w:kern w:val="0"/>
          <w:szCs w:val="21"/>
        </w:rPr>
        <w:t>注：刘景文为北宋大将刘平之后，是位美髯公，喜藏书。他认识苏轼时已58岁，二人颇为相投，后因苏轼举荐而有所升迁。松瘦，遒劲挺秀；掀髯，激动貌。《世说新语》：王敦被元帝猜忌不用，王敦“每酒后辄咏‘老骥伏枥，志在千里。烈士暮年，壮心不已’，以如意打唾壶，壶口尽缺”。</w:t>
      </w:r>
    </w:p>
    <w:p w14:paraId="4F30E531">
      <w:pPr>
        <w:spacing w:line="300" w:lineRule="exact"/>
        <w:rPr>
          <w:rFonts w:hint="eastAsia" w:ascii="宋体" w:hAnsi="宋体" w:cs="宋体"/>
          <w:kern w:val="0"/>
          <w:szCs w:val="21"/>
        </w:rPr>
      </w:pPr>
      <w:r>
        <w:rPr>
          <w:rFonts w:hint="eastAsia" w:ascii="宋体" w:hAnsi="宋体" w:cs="宋体"/>
          <w:kern w:val="0"/>
          <w:szCs w:val="21"/>
        </w:rPr>
        <w:t>9．下列对这首诗的理解和赏析，不正确的一项是（    ）</w:t>
      </w:r>
    </w:p>
    <w:p w14:paraId="499150A0">
      <w:pPr>
        <w:spacing w:line="300" w:lineRule="exact"/>
        <w:rPr>
          <w:rFonts w:hint="eastAsia" w:ascii="宋体" w:hAnsi="宋体" w:cs="宋体"/>
          <w:kern w:val="0"/>
          <w:szCs w:val="21"/>
        </w:rPr>
      </w:pPr>
      <w:r>
        <w:rPr>
          <w:rFonts w:hint="eastAsia" w:ascii="宋体" w:hAnsi="宋体" w:cs="宋体"/>
          <w:kern w:val="0"/>
          <w:szCs w:val="21"/>
        </w:rPr>
        <w:t>A．首联运用比喻和拟人的修辞手法，形象地写出了好友的书信经历了遥远的旅途，才送到诗人手中，想象新奇而生动。</w:t>
      </w:r>
    </w:p>
    <w:p w14:paraId="7AD74208">
      <w:pPr>
        <w:spacing w:line="300" w:lineRule="exact"/>
        <w:rPr>
          <w:rFonts w:hint="eastAsia" w:ascii="宋体" w:hAnsi="宋体" w:cs="宋体"/>
          <w:kern w:val="0"/>
          <w:szCs w:val="21"/>
        </w:rPr>
      </w:pPr>
      <w:r>
        <w:rPr>
          <w:rFonts w:hint="eastAsia" w:ascii="宋体" w:hAnsi="宋体" w:cs="宋体"/>
          <w:kern w:val="0"/>
          <w:szCs w:val="21"/>
        </w:rPr>
        <w:t>B．颔联虚实结合，由好友信中的诗文想象好友的形象，塑造了一位书法遒劲挺秀、气度慷慨而又孤寂的文人形象。</w:t>
      </w:r>
    </w:p>
    <w:p w14:paraId="13B0C25B">
      <w:pPr>
        <w:spacing w:line="300" w:lineRule="exact"/>
        <w:rPr>
          <w:rFonts w:hint="eastAsia" w:ascii="宋体" w:hAnsi="宋体" w:cs="宋体"/>
          <w:kern w:val="0"/>
          <w:szCs w:val="21"/>
        </w:rPr>
      </w:pPr>
      <w:r>
        <w:rPr>
          <w:rFonts w:hint="eastAsia" w:ascii="宋体" w:hAnsi="宋体" w:cs="宋体"/>
          <w:kern w:val="0"/>
          <w:szCs w:val="21"/>
        </w:rPr>
        <w:t>C．颈联直言刘景文身为将门之后，本不该有“松瘦”“鹤孤”的文士之风，但是作为书生有此气质也在情理之中。</w:t>
      </w:r>
    </w:p>
    <w:p w14:paraId="613834FD">
      <w:pPr>
        <w:spacing w:line="300" w:lineRule="exact"/>
        <w:rPr>
          <w:rFonts w:hint="eastAsia" w:ascii="宋体" w:hAnsi="宋体" w:cs="宋体"/>
          <w:kern w:val="0"/>
          <w:szCs w:val="21"/>
        </w:rPr>
      </w:pPr>
      <w:r>
        <w:rPr>
          <w:rFonts w:hint="eastAsia" w:ascii="宋体" w:hAnsi="宋体" w:cs="宋体"/>
          <w:kern w:val="0"/>
          <w:szCs w:val="21"/>
        </w:rPr>
        <w:t>D．这首诗属于苏轼风格豪放之作，格调高远，感情充沛，有奋发之气，同时也有对好友刘景文谆谆劝导的亲切感。</w:t>
      </w:r>
    </w:p>
    <w:p w14:paraId="03E52494">
      <w:pPr>
        <w:spacing w:line="300" w:lineRule="exact"/>
        <w:rPr>
          <w:rFonts w:hint="eastAsia" w:ascii="宋体" w:hAnsi="宋体" w:cs="宋体"/>
          <w:kern w:val="0"/>
          <w:szCs w:val="21"/>
        </w:rPr>
      </w:pPr>
      <w:r>
        <w:rPr>
          <w:rFonts w:hint="eastAsia" w:ascii="宋体" w:hAnsi="宋体" w:cs="宋体"/>
          <w:kern w:val="0"/>
          <w:szCs w:val="21"/>
        </w:rPr>
        <w:t>10．此诗尾联含蓄深远，请简要赏析。（6分）</w:t>
      </w:r>
    </w:p>
    <w:p w14:paraId="0468664B">
      <w:pPr>
        <w:spacing w:line="300" w:lineRule="exact"/>
        <w:rPr>
          <w:rFonts w:hint="eastAsia" w:ascii="宋体" w:hAnsi="宋体" w:cs="宋体"/>
          <w:kern w:val="0"/>
          <w:szCs w:val="21"/>
        </w:rPr>
      </w:pPr>
    </w:p>
    <w:p w14:paraId="0B433AA2">
      <w:pPr>
        <w:pStyle w:val="2"/>
        <w:rPr>
          <w:rFonts w:hint="eastAsia"/>
        </w:rPr>
      </w:pPr>
    </w:p>
    <w:p w14:paraId="562E504A">
      <w:pPr>
        <w:pStyle w:val="2"/>
        <w:rPr>
          <w:rFonts w:hint="eastAsia"/>
        </w:rPr>
      </w:pPr>
    </w:p>
    <w:p w14:paraId="6B97E255">
      <w:pPr>
        <w:spacing w:line="300" w:lineRule="exact"/>
        <w:rPr>
          <w:rFonts w:hint="eastAsia" w:ascii="宋体" w:hAnsi="宋体" w:cs="宋体"/>
          <w:b/>
          <w:color w:val="auto"/>
          <w:szCs w:val="21"/>
        </w:rPr>
      </w:pPr>
      <w:r>
        <w:rPr>
          <w:rFonts w:hint="eastAsia" w:ascii="宋体" w:hAnsi="宋体" w:cs="宋体"/>
          <w:b/>
          <w:color w:val="auto"/>
          <w:szCs w:val="21"/>
        </w:rPr>
        <w:t xml:space="preserve">四、补充练习 （15分钟） </w:t>
      </w:r>
    </w:p>
    <w:p w14:paraId="64F62FF3">
      <w:pPr>
        <w:pStyle w:val="2"/>
        <w:spacing w:after="0" w:line="300" w:lineRule="exact"/>
        <w:rPr>
          <w:rFonts w:hint="eastAsia"/>
        </w:rPr>
      </w:pPr>
      <w:r>
        <w:rPr>
          <w:rFonts w:hint="eastAsia"/>
        </w:rPr>
        <w:t>阅读下面的文字，完成下面小题。</w:t>
      </w:r>
    </w:p>
    <w:p w14:paraId="1C1192CB">
      <w:pPr>
        <w:pStyle w:val="2"/>
        <w:spacing w:after="0" w:line="300" w:lineRule="exact"/>
        <w:jc w:val="center"/>
        <w:rPr>
          <w:rFonts w:hint="eastAsia"/>
        </w:rPr>
      </w:pPr>
      <w:r>
        <w:rPr>
          <w:rFonts w:hint="eastAsia"/>
        </w:rPr>
        <w:t>泥人尹   葛亮</w:t>
      </w:r>
    </w:p>
    <w:p w14:paraId="2A4D53A2">
      <w:pPr>
        <w:pStyle w:val="2"/>
        <w:spacing w:after="0" w:line="300" w:lineRule="exact"/>
        <w:ind w:firstLine="420" w:firstLineChars="200"/>
        <w:rPr>
          <w:rFonts w:hint="eastAsia"/>
        </w:rPr>
      </w:pPr>
      <w:r>
        <w:rPr>
          <w:rFonts w:hint="eastAsia"/>
        </w:rPr>
        <w:t>认识尹师傅，这大约要从朝天宫说起。</w:t>
      </w:r>
    </w:p>
    <w:p w14:paraId="4A00B83C">
      <w:pPr>
        <w:pStyle w:val="2"/>
        <w:spacing w:after="0" w:line="300" w:lineRule="exact"/>
        <w:ind w:firstLine="420" w:firstLineChars="200"/>
        <w:rPr>
          <w:rFonts w:hint="eastAsia"/>
        </w:rPr>
      </w:pPr>
      <w:r>
        <w:rPr>
          <w:rFonts w:hint="eastAsia"/>
        </w:rPr>
        <w:t>我成长的城市，是中国的旧都。老旧的东西是不会缺乏的。朝天宫具有庙会一类的性质。那时候的朝天宫，远没有现在的博物馆建筑群这样规整，有些凌乱。也是因为乱，所以带有了生气。有一个很大的类似跳蚤市场的地方，当时的气息很有些像北京的天桥。这市场里，有卖古董的，真假的都有；有做小买卖的，完全与艺术无涉；甚至还有敲锣鼓耍猴卖艺的。当然，还有一种艺人，是有真本领且脚踏实地的。他们往往有自己一担家当，左边放着原料，右边摆着成品。这决定了他们的创作是即兴表演式的。比如吹糖人的、剪纸的，都极受孩子们的欢迎。</w:t>
      </w:r>
    </w:p>
    <w:p w14:paraId="00282B11">
      <w:pPr>
        <w:pStyle w:val="2"/>
        <w:spacing w:after="0" w:line="300" w:lineRule="exact"/>
        <w:ind w:firstLine="420" w:firstLineChars="200"/>
        <w:rPr>
          <w:rFonts w:hint="eastAsia"/>
        </w:rPr>
      </w:pPr>
      <w:r>
        <w:rPr>
          <w:rFonts w:hint="eastAsia"/>
        </w:rPr>
        <w:t>而尹师傅就是其中的一个。</w:t>
      </w:r>
    </w:p>
    <w:p w14:paraId="63B0C56F">
      <w:pPr>
        <w:pStyle w:val="2"/>
        <w:spacing w:after="0" w:line="300" w:lineRule="exact"/>
        <w:ind w:firstLine="420" w:firstLineChars="200"/>
        <w:rPr>
          <w:rFonts w:hint="eastAsia"/>
        </w:rPr>
      </w:pPr>
      <w:r>
        <w:rPr>
          <w:rFonts w:hint="eastAsia"/>
        </w:rPr>
        <w:t>如今记忆犹新，尹师傅在当时，是朝天宫的一道风景。凡到朝天宫，我是直奔他那里而去的。尹师傅的形貌，算是很有特色，总戴着度数很高的眼镜。眼镜腿似乎断过，缠着厚厚的胶布。藏青的中山装也陈旧得很，领子已经磨毛了，上面有些油彩的斑点。只是神情的专注从未变过。</w:t>
      </w:r>
    </w:p>
    <w:p w14:paraId="714D9B2C">
      <w:pPr>
        <w:pStyle w:val="2"/>
        <w:spacing w:after="0" w:line="300" w:lineRule="exact"/>
        <w:ind w:firstLine="420" w:firstLineChars="200"/>
        <w:rPr>
          <w:rFonts w:hint="eastAsia"/>
        </w:rPr>
      </w:pPr>
      <w:r>
        <w:rPr>
          <w:rFonts w:hint="eastAsia"/>
        </w:rPr>
        <w:t>尹师傅是个泥塑艺人。</w:t>
      </w:r>
    </w:p>
    <w:p w14:paraId="17E7E35D">
      <w:pPr>
        <w:pStyle w:val="2"/>
        <w:spacing w:after="0" w:line="300" w:lineRule="exact"/>
        <w:ind w:firstLine="420" w:firstLineChars="200"/>
        <w:rPr>
          <w:rFonts w:hint="eastAsia"/>
        </w:rPr>
      </w:pPr>
      <w:r>
        <w:rPr>
          <w:rFonts w:hint="eastAsia"/>
        </w:rPr>
        <w:t>第一次买下了尹师傅的作品，是一只“大阿福”。这也是尹师傅做得最多的一种娃娃。其实是一种儿童样貌的神，很硕大。后来回忆起，大致相当于《千与千寻》里巨婴的形容。这只“大阿福”是我对尹师傅感兴趣的开始。泥塑并非南京的特产，这就使得他的本事在一众艺人中显得特立独行。加上他又总是很寡言，即使在一群年幼的拥趸注目之下，也依然是很安静地做手边的事情。他有一本画册，上面整齐地画着用自来水笔描绘的图案，下面标着价格。这是他作品的样本，你若看上了其中的一种，就指一指。他点点头，就成交了一桩生意。由于他严肃的神情和沉默的态度，往往磨蚀了孩子们的好奇心，渐渐对他失去了兴味。当然他也不为所动，一如既往做他的事情。</w:t>
      </w:r>
    </w:p>
    <w:p w14:paraId="43FAAF9B">
      <w:pPr>
        <w:pStyle w:val="2"/>
        <w:spacing w:after="0" w:line="300" w:lineRule="exact"/>
        <w:ind w:firstLine="420" w:firstLineChars="200"/>
        <w:rPr>
          <w:rFonts w:hint="eastAsia"/>
        </w:rPr>
      </w:pPr>
      <w:r>
        <w:rPr>
          <w:rFonts w:hint="eastAsia"/>
        </w:rPr>
        <w:t>但是也有一些例外，我便是其中的一个。因为我对不明就里的东西，往往有一种执着。时间久了，尹师傅也终于认识了眼前的小朋友，并开始和我交谈。话题开初都是很简单和日常的，部分是出于一个成年人对孩童的敷衍。尹师傅的南京话十分难懂，这是因为他吴语口音的浓重。当我渐渐适应了他的口音，有一天，便一针见血地指出，他做的东西，有点儿老土，并拿了附近剪纸艺人的“森林大帝”作为辅证，说明他不够与时俱进。尹师傅扶了扶眼镜，很认真地看了我一眼，依然没有说话。但我不知道，我的话却在将来造成了他手艺的改革。</w:t>
      </w:r>
    </w:p>
    <w:p w14:paraId="0CE4D9C9">
      <w:pPr>
        <w:pStyle w:val="2"/>
        <w:spacing w:after="0" w:line="300" w:lineRule="exact"/>
        <w:ind w:firstLine="420" w:firstLineChars="200"/>
        <w:rPr>
          <w:rFonts w:hint="eastAsia"/>
        </w:rPr>
      </w:pPr>
      <w:r>
        <w:rPr>
          <w:rFonts w:hint="eastAsia"/>
        </w:rPr>
        <w:t>后来和尹师傅熟悉了，才从他的口中得知，他并不是南京人。老家是江苏无锡。无锡附近靠常熟有个地方叫惠山，出产着一门手艺，就是泥人儿。后来知道，这特产本有个凡俗的渊源，是寻常人家农闲时候的娱乐。因为它的全民性，有“家家善塑，户户会彩”的说法。这门手艺后来的商业化，使一些专业作坊应运而生。其中最著名的是袁、朱、钱几家。尹师傅的师承，就是这朱家。尹师傅有一整套的工具，从小到大，排在一块绒布里。最小的一个，用来雕刻五官的，是一根白鱼的骨刺。而对于戏曲的诠释，是他摊上的招牌，红衣皂靴的男人，瞠目而视。身边青衫女人，则是期艾哀婉的样子。我至今也并不知道是出于哪一出戏文。</w:t>
      </w:r>
    </w:p>
    <w:p w14:paraId="6224FAB2">
      <w:pPr>
        <w:pStyle w:val="2"/>
        <w:spacing w:after="0" w:line="300" w:lineRule="exact"/>
        <w:ind w:firstLine="420" w:firstLineChars="200"/>
        <w:rPr>
          <w:rFonts w:hint="eastAsia"/>
        </w:rPr>
      </w:pPr>
      <w:r>
        <w:rPr>
          <w:rFonts w:hint="eastAsia"/>
        </w:rPr>
        <w:t>以后的某一天，我发现尹师傅终于开始因人制宜，作品中出现了孩子们喜闻乐见的人物。比如一休和尚、蓝精灵等等，都是热播卡通片里的，做得惟妙惟肖。神情间的活泼，很难想象是出自严肃的尹师傅之手。出于友谊与感谢，尹师傅曾经为我专门做了一个铁臂阿童木。这时候，我们家里其实已经摆满他的作品了。</w:t>
      </w:r>
    </w:p>
    <w:p w14:paraId="56220AEF">
      <w:pPr>
        <w:pStyle w:val="2"/>
        <w:spacing w:after="0" w:line="300" w:lineRule="exact"/>
        <w:ind w:firstLine="420" w:firstLineChars="200"/>
        <w:rPr>
          <w:rFonts w:hint="eastAsia"/>
        </w:rPr>
      </w:pPr>
      <w:r>
        <w:rPr>
          <w:rFonts w:hint="eastAsia"/>
        </w:rPr>
        <w:t>当我捧着阿童木，正欣欣然的时候，爸爸出现了。爸爸听完了一折《阳关》，正打算领我回家去。昆曲社和泥人摊，成了父子二人在朝天宫的固定节目。妈妈从来不加入我们，说人家都只争朝夕，你们爷儿俩可好。一个遗老，一个遗少，都赶上了。</w:t>
      </w:r>
    </w:p>
    <w:p w14:paraId="46F55483">
      <w:pPr>
        <w:pStyle w:val="2"/>
        <w:spacing w:after="0" w:line="300" w:lineRule="exact"/>
        <w:ind w:firstLine="420" w:firstLineChars="200"/>
        <w:rPr>
          <w:rFonts w:hint="eastAsia"/>
        </w:rPr>
      </w:pPr>
      <w:r>
        <w:rPr>
          <w:rFonts w:hint="eastAsia"/>
        </w:rPr>
        <w:t>爸爸看了看我手里的阿童木，目光延伸至摊子上的其他货品。过了一会儿，突然说，画得真好。</w:t>
      </w:r>
    </w:p>
    <w:p w14:paraId="376F88AC">
      <w:pPr>
        <w:pStyle w:val="2"/>
        <w:spacing w:after="0" w:line="300" w:lineRule="exact"/>
        <w:ind w:firstLine="420" w:firstLineChars="200"/>
        <w:rPr>
          <w:rFonts w:hint="eastAsia"/>
        </w:rPr>
      </w:pPr>
      <w:r>
        <w:rPr>
          <w:rFonts w:hint="eastAsia"/>
        </w:rPr>
        <w:t>我相信这是由衷的话，多半来自他的专业判断。我一阵高兴，想爸爸终于认可了我的兴趣与品味。</w:t>
      </w:r>
    </w:p>
    <w:p w14:paraId="06451CF1">
      <w:pPr>
        <w:pStyle w:val="2"/>
        <w:spacing w:after="0" w:line="300" w:lineRule="exact"/>
        <w:ind w:firstLine="420" w:firstLineChars="200"/>
        <w:rPr>
          <w:rFonts w:hint="eastAsia"/>
        </w:rPr>
      </w:pPr>
      <w:r>
        <w:rPr>
          <w:rFonts w:hint="eastAsia"/>
        </w:rPr>
        <w:t>尹师傅头也不抬，轻轻地说，三分坯子七分画。也没什么，都是些玩意儿。</w:t>
      </w:r>
    </w:p>
    <w:p w14:paraId="0A699179">
      <w:pPr>
        <w:pStyle w:val="2"/>
        <w:spacing w:after="0" w:line="300" w:lineRule="exact"/>
        <w:ind w:firstLine="420" w:firstLineChars="200"/>
        <w:rPr>
          <w:rFonts w:hint="eastAsia"/>
        </w:rPr>
      </w:pPr>
      <w:r>
        <w:rPr>
          <w:rFonts w:hint="eastAsia"/>
        </w:rPr>
        <w:t>爸爸说，不是，这是艺术。</w:t>
      </w:r>
    </w:p>
    <w:p w14:paraId="75A3BE16">
      <w:pPr>
        <w:pStyle w:val="2"/>
        <w:spacing w:after="0" w:line="300" w:lineRule="exact"/>
        <w:ind w:firstLine="420" w:firstLineChars="200"/>
        <w:rPr>
          <w:rFonts w:hint="eastAsia"/>
        </w:rPr>
      </w:pPr>
      <w:r>
        <w:rPr>
          <w:rFonts w:hint="eastAsia"/>
        </w:rPr>
        <w:t>尹师傅沉默了一下，手停住了，说，先生您抬举。这江湖上的人，沾不上这两个字，就是混口饭吃。</w:t>
      </w:r>
    </w:p>
    <w:p w14:paraId="7EAC2720">
      <w:pPr>
        <w:pStyle w:val="2"/>
        <w:spacing w:after="0" w:line="300" w:lineRule="exact"/>
        <w:ind w:firstLine="420" w:firstLineChars="200"/>
        <w:rPr>
          <w:rFonts w:hint="eastAsia"/>
        </w:rPr>
      </w:pPr>
      <w:r>
        <w:rPr>
          <w:rFonts w:hint="eastAsia"/>
        </w:rPr>
        <w:t>都听出他的声音有些冷。</w:t>
      </w:r>
    </w:p>
    <w:p w14:paraId="69A75EDF">
      <w:pPr>
        <w:pStyle w:val="2"/>
        <w:spacing w:after="0" w:line="300" w:lineRule="exact"/>
        <w:ind w:firstLine="420" w:firstLineChars="200"/>
        <w:rPr>
          <w:rFonts w:hint="eastAsia"/>
        </w:rPr>
      </w:pPr>
      <w:r>
        <w:rPr>
          <w:rFonts w:hint="eastAsia"/>
        </w:rPr>
        <w:t>父亲便请尹师傅来家坐。在我的不断请求下，尹师傅的推辞显得很无力，随我们来到家中。一到家中，尹师傅眼睛就瞥见了茶几前的一幅山水，脱口而出：倪鸿宝。</w:t>
      </w:r>
    </w:p>
    <w:p w14:paraId="5AC176BE">
      <w:pPr>
        <w:pStyle w:val="2"/>
        <w:spacing w:after="0" w:line="300" w:lineRule="exact"/>
        <w:ind w:firstLine="420" w:firstLineChars="200"/>
        <w:rPr>
          <w:rFonts w:hint="eastAsia"/>
        </w:rPr>
      </w:pPr>
      <w:r>
        <w:rPr>
          <w:rFonts w:hint="eastAsia"/>
        </w:rPr>
        <w:t>这的确是倪元璐的手笔。爸爸遇到知己似的，说，师傅对书画有研究？</w:t>
      </w:r>
    </w:p>
    <w:p w14:paraId="3704D321">
      <w:pPr>
        <w:pStyle w:val="2"/>
        <w:spacing w:after="0" w:line="300" w:lineRule="exact"/>
        <w:ind w:firstLine="420" w:firstLineChars="200"/>
        <w:rPr>
          <w:rFonts w:hint="eastAsia"/>
        </w:rPr>
      </w:pPr>
      <w:r>
        <w:rPr>
          <w:rFonts w:hint="eastAsia"/>
        </w:rPr>
        <w:t>尹师傅欠一欠身：翰墨笔意略知一二，“刺菱翻筋斗”的落款，是最仿不得的。</w:t>
      </w:r>
    </w:p>
    <w:p w14:paraId="7DA146FD">
      <w:pPr>
        <w:pStyle w:val="2"/>
        <w:spacing w:after="0" w:line="300" w:lineRule="exact"/>
        <w:ind w:firstLine="420" w:firstLineChars="200"/>
        <w:rPr>
          <w:rFonts w:hint="eastAsia"/>
        </w:rPr>
      </w:pPr>
      <w:r>
        <w:rPr>
          <w:rFonts w:hint="eastAsia"/>
        </w:rPr>
        <w:t>爸爸说，师傅是懂行的。</w:t>
      </w:r>
    </w:p>
    <w:p w14:paraId="5203A416">
      <w:pPr>
        <w:pStyle w:val="2"/>
        <w:spacing w:after="0" w:line="300" w:lineRule="exact"/>
        <w:ind w:firstLine="420" w:firstLineChars="200"/>
        <w:rPr>
          <w:rFonts w:hint="eastAsia"/>
        </w:rPr>
      </w:pPr>
      <w:r>
        <w:rPr>
          <w:rFonts w:hint="eastAsia"/>
        </w:rPr>
        <w:t>尹师傅说，让先生见笑，胡说罢了。</w:t>
      </w:r>
    </w:p>
    <w:p w14:paraId="649B0353">
      <w:pPr>
        <w:pStyle w:val="2"/>
        <w:spacing w:after="0" w:line="300" w:lineRule="exact"/>
        <w:ind w:firstLine="420" w:firstLineChars="200"/>
        <w:rPr>
          <w:rFonts w:hint="eastAsia"/>
        </w:rPr>
      </w:pPr>
      <w:r>
        <w:rPr>
          <w:rFonts w:hint="eastAsia"/>
        </w:rPr>
        <w:t>爸爸沏了茶给他。他谢过，捧起茶杯，信手抚了一周，轻轻说，先生家是有根基的。</w:t>
      </w:r>
    </w:p>
    <w:p w14:paraId="2343794C">
      <w:pPr>
        <w:pStyle w:val="2"/>
        <w:spacing w:after="0" w:line="300" w:lineRule="exact"/>
        <w:ind w:firstLine="420" w:firstLineChars="200"/>
        <w:rPr>
          <w:rFonts w:hint="eastAsia"/>
        </w:rPr>
      </w:pPr>
      <w:r>
        <w:rPr>
          <w:rFonts w:hint="eastAsia"/>
        </w:rPr>
        <w:t>爸爸会心笑了，这些老人留下的东西，前些年可不好守。</w:t>
      </w:r>
    </w:p>
    <w:p w14:paraId="37250267">
      <w:pPr>
        <w:pStyle w:val="2"/>
        <w:spacing w:after="0" w:line="300" w:lineRule="exact"/>
        <w:ind w:firstLine="420" w:firstLineChars="200"/>
        <w:rPr>
          <w:rFonts w:hint="eastAsia"/>
        </w:rPr>
      </w:pPr>
      <w:r>
        <w:rPr>
          <w:rFonts w:hint="eastAsia"/>
        </w:rPr>
        <w:t>尹师傅说，也亏了还有先生这样的人，祖上的老根儿才没有断掉。</w:t>
      </w:r>
    </w:p>
    <w:p w14:paraId="00D72F50">
      <w:pPr>
        <w:pStyle w:val="2"/>
        <w:spacing w:after="0" w:line="300" w:lineRule="exact"/>
        <w:ind w:firstLine="420" w:firstLineChars="200"/>
        <w:rPr>
          <w:rFonts w:hint="eastAsia"/>
        </w:rPr>
      </w:pPr>
      <w:r>
        <w:rPr>
          <w:rFonts w:hint="eastAsia"/>
        </w:rPr>
        <w:t>爸爸终于说，师傅，别叫先生了。叫我毛羽就好。</w:t>
      </w:r>
    </w:p>
    <w:p w14:paraId="433B33F8">
      <w:pPr>
        <w:pStyle w:val="2"/>
        <w:spacing w:after="0" w:line="300" w:lineRule="exact"/>
        <w:ind w:firstLine="420" w:firstLineChars="200"/>
        <w:rPr>
          <w:rFonts w:hint="eastAsia"/>
        </w:rPr>
      </w:pPr>
      <w:r>
        <w:rPr>
          <w:rFonts w:hint="eastAsia"/>
        </w:rPr>
        <w:t>尹师傅又半躬一下身，说，毛先生。</w:t>
      </w:r>
    </w:p>
    <w:p w14:paraId="7DAAFC5E">
      <w:pPr>
        <w:pStyle w:val="2"/>
        <w:spacing w:after="0" w:line="300" w:lineRule="exact"/>
        <w:ind w:firstLine="420" w:firstLineChars="200"/>
        <w:rPr>
          <w:rFonts w:hint="eastAsia"/>
        </w:rPr>
      </w:pPr>
      <w:r>
        <w:rPr>
          <w:rFonts w:hint="eastAsia"/>
        </w:rPr>
        <w:t>其实我并不很清楚是什么造就了尹师傅与我们父子两代人的友谊。以后爸爸来朝天宫，总也要到泥人摊上转一转，与尹师傅聊上一会儿。我并不很懂得他们在聊什么，但看得出，他们是投机的。甚至有的时候，尹师傅会忘记了还有做生意这回事情。这时候，他木讷的脸相也有些不同，变得些许生动起来。</w:t>
      </w:r>
    </w:p>
    <w:p w14:paraId="132146A4">
      <w:pPr>
        <w:pStyle w:val="2"/>
        <w:spacing w:after="0" w:line="300" w:lineRule="exact"/>
        <w:rPr>
          <w:rFonts w:hint="eastAsia" w:ascii="宋体" w:hAnsi="宋体" w:eastAsia="宋体" w:cs="宋体"/>
        </w:rPr>
      </w:pPr>
      <w:r>
        <w:rPr>
          <w:rFonts w:hint="eastAsia" w:ascii="宋体" w:hAnsi="宋体" w:eastAsia="宋体" w:cs="宋体"/>
        </w:rPr>
        <w:t>（有删改）</w:t>
      </w:r>
    </w:p>
    <w:p w14:paraId="31BCF513">
      <w:pPr>
        <w:pStyle w:val="2"/>
        <w:spacing w:after="0" w:line="300" w:lineRule="exact"/>
        <w:rPr>
          <w:rFonts w:hint="eastAsia" w:ascii="宋体" w:hAnsi="宋体" w:eastAsia="宋体" w:cs="宋体"/>
        </w:rPr>
      </w:pPr>
      <w:r>
        <w:rPr>
          <w:rFonts w:hint="eastAsia" w:ascii="宋体" w:hAnsi="宋体" w:eastAsia="宋体" w:cs="宋体"/>
        </w:rPr>
        <w:t>注：倪鸿宝：即倪元璐，号元宝，明末书法家。</w:t>
      </w:r>
    </w:p>
    <w:p w14:paraId="0B4D2469">
      <w:pPr>
        <w:pStyle w:val="2"/>
        <w:spacing w:after="0" w:line="300" w:lineRule="exact"/>
        <w:rPr>
          <w:rFonts w:hint="eastAsia" w:ascii="宋体" w:hAnsi="宋体" w:eastAsia="宋体" w:cs="宋体"/>
        </w:rPr>
      </w:pPr>
      <w:r>
        <w:rPr>
          <w:rFonts w:hint="eastAsia" w:ascii="宋体" w:hAnsi="宋体" w:eastAsia="宋体" w:cs="宋体"/>
        </w:rPr>
        <w:t>11．下列对本文相关内容的理解，不正确的一项是（     ）</w:t>
      </w:r>
    </w:p>
    <w:p w14:paraId="4D4C9732">
      <w:pPr>
        <w:pStyle w:val="2"/>
        <w:spacing w:after="0" w:line="300" w:lineRule="exact"/>
        <w:rPr>
          <w:rFonts w:hint="eastAsia" w:ascii="宋体" w:hAnsi="宋体" w:eastAsia="宋体" w:cs="宋体"/>
        </w:rPr>
      </w:pPr>
      <w:r>
        <w:rPr>
          <w:rFonts w:hint="eastAsia" w:ascii="宋体" w:hAnsi="宋体" w:eastAsia="宋体" w:cs="宋体"/>
        </w:rPr>
        <w:t>A．泥人尹转而制作一休和尚、蓝精灵等卡通人物的关键是我坦诚、直率地指出他的问题。</w:t>
      </w:r>
    </w:p>
    <w:p w14:paraId="0E464B4E">
      <w:pPr>
        <w:pStyle w:val="2"/>
        <w:spacing w:after="0" w:line="300" w:lineRule="exact"/>
        <w:rPr>
          <w:rFonts w:hint="eastAsia" w:ascii="宋体" w:hAnsi="宋体" w:eastAsia="宋体" w:cs="宋体"/>
        </w:rPr>
      </w:pPr>
      <w:r>
        <w:rPr>
          <w:rFonts w:hint="eastAsia" w:ascii="宋体" w:hAnsi="宋体" w:eastAsia="宋体" w:cs="宋体"/>
        </w:rPr>
        <w:t>B．妈妈用“遗老”称呼爸爸，暗示她对爸爸在市场经济时代依旧热衷传统文化的些许不满。</w:t>
      </w:r>
    </w:p>
    <w:p w14:paraId="4325BEB1">
      <w:pPr>
        <w:pStyle w:val="2"/>
        <w:spacing w:after="0" w:line="300" w:lineRule="exact"/>
        <w:rPr>
          <w:rFonts w:hint="eastAsia" w:ascii="宋体" w:hAnsi="宋体" w:eastAsia="宋体" w:cs="宋体"/>
        </w:rPr>
      </w:pPr>
      <w:r>
        <w:rPr>
          <w:rFonts w:hint="eastAsia" w:ascii="宋体" w:hAnsi="宋体" w:eastAsia="宋体" w:cs="宋体"/>
        </w:rPr>
        <w:t>C．泥人尹称作品是“玩意儿”，认为自己只是混口饭吃，体现了他对于自己作品的不自信。</w:t>
      </w:r>
    </w:p>
    <w:p w14:paraId="0A958E24">
      <w:pPr>
        <w:pStyle w:val="2"/>
        <w:spacing w:after="0" w:line="300" w:lineRule="exact"/>
        <w:rPr>
          <w:rFonts w:hint="eastAsia" w:ascii="宋体" w:hAnsi="宋体" w:eastAsia="宋体" w:cs="宋体"/>
        </w:rPr>
      </w:pPr>
      <w:r>
        <w:rPr>
          <w:rFonts w:hint="eastAsia" w:ascii="宋体" w:hAnsi="宋体" w:eastAsia="宋体" w:cs="宋体"/>
        </w:rPr>
        <w:t>D．爸爸和泥人尹精神世界的契合，促成了泥人尹从“严肃的神情”到“脸相生动”的转变。</w:t>
      </w:r>
    </w:p>
    <w:p w14:paraId="0C68A727">
      <w:pPr>
        <w:pStyle w:val="2"/>
        <w:spacing w:after="0" w:line="300" w:lineRule="exact"/>
        <w:rPr>
          <w:rFonts w:hint="eastAsia" w:ascii="宋体" w:hAnsi="宋体" w:eastAsia="宋体" w:cs="宋体"/>
        </w:rPr>
      </w:pPr>
      <w:r>
        <w:rPr>
          <w:rFonts w:hint="eastAsia" w:ascii="宋体" w:hAnsi="宋体" w:eastAsia="宋体" w:cs="宋体"/>
        </w:rPr>
        <w:t>12．下列对本文艺术特色的分析鉴赏，不正确的一项是（    ）</w:t>
      </w:r>
    </w:p>
    <w:p w14:paraId="38CC11D9">
      <w:pPr>
        <w:pStyle w:val="2"/>
        <w:spacing w:after="0" w:line="300" w:lineRule="exact"/>
        <w:rPr>
          <w:rFonts w:hint="eastAsia" w:ascii="宋体" w:hAnsi="宋体" w:eastAsia="宋体" w:cs="宋体"/>
        </w:rPr>
      </w:pPr>
      <w:r>
        <w:rPr>
          <w:rFonts w:hint="eastAsia" w:ascii="宋体" w:hAnsi="宋体" w:eastAsia="宋体" w:cs="宋体"/>
        </w:rPr>
        <w:t>A．小说采用第一人称叙述，叙事不受时空束缚，自由灵活，展现了一个儿童眼中的泥人尹。</w:t>
      </w:r>
    </w:p>
    <w:p w14:paraId="42385E26">
      <w:pPr>
        <w:pStyle w:val="2"/>
        <w:spacing w:after="0" w:line="300" w:lineRule="exact"/>
        <w:rPr>
          <w:rFonts w:hint="eastAsia" w:ascii="宋体" w:hAnsi="宋体" w:eastAsia="宋体" w:cs="宋体"/>
        </w:rPr>
      </w:pPr>
      <w:r>
        <w:rPr>
          <w:rFonts w:hint="eastAsia" w:ascii="宋体" w:hAnsi="宋体" w:eastAsia="宋体" w:cs="宋体"/>
        </w:rPr>
        <w:t>B．小说的语言平淡中有雅趣，多用短句，整体风格淡中有味，飘而不散，读后令人回味。</w:t>
      </w:r>
    </w:p>
    <w:p w14:paraId="3283A077">
      <w:pPr>
        <w:pStyle w:val="2"/>
        <w:spacing w:after="0" w:line="300" w:lineRule="exact"/>
        <w:rPr>
          <w:rFonts w:hint="eastAsia" w:ascii="宋体" w:hAnsi="宋体" w:eastAsia="宋体" w:cs="宋体"/>
        </w:rPr>
      </w:pPr>
      <w:r>
        <w:rPr>
          <w:rFonts w:hint="eastAsia" w:ascii="宋体" w:hAnsi="宋体" w:eastAsia="宋体" w:cs="宋体"/>
        </w:rPr>
        <w:t>C．小说第八段运用插叙的手法，补充交代了泥人尹手艺的渊源和师承，丰富了小说内容。</w:t>
      </w:r>
    </w:p>
    <w:p w14:paraId="25624E63">
      <w:pPr>
        <w:pStyle w:val="2"/>
        <w:spacing w:after="0" w:line="300" w:lineRule="exact"/>
        <w:rPr>
          <w:rFonts w:hint="eastAsia" w:ascii="宋体" w:hAnsi="宋体" w:eastAsia="宋体" w:cs="宋体"/>
        </w:rPr>
      </w:pPr>
      <w:r>
        <w:rPr>
          <w:rFonts w:hint="eastAsia" w:ascii="宋体" w:hAnsi="宋体" w:eastAsia="宋体" w:cs="宋体"/>
        </w:rPr>
        <w:t>D．小说刻画人物主要采用正面描写，其中爸爸与泥人尹的对话能让我们深入了解泥人尹。</w:t>
      </w:r>
    </w:p>
    <w:p w14:paraId="65CC2FFB">
      <w:pPr>
        <w:pStyle w:val="2"/>
        <w:spacing w:after="0" w:line="300" w:lineRule="exact"/>
        <w:rPr>
          <w:rFonts w:hint="eastAsia" w:ascii="宋体" w:hAnsi="宋体" w:eastAsia="宋体" w:cs="宋体"/>
        </w:rPr>
      </w:pPr>
      <w:r>
        <w:rPr>
          <w:rFonts w:hint="eastAsia" w:ascii="宋体" w:hAnsi="宋体" w:eastAsia="宋体" w:cs="宋体"/>
        </w:rPr>
        <w:t>13．小说第二段有何作用？请结合文本简要分析。</w:t>
      </w:r>
    </w:p>
    <w:p w14:paraId="10EB7945">
      <w:pPr>
        <w:pStyle w:val="2"/>
        <w:spacing w:after="0" w:line="300" w:lineRule="exact"/>
        <w:rPr>
          <w:rFonts w:hint="eastAsia" w:ascii="宋体" w:hAnsi="宋体" w:eastAsia="宋体" w:cs="宋体"/>
        </w:rPr>
      </w:pPr>
    </w:p>
    <w:p w14:paraId="7D41AEAC">
      <w:pPr>
        <w:pStyle w:val="2"/>
        <w:spacing w:after="0" w:line="300" w:lineRule="exact"/>
        <w:rPr>
          <w:rFonts w:hint="eastAsia" w:ascii="宋体" w:hAnsi="宋体" w:eastAsia="宋体" w:cs="宋体"/>
        </w:rPr>
      </w:pPr>
    </w:p>
    <w:p w14:paraId="0E48DFFF">
      <w:pPr>
        <w:pStyle w:val="2"/>
        <w:spacing w:after="0" w:line="300" w:lineRule="exact"/>
        <w:rPr>
          <w:rFonts w:hint="eastAsia" w:ascii="宋体" w:hAnsi="宋体" w:eastAsia="宋体" w:cs="宋体"/>
        </w:rPr>
      </w:pPr>
    </w:p>
    <w:p w14:paraId="41A29F86">
      <w:pPr>
        <w:pStyle w:val="2"/>
        <w:spacing w:after="0" w:line="300" w:lineRule="exact"/>
        <w:rPr>
          <w:rFonts w:hint="eastAsia" w:ascii="宋体" w:hAnsi="宋体" w:eastAsia="宋体" w:cs="宋体"/>
        </w:rPr>
      </w:pPr>
      <w:r>
        <w:rPr>
          <w:rFonts w:hint="eastAsia" w:ascii="宋体" w:hAnsi="宋体" w:eastAsia="宋体" w:cs="宋体"/>
        </w:rPr>
        <w:t>14．“葛亮笔下的民间人物，他们像盐一样平凡，也像盐一样珍贵。”请结合这一观点概括小说中的尹师傅和“我”的形象特征。</w:t>
      </w:r>
    </w:p>
    <w:p w14:paraId="6DF1C2D0">
      <w:pPr>
        <w:pStyle w:val="4"/>
        <w:tabs>
          <w:tab w:val="left" w:pos="4620"/>
        </w:tabs>
        <w:snapToGrid w:val="0"/>
        <w:spacing w:line="300" w:lineRule="exact"/>
        <w:rPr>
          <w:rFonts w:hAnsi="宋体" w:cs="宋体"/>
          <w:bCs/>
        </w:rPr>
      </w:pPr>
    </w:p>
    <w:p w14:paraId="04D71186">
      <w:pPr>
        <w:pStyle w:val="2"/>
        <w:rPr>
          <w:rFonts w:hint="eastAsia"/>
        </w:rPr>
      </w:pPr>
    </w:p>
    <w:p w14:paraId="7AB27534">
      <w:pPr>
        <w:pStyle w:val="2"/>
        <w:rPr>
          <w:rFonts w:hint="eastAsia"/>
        </w:rPr>
      </w:pPr>
    </w:p>
    <w:p w14:paraId="6F6120A7">
      <w:pPr>
        <w:pStyle w:val="2"/>
      </w:pPr>
    </w:p>
    <w:sectPr>
      <w:headerReference r:id="rId3" w:type="default"/>
      <w:footerReference r:id="rId4" w:type="default"/>
      <w:pgSz w:w="11907" w:h="16839"/>
      <w:pgMar w:top="1134" w:right="1134" w:bottom="1134" w:left="1134" w:header="17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AED44">
    <w:pPr>
      <w:pStyle w:val="6"/>
    </w:pPr>
    <w:r>
      <w:rPr>
        <w:lang/>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135" cy="258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64D545">
                          <w:pPr>
                            <w:pStyle w:val="6"/>
                          </w:pPr>
                          <w:r>
                            <w:fldChar w:fldCharType="begin"/>
                          </w:r>
                          <w:r>
                            <w:instrText xml:space="preserve"> PAGE  \* MERGEFORMAT </w:instrText>
                          </w:r>
                          <w:r>
                            <w:fldChar w:fldCharType="separate"/>
                          </w:r>
                          <w:r>
                            <w:rPr>
                              <w:lang/>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0.35pt;width:5.05pt;mso-position-horizontal:center;mso-position-horizontal-relative:margin;mso-wrap-style:none;z-index:251659264;mso-width-relative:page;mso-height-relative:page;" filled="f" stroked="f" coordsize="21600,21600" o:gfxdata="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MUB0szDAREp96dEK7b4d&#10;+OxNcQZNZ/o58ZZvapSyZT48MIfBQPl4OuEeSykNUprBoqQy7su/zmM8+gUvJQ0GLaca74oS+V6j&#10;jwAMo+FGYz8a+qjuDCYXvUEtnYkLLsjRLJ1Rn/GeVjEHXExzZMppGM270A873iMXq1UXhMmzLGz1&#10;zvIIHeXxdnUMkLNTOYrSK4HuxA1mr+vT8E7icP+576I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sx847RAAAAAwEAAA8AAAAAAAAAAQAgAAAAIgAAAGRycy9kb3ducmV2LnhtbFBLAQIUABQA&#10;AAAIAIdO4kBQeBxdMAIAAGMEAAAOAAAAAAAAAAEAIAAAACABAABkcnMvZTJvRG9jLnhtbFBLBQYA&#10;AAAABgAGAFkBAADCBQAAAAA=&#10;">
              <v:fill on="f" focussize="0,0"/>
              <v:stroke on="f" weight="0.5pt"/>
              <v:imagedata o:title=""/>
              <o:lock v:ext="edit" aspectratio="f"/>
              <v:textbox inset="0mm,0mm,0mm,0mm" style="mso-fit-shape-to-text:t;">
                <w:txbxContent>
                  <w:p w14:paraId="0B64D545">
                    <w:pPr>
                      <w:pStyle w:val="6"/>
                    </w:pPr>
                    <w:r>
                      <w:fldChar w:fldCharType="begin"/>
                    </w:r>
                    <w:r>
                      <w:instrText xml:space="preserve"> PAGE  \* MERGEFORMAT </w:instrText>
                    </w:r>
                    <w:r>
                      <w:fldChar w:fldCharType="separate"/>
                    </w:r>
                    <w:r>
                      <w:rPr>
                        <w:lang/>
                      </w:rP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E3B7">
    <w:pPr>
      <w:pStyle w:val="7"/>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ZDhhNDk5MjNjOGUyODBkNTIwMWIyZWRmMGQ2NTEifQ=="/>
  </w:docVars>
  <w:rsids>
    <w:rsidRoot w:val="00F54DC3"/>
    <w:rsid w:val="00001A0A"/>
    <w:rsid w:val="0000433A"/>
    <w:rsid w:val="000064D6"/>
    <w:rsid w:val="00020A34"/>
    <w:rsid w:val="00022688"/>
    <w:rsid w:val="00025BCD"/>
    <w:rsid w:val="000366AB"/>
    <w:rsid w:val="00045C40"/>
    <w:rsid w:val="00050B94"/>
    <w:rsid w:val="000858BA"/>
    <w:rsid w:val="00085BE3"/>
    <w:rsid w:val="00097A25"/>
    <w:rsid w:val="000B09B4"/>
    <w:rsid w:val="000C698B"/>
    <w:rsid w:val="000C79DD"/>
    <w:rsid w:val="000D1C81"/>
    <w:rsid w:val="000D5E9B"/>
    <w:rsid w:val="000E0F8F"/>
    <w:rsid w:val="000E5D02"/>
    <w:rsid w:val="00104CBB"/>
    <w:rsid w:val="00105E6A"/>
    <w:rsid w:val="00127768"/>
    <w:rsid w:val="00152547"/>
    <w:rsid w:val="00153D2B"/>
    <w:rsid w:val="0015775A"/>
    <w:rsid w:val="00164B79"/>
    <w:rsid w:val="00166313"/>
    <w:rsid w:val="0017662A"/>
    <w:rsid w:val="001C091F"/>
    <w:rsid w:val="001C6CAA"/>
    <w:rsid w:val="001C7208"/>
    <w:rsid w:val="001C7F08"/>
    <w:rsid w:val="001E7F58"/>
    <w:rsid w:val="00206528"/>
    <w:rsid w:val="00211719"/>
    <w:rsid w:val="00233FE8"/>
    <w:rsid w:val="0024304D"/>
    <w:rsid w:val="0025448A"/>
    <w:rsid w:val="00267EAB"/>
    <w:rsid w:val="00281CEB"/>
    <w:rsid w:val="002851DE"/>
    <w:rsid w:val="002907F3"/>
    <w:rsid w:val="00294877"/>
    <w:rsid w:val="002A55DE"/>
    <w:rsid w:val="002A562D"/>
    <w:rsid w:val="002C4B9E"/>
    <w:rsid w:val="002E7CBE"/>
    <w:rsid w:val="002F42AF"/>
    <w:rsid w:val="00300E9F"/>
    <w:rsid w:val="00307080"/>
    <w:rsid w:val="00307760"/>
    <w:rsid w:val="003150D7"/>
    <w:rsid w:val="003205B6"/>
    <w:rsid w:val="003261D6"/>
    <w:rsid w:val="00326A2A"/>
    <w:rsid w:val="00343FEC"/>
    <w:rsid w:val="00344B68"/>
    <w:rsid w:val="003813A2"/>
    <w:rsid w:val="003825CE"/>
    <w:rsid w:val="00391506"/>
    <w:rsid w:val="003A01BD"/>
    <w:rsid w:val="003A650A"/>
    <w:rsid w:val="003B31B7"/>
    <w:rsid w:val="003B59D2"/>
    <w:rsid w:val="003C0CF8"/>
    <w:rsid w:val="003D11E2"/>
    <w:rsid w:val="003D6FCF"/>
    <w:rsid w:val="003E028C"/>
    <w:rsid w:val="003E2E20"/>
    <w:rsid w:val="003E3C3F"/>
    <w:rsid w:val="003E4360"/>
    <w:rsid w:val="003F4629"/>
    <w:rsid w:val="003F61CF"/>
    <w:rsid w:val="00405BF3"/>
    <w:rsid w:val="00425B59"/>
    <w:rsid w:val="0045432C"/>
    <w:rsid w:val="004638BC"/>
    <w:rsid w:val="004659BD"/>
    <w:rsid w:val="0047054C"/>
    <w:rsid w:val="00470A12"/>
    <w:rsid w:val="00470F17"/>
    <w:rsid w:val="00472C78"/>
    <w:rsid w:val="00496BBC"/>
    <w:rsid w:val="004D592F"/>
    <w:rsid w:val="00504E37"/>
    <w:rsid w:val="005114F8"/>
    <w:rsid w:val="00513D5A"/>
    <w:rsid w:val="0052007D"/>
    <w:rsid w:val="00527D22"/>
    <w:rsid w:val="00534770"/>
    <w:rsid w:val="005440CF"/>
    <w:rsid w:val="005502D8"/>
    <w:rsid w:val="00587500"/>
    <w:rsid w:val="00597174"/>
    <w:rsid w:val="005A2282"/>
    <w:rsid w:val="005A33BD"/>
    <w:rsid w:val="005B31FB"/>
    <w:rsid w:val="005D5420"/>
    <w:rsid w:val="005F0946"/>
    <w:rsid w:val="005F15FC"/>
    <w:rsid w:val="005F178E"/>
    <w:rsid w:val="005F7BF5"/>
    <w:rsid w:val="00603B9F"/>
    <w:rsid w:val="0060584B"/>
    <w:rsid w:val="006110B8"/>
    <w:rsid w:val="0061321F"/>
    <w:rsid w:val="00617442"/>
    <w:rsid w:val="00622496"/>
    <w:rsid w:val="00624075"/>
    <w:rsid w:val="00632093"/>
    <w:rsid w:val="006540E6"/>
    <w:rsid w:val="006815DD"/>
    <w:rsid w:val="006837DA"/>
    <w:rsid w:val="00684FA6"/>
    <w:rsid w:val="006A555B"/>
    <w:rsid w:val="006A68F0"/>
    <w:rsid w:val="006B067B"/>
    <w:rsid w:val="006B2DDF"/>
    <w:rsid w:val="006B4D89"/>
    <w:rsid w:val="006C7DFA"/>
    <w:rsid w:val="006D6199"/>
    <w:rsid w:val="00710B9F"/>
    <w:rsid w:val="00725C9F"/>
    <w:rsid w:val="00745EDC"/>
    <w:rsid w:val="00761CFD"/>
    <w:rsid w:val="00771692"/>
    <w:rsid w:val="00775258"/>
    <w:rsid w:val="007760E3"/>
    <w:rsid w:val="00783666"/>
    <w:rsid w:val="00791BCB"/>
    <w:rsid w:val="00797369"/>
    <w:rsid w:val="007975A5"/>
    <w:rsid w:val="007C0DA2"/>
    <w:rsid w:val="007C51CB"/>
    <w:rsid w:val="007C5314"/>
    <w:rsid w:val="007D3424"/>
    <w:rsid w:val="007E42B1"/>
    <w:rsid w:val="00813824"/>
    <w:rsid w:val="00813B7B"/>
    <w:rsid w:val="008266E5"/>
    <w:rsid w:val="00832623"/>
    <w:rsid w:val="00833A7F"/>
    <w:rsid w:val="0086230D"/>
    <w:rsid w:val="008644A5"/>
    <w:rsid w:val="00867B3E"/>
    <w:rsid w:val="008745AA"/>
    <w:rsid w:val="00887E07"/>
    <w:rsid w:val="008A3091"/>
    <w:rsid w:val="008B1194"/>
    <w:rsid w:val="008B48B2"/>
    <w:rsid w:val="008E02ED"/>
    <w:rsid w:val="008E0DBF"/>
    <w:rsid w:val="008E36EF"/>
    <w:rsid w:val="00907356"/>
    <w:rsid w:val="009275D1"/>
    <w:rsid w:val="00932311"/>
    <w:rsid w:val="00946180"/>
    <w:rsid w:val="00966CB7"/>
    <w:rsid w:val="00970FF7"/>
    <w:rsid w:val="00971D96"/>
    <w:rsid w:val="00975B18"/>
    <w:rsid w:val="009A05B5"/>
    <w:rsid w:val="009A49B7"/>
    <w:rsid w:val="009A7F8F"/>
    <w:rsid w:val="009B07BF"/>
    <w:rsid w:val="009C4CF2"/>
    <w:rsid w:val="009F0665"/>
    <w:rsid w:val="00A122F6"/>
    <w:rsid w:val="00A31640"/>
    <w:rsid w:val="00A337CE"/>
    <w:rsid w:val="00A36C3B"/>
    <w:rsid w:val="00A415E2"/>
    <w:rsid w:val="00A44670"/>
    <w:rsid w:val="00A515D3"/>
    <w:rsid w:val="00A676E3"/>
    <w:rsid w:val="00A70256"/>
    <w:rsid w:val="00AA4166"/>
    <w:rsid w:val="00AA49C2"/>
    <w:rsid w:val="00AB30D7"/>
    <w:rsid w:val="00B04893"/>
    <w:rsid w:val="00B13A09"/>
    <w:rsid w:val="00B143AF"/>
    <w:rsid w:val="00B154C6"/>
    <w:rsid w:val="00B211DB"/>
    <w:rsid w:val="00B226FE"/>
    <w:rsid w:val="00B55B02"/>
    <w:rsid w:val="00B77D1B"/>
    <w:rsid w:val="00B80DD9"/>
    <w:rsid w:val="00B90127"/>
    <w:rsid w:val="00BA3BFD"/>
    <w:rsid w:val="00BA6633"/>
    <w:rsid w:val="00BB22AA"/>
    <w:rsid w:val="00BB4822"/>
    <w:rsid w:val="00BC49D8"/>
    <w:rsid w:val="00BD5238"/>
    <w:rsid w:val="00BD5F9E"/>
    <w:rsid w:val="00BE2C8A"/>
    <w:rsid w:val="00BF30B1"/>
    <w:rsid w:val="00BF7AD9"/>
    <w:rsid w:val="00C07AAD"/>
    <w:rsid w:val="00C15F04"/>
    <w:rsid w:val="00C205BC"/>
    <w:rsid w:val="00C22F02"/>
    <w:rsid w:val="00C37B34"/>
    <w:rsid w:val="00C65135"/>
    <w:rsid w:val="00C67DA0"/>
    <w:rsid w:val="00C82B85"/>
    <w:rsid w:val="00C904BF"/>
    <w:rsid w:val="00C9263D"/>
    <w:rsid w:val="00CA48B6"/>
    <w:rsid w:val="00CB22EC"/>
    <w:rsid w:val="00CC00A8"/>
    <w:rsid w:val="00CC16A6"/>
    <w:rsid w:val="00CD0FDE"/>
    <w:rsid w:val="00CE4BE1"/>
    <w:rsid w:val="00CF136F"/>
    <w:rsid w:val="00CF1E36"/>
    <w:rsid w:val="00D03704"/>
    <w:rsid w:val="00D327E1"/>
    <w:rsid w:val="00D51BF7"/>
    <w:rsid w:val="00D57284"/>
    <w:rsid w:val="00D6350D"/>
    <w:rsid w:val="00D83234"/>
    <w:rsid w:val="00D83FB8"/>
    <w:rsid w:val="00D87671"/>
    <w:rsid w:val="00D97ECA"/>
    <w:rsid w:val="00DA200F"/>
    <w:rsid w:val="00DA6A3C"/>
    <w:rsid w:val="00DB0576"/>
    <w:rsid w:val="00DB686A"/>
    <w:rsid w:val="00DC261F"/>
    <w:rsid w:val="00DC3AB6"/>
    <w:rsid w:val="00DD09D1"/>
    <w:rsid w:val="00DD7743"/>
    <w:rsid w:val="00DE010C"/>
    <w:rsid w:val="00DE235A"/>
    <w:rsid w:val="00DE6248"/>
    <w:rsid w:val="00E14E23"/>
    <w:rsid w:val="00E17AD1"/>
    <w:rsid w:val="00E52D24"/>
    <w:rsid w:val="00E566A6"/>
    <w:rsid w:val="00E6004E"/>
    <w:rsid w:val="00E64D4C"/>
    <w:rsid w:val="00E65B06"/>
    <w:rsid w:val="00E839BD"/>
    <w:rsid w:val="00E87FC1"/>
    <w:rsid w:val="00E94EBF"/>
    <w:rsid w:val="00E96088"/>
    <w:rsid w:val="00EB098B"/>
    <w:rsid w:val="00EB6312"/>
    <w:rsid w:val="00EC2F9B"/>
    <w:rsid w:val="00ED00F5"/>
    <w:rsid w:val="00ED2E71"/>
    <w:rsid w:val="00ED4645"/>
    <w:rsid w:val="00ED6A7D"/>
    <w:rsid w:val="00EE3AF8"/>
    <w:rsid w:val="00EE5C2C"/>
    <w:rsid w:val="00F008D6"/>
    <w:rsid w:val="00F04702"/>
    <w:rsid w:val="00F27317"/>
    <w:rsid w:val="00F319E2"/>
    <w:rsid w:val="00F47B75"/>
    <w:rsid w:val="00F5288B"/>
    <w:rsid w:val="00F54DC3"/>
    <w:rsid w:val="00F57C91"/>
    <w:rsid w:val="00F913E2"/>
    <w:rsid w:val="00F92CB0"/>
    <w:rsid w:val="00FA7EE5"/>
    <w:rsid w:val="00FB5E9B"/>
    <w:rsid w:val="00FE6DF3"/>
    <w:rsid w:val="0130581E"/>
    <w:rsid w:val="01531B7C"/>
    <w:rsid w:val="03DC69C8"/>
    <w:rsid w:val="06174951"/>
    <w:rsid w:val="066B24F9"/>
    <w:rsid w:val="067C4DDD"/>
    <w:rsid w:val="06B65679"/>
    <w:rsid w:val="0720434E"/>
    <w:rsid w:val="07DE0505"/>
    <w:rsid w:val="084540A7"/>
    <w:rsid w:val="0856451D"/>
    <w:rsid w:val="09051464"/>
    <w:rsid w:val="09732FCA"/>
    <w:rsid w:val="09B0209A"/>
    <w:rsid w:val="0A5A0963"/>
    <w:rsid w:val="0AFA75AB"/>
    <w:rsid w:val="0BD47C10"/>
    <w:rsid w:val="0C136D81"/>
    <w:rsid w:val="0C7F601A"/>
    <w:rsid w:val="0E7F3D5E"/>
    <w:rsid w:val="0EA753F1"/>
    <w:rsid w:val="0EE33989"/>
    <w:rsid w:val="0F8E6E4D"/>
    <w:rsid w:val="0FBB5607"/>
    <w:rsid w:val="0FEB4B30"/>
    <w:rsid w:val="116947BB"/>
    <w:rsid w:val="11920BAF"/>
    <w:rsid w:val="1212280B"/>
    <w:rsid w:val="133B2CC3"/>
    <w:rsid w:val="138A40EE"/>
    <w:rsid w:val="13C32E5D"/>
    <w:rsid w:val="142012DF"/>
    <w:rsid w:val="14D319DF"/>
    <w:rsid w:val="14DF5B18"/>
    <w:rsid w:val="1519265E"/>
    <w:rsid w:val="16E15FDB"/>
    <w:rsid w:val="17FD52F2"/>
    <w:rsid w:val="186115C1"/>
    <w:rsid w:val="18A5536E"/>
    <w:rsid w:val="19364B01"/>
    <w:rsid w:val="1950511D"/>
    <w:rsid w:val="1A596446"/>
    <w:rsid w:val="1AF97164"/>
    <w:rsid w:val="1B7B54CC"/>
    <w:rsid w:val="1BDA4174"/>
    <w:rsid w:val="1BF8114E"/>
    <w:rsid w:val="1C7C3FBE"/>
    <w:rsid w:val="1DBC4431"/>
    <w:rsid w:val="1E41407F"/>
    <w:rsid w:val="1EA168A7"/>
    <w:rsid w:val="1F884C4E"/>
    <w:rsid w:val="20293D99"/>
    <w:rsid w:val="20B60C9F"/>
    <w:rsid w:val="20F34171"/>
    <w:rsid w:val="212B2692"/>
    <w:rsid w:val="2136079D"/>
    <w:rsid w:val="21AB6C78"/>
    <w:rsid w:val="22387187"/>
    <w:rsid w:val="22670EF0"/>
    <w:rsid w:val="2278042C"/>
    <w:rsid w:val="23C47801"/>
    <w:rsid w:val="23F63D3C"/>
    <w:rsid w:val="24130C42"/>
    <w:rsid w:val="247274B8"/>
    <w:rsid w:val="24C75CAF"/>
    <w:rsid w:val="252110F2"/>
    <w:rsid w:val="2563165A"/>
    <w:rsid w:val="25F3494A"/>
    <w:rsid w:val="25FD0EDE"/>
    <w:rsid w:val="260014BF"/>
    <w:rsid w:val="2635273A"/>
    <w:rsid w:val="2641111D"/>
    <w:rsid w:val="264605C9"/>
    <w:rsid w:val="27985A0A"/>
    <w:rsid w:val="28287DC5"/>
    <w:rsid w:val="286F7112"/>
    <w:rsid w:val="297F2480"/>
    <w:rsid w:val="29903572"/>
    <w:rsid w:val="2A4A576D"/>
    <w:rsid w:val="2AAC10C0"/>
    <w:rsid w:val="2AD64610"/>
    <w:rsid w:val="2B3243E3"/>
    <w:rsid w:val="2B3A50B9"/>
    <w:rsid w:val="2B4F7212"/>
    <w:rsid w:val="2C5870BD"/>
    <w:rsid w:val="2CC23126"/>
    <w:rsid w:val="2CC61790"/>
    <w:rsid w:val="2CF36595"/>
    <w:rsid w:val="2E166C9B"/>
    <w:rsid w:val="2EAB041B"/>
    <w:rsid w:val="2EC71AAE"/>
    <w:rsid w:val="2ECF17C1"/>
    <w:rsid w:val="2F0C700F"/>
    <w:rsid w:val="2F771630"/>
    <w:rsid w:val="2F850C36"/>
    <w:rsid w:val="2F9C2172"/>
    <w:rsid w:val="302623A4"/>
    <w:rsid w:val="308D4978"/>
    <w:rsid w:val="317D7ADF"/>
    <w:rsid w:val="32437EDE"/>
    <w:rsid w:val="32D246DD"/>
    <w:rsid w:val="337E588F"/>
    <w:rsid w:val="34295D10"/>
    <w:rsid w:val="35DB503F"/>
    <w:rsid w:val="35E66894"/>
    <w:rsid w:val="365F25E6"/>
    <w:rsid w:val="37B2533F"/>
    <w:rsid w:val="37FF265F"/>
    <w:rsid w:val="38CC7D0C"/>
    <w:rsid w:val="39C320D4"/>
    <w:rsid w:val="3A8B0644"/>
    <w:rsid w:val="3BF52853"/>
    <w:rsid w:val="3C737AE9"/>
    <w:rsid w:val="3CB2359B"/>
    <w:rsid w:val="3CF26E3F"/>
    <w:rsid w:val="3E3A6E2C"/>
    <w:rsid w:val="40927A7B"/>
    <w:rsid w:val="418B09B9"/>
    <w:rsid w:val="42DE15E3"/>
    <w:rsid w:val="42F26F9C"/>
    <w:rsid w:val="42FB03D7"/>
    <w:rsid w:val="436B6145"/>
    <w:rsid w:val="43C57282"/>
    <w:rsid w:val="43DB45AE"/>
    <w:rsid w:val="44751353"/>
    <w:rsid w:val="44F850A2"/>
    <w:rsid w:val="456D0521"/>
    <w:rsid w:val="45FB77CB"/>
    <w:rsid w:val="469B73DF"/>
    <w:rsid w:val="482D1352"/>
    <w:rsid w:val="49D53B74"/>
    <w:rsid w:val="4B540CE5"/>
    <w:rsid w:val="4C136AC8"/>
    <w:rsid w:val="502F404C"/>
    <w:rsid w:val="51291F40"/>
    <w:rsid w:val="52D75AE4"/>
    <w:rsid w:val="531A53C8"/>
    <w:rsid w:val="533866E4"/>
    <w:rsid w:val="53542A9B"/>
    <w:rsid w:val="54C62755"/>
    <w:rsid w:val="54C937E5"/>
    <w:rsid w:val="553256A5"/>
    <w:rsid w:val="55B45D60"/>
    <w:rsid w:val="55E72AB5"/>
    <w:rsid w:val="56D40E6E"/>
    <w:rsid w:val="570E0BC2"/>
    <w:rsid w:val="579B5D58"/>
    <w:rsid w:val="57EE7D95"/>
    <w:rsid w:val="57FF434F"/>
    <w:rsid w:val="58431B77"/>
    <w:rsid w:val="58D016E3"/>
    <w:rsid w:val="58DB0F29"/>
    <w:rsid w:val="59367647"/>
    <w:rsid w:val="596C1546"/>
    <w:rsid w:val="5A860BC3"/>
    <w:rsid w:val="5A983350"/>
    <w:rsid w:val="5B6B7433"/>
    <w:rsid w:val="5B9435D4"/>
    <w:rsid w:val="5D0C3B39"/>
    <w:rsid w:val="5D7B2C0D"/>
    <w:rsid w:val="5D906E72"/>
    <w:rsid w:val="5DC37B5C"/>
    <w:rsid w:val="5E5B7A4D"/>
    <w:rsid w:val="6039200F"/>
    <w:rsid w:val="61C462AE"/>
    <w:rsid w:val="628F3886"/>
    <w:rsid w:val="62C4094B"/>
    <w:rsid w:val="633C5124"/>
    <w:rsid w:val="63D87E27"/>
    <w:rsid w:val="63DD4BE2"/>
    <w:rsid w:val="64C55AD1"/>
    <w:rsid w:val="65C07C91"/>
    <w:rsid w:val="66054C23"/>
    <w:rsid w:val="662E10A0"/>
    <w:rsid w:val="676301A5"/>
    <w:rsid w:val="678B2889"/>
    <w:rsid w:val="67F834CE"/>
    <w:rsid w:val="685D77BA"/>
    <w:rsid w:val="6BCB6666"/>
    <w:rsid w:val="6C5D0952"/>
    <w:rsid w:val="6D715638"/>
    <w:rsid w:val="6E21598C"/>
    <w:rsid w:val="6E2C6AF9"/>
    <w:rsid w:val="6E391115"/>
    <w:rsid w:val="6E3A1588"/>
    <w:rsid w:val="6E6C6278"/>
    <w:rsid w:val="6E9F690B"/>
    <w:rsid w:val="6ECA3938"/>
    <w:rsid w:val="6F0B77E8"/>
    <w:rsid w:val="6F3C5DB2"/>
    <w:rsid w:val="705C3E56"/>
    <w:rsid w:val="7077226E"/>
    <w:rsid w:val="70BE1B5E"/>
    <w:rsid w:val="73F872F6"/>
    <w:rsid w:val="740A7168"/>
    <w:rsid w:val="755C6045"/>
    <w:rsid w:val="75E16F75"/>
    <w:rsid w:val="762F0A38"/>
    <w:rsid w:val="77C44D2D"/>
    <w:rsid w:val="77C668DA"/>
    <w:rsid w:val="782F206F"/>
    <w:rsid w:val="783660F7"/>
    <w:rsid w:val="7C4E0120"/>
    <w:rsid w:val="7C9015C0"/>
    <w:rsid w:val="7D116A8D"/>
    <w:rsid w:val="7D7B5CDD"/>
    <w:rsid w:val="7DB637AA"/>
    <w:rsid w:val="7DD95A38"/>
    <w:rsid w:val="7E133A20"/>
    <w:rsid w:val="7EE03C17"/>
    <w:rsid w:val="7F356C08"/>
    <w:rsid w:val="7F8175F6"/>
    <w:rsid w:val="7FFA38DE"/>
    <w:rsid w:val="7FFA62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3">
    <w:name w:val="heading 1"/>
    <w:basedOn w:val="1"/>
    <w:next w:val="1"/>
    <w:link w:val="14"/>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link w:val="15"/>
    <w:unhideWhenUsed/>
    <w:qFormat/>
    <w:uiPriority w:val="0"/>
    <w:rPr>
      <w:rFonts w:hint="eastAsia" w:ascii="宋体" w:hAnsi="Courier New" w:eastAsia="宋体" w:cs="Times New Roman"/>
      <w:szCs w:val="21"/>
    </w:rPr>
  </w:style>
  <w:style w:type="paragraph" w:styleId="5">
    <w:name w:val="Balloon Text"/>
    <w:basedOn w:val="1"/>
    <w:link w:val="16"/>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rPr>
  </w:style>
  <w:style w:type="character" w:styleId="13">
    <w:name w:val="Hyperlink"/>
    <w:unhideWhenUsed/>
    <w:qFormat/>
    <w:uiPriority w:val="99"/>
    <w:rPr>
      <w:color w:val="0000FF"/>
      <w:u w:val="single"/>
    </w:rPr>
  </w:style>
  <w:style w:type="character" w:customStyle="1" w:styleId="14">
    <w:name w:val="标题 1 Char"/>
    <w:link w:val="3"/>
    <w:qFormat/>
    <w:uiPriority w:val="9"/>
    <w:rPr>
      <w:rFonts w:ascii="宋体" w:hAnsi="宋体"/>
      <w:b/>
      <w:kern w:val="44"/>
      <w:sz w:val="48"/>
      <w:szCs w:val="48"/>
    </w:rPr>
  </w:style>
  <w:style w:type="character" w:customStyle="1" w:styleId="15">
    <w:name w:val="纯文本 Char"/>
    <w:link w:val="4"/>
    <w:qFormat/>
    <w:uiPriority w:val="0"/>
    <w:rPr>
      <w:rFonts w:ascii="宋体" w:hAnsi="Courier New"/>
      <w:kern w:val="2"/>
      <w:sz w:val="21"/>
      <w:szCs w:val="21"/>
    </w:rPr>
  </w:style>
  <w:style w:type="character" w:customStyle="1" w:styleId="16">
    <w:name w:val="批注框文本 Char"/>
    <w:link w:val="5"/>
    <w:semiHidden/>
    <w:qFormat/>
    <w:uiPriority w:val="99"/>
    <w:rPr>
      <w:rFonts w:ascii="Calibri" w:hAnsi="Calibri" w:eastAsia="宋体" w:cs="Times New Roman"/>
      <w:kern w:val="2"/>
      <w:sz w:val="18"/>
      <w:szCs w:val="18"/>
    </w:rPr>
  </w:style>
  <w:style w:type="character" w:customStyle="1" w:styleId="17">
    <w:name w:val="页脚 Char"/>
    <w:link w:val="6"/>
    <w:qFormat/>
    <w:uiPriority w:val="99"/>
    <w:rPr>
      <w:sz w:val="18"/>
      <w:szCs w:val="18"/>
    </w:rPr>
  </w:style>
  <w:style w:type="character" w:customStyle="1" w:styleId="18">
    <w:name w:val="页眉 Char"/>
    <w:link w:val="7"/>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body-zhushi-span"/>
    <w:basedOn w:val="11"/>
    <w:qFormat/>
    <w:uiPriority w:val="0"/>
  </w:style>
  <w:style w:type="paragraph" w:customStyle="1" w:styleId="21">
    <w:name w:val="poem-detail-main-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9937</Words>
  <Characters>10055</Characters>
  <Lines>73</Lines>
  <Paragraphs>20</Paragraphs>
  <TotalTime>0</TotalTime>
  <ScaleCrop>false</ScaleCrop>
  <LinksUpToDate>false</LinksUpToDate>
  <CharactersWithSpaces>10169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2022-12-16T02:31:00Z</dcterms:created>
  <dc:creator>PC</dc:creator>
  <cp:lastModifiedBy>婴宁丶</cp:lastModifiedBy>
  <cp:lastPrinted>2021-09-06T07:20:00Z</cp:lastPrinted>
  <dcterms:modified xsi:type="dcterms:W3CDTF">2025-04-02T14:22:35Z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C8109048081A47AE9936C2248D4A00D1_13</vt:lpwstr>
  </property>
  <property fmtid="{D5CDD505-2E9C-101B-9397-08002B2CF9AE}" pid="4" name="KSOTemplateDocerSaveRecord">
    <vt:lpwstr>eyJoZGlkIjoiOTc3M2Y5NzIzMDFlZjAyY2Q4Njk5ODkyYjFjNzBiNTQiLCJ1c2VySWQiOiI2MzkzNTY0ODEifQ==</vt:lpwstr>
  </property>
</Properties>
</file>