
<file path=[Content_Types].xml><?xml version="1.0" encoding="utf-8"?>
<Types xmlns="http://schemas.openxmlformats.org/package/2006/content-types">
  <Default Extension="rels" ContentType="application/vnd.openxmlformats-package.relationships+xml"/>
  <Default Extension="TIF" ContentType="image/ti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20371" w14:textId="3AE295D6" w:rsidR="00A60AED" w:rsidRDefault="00000000">
      <w:pPr>
        <w:widowControl/>
        <w:jc w:val="center"/>
        <w:rPr>
          <w:rFonts w:ascii="Times New Roman" w:eastAsia="黑体" w:hAnsi="Times New Roman"/>
          <w:b/>
          <w:bCs/>
          <w:sz w:val="28"/>
          <w:szCs w:val="28"/>
        </w:rPr>
      </w:pPr>
      <w:r>
        <w:rPr>
          <w:rFonts w:ascii="Times New Roman" w:eastAsia="黑体" w:hAnsi="Times New Roman" w:hint="eastAsia"/>
          <w:b/>
          <w:bCs/>
          <w:sz w:val="28"/>
          <w:szCs w:val="28"/>
        </w:rPr>
        <w:t>江苏省仪征中学</w:t>
      </w:r>
      <w:r>
        <w:rPr>
          <w:rFonts w:ascii="Times New Roman" w:eastAsia="黑体" w:hAnsi="Times New Roman" w:hint="eastAsia"/>
          <w:b/>
          <w:bCs/>
          <w:sz w:val="28"/>
          <w:szCs w:val="28"/>
        </w:rPr>
        <w:t>202</w:t>
      </w:r>
      <w:r w:rsidR="00233F10">
        <w:rPr>
          <w:rFonts w:ascii="Times New Roman" w:eastAsia="黑体" w:hAnsi="Times New Roman" w:hint="eastAsia"/>
          <w:b/>
          <w:bCs/>
          <w:sz w:val="28"/>
          <w:szCs w:val="28"/>
        </w:rPr>
        <w:t>4</w:t>
      </w:r>
      <w:r>
        <w:rPr>
          <w:rFonts w:ascii="Times New Roman" w:eastAsia="黑体" w:hAnsi="Times New Roman" w:hint="eastAsia"/>
          <w:b/>
          <w:bCs/>
          <w:sz w:val="28"/>
          <w:szCs w:val="28"/>
        </w:rPr>
        <w:t>-202</w:t>
      </w:r>
      <w:r w:rsidR="00233F10">
        <w:rPr>
          <w:rFonts w:ascii="Times New Roman" w:eastAsia="黑体" w:hAnsi="Times New Roman" w:hint="eastAsia"/>
          <w:b/>
          <w:bCs/>
          <w:sz w:val="28"/>
          <w:szCs w:val="28"/>
        </w:rPr>
        <w:t>5</w:t>
      </w:r>
      <w:r>
        <w:rPr>
          <w:rFonts w:ascii="Times New Roman" w:eastAsia="黑体" w:hAnsi="Times New Roman" w:hint="eastAsia"/>
          <w:b/>
          <w:bCs/>
          <w:sz w:val="28"/>
          <w:szCs w:val="28"/>
        </w:rPr>
        <w:t>学年度第</w:t>
      </w:r>
      <w:r w:rsidR="00FD59AE">
        <w:rPr>
          <w:rFonts w:ascii="Times New Roman" w:eastAsia="黑体" w:hAnsi="Times New Roman" w:hint="eastAsia"/>
          <w:b/>
          <w:bCs/>
          <w:sz w:val="28"/>
          <w:szCs w:val="28"/>
        </w:rPr>
        <w:t>二</w:t>
      </w:r>
      <w:r>
        <w:rPr>
          <w:rFonts w:ascii="Times New Roman" w:eastAsia="黑体" w:hAnsi="Times New Roman" w:hint="eastAsia"/>
          <w:b/>
          <w:bCs/>
          <w:sz w:val="28"/>
          <w:szCs w:val="28"/>
        </w:rPr>
        <w:t>学期高三物理学科导学案</w:t>
      </w:r>
    </w:p>
    <w:p w14:paraId="78BADC7D" w14:textId="73D0348A" w:rsidR="009B77E3" w:rsidRDefault="005E4167">
      <w:pPr>
        <w:widowControl/>
        <w:spacing w:line="270" w:lineRule="atLeast"/>
        <w:jc w:val="center"/>
        <w:rPr>
          <w:rFonts w:ascii="黑体" w:eastAsia="黑体" w:cs="黑体"/>
          <w:bCs/>
          <w:color w:val="000000"/>
          <w:kern w:val="0"/>
          <w:sz w:val="28"/>
          <w:szCs w:val="28"/>
        </w:rPr>
      </w:pPr>
      <w:r w:rsidRPr="005E4167">
        <w:rPr>
          <w:rFonts w:ascii="黑体" w:eastAsia="黑体" w:cs="黑体" w:hint="eastAsia"/>
          <w:bCs/>
          <w:color w:val="000000"/>
          <w:kern w:val="0"/>
          <w:sz w:val="28"/>
          <w:szCs w:val="28"/>
        </w:rPr>
        <w:t>力学三大观点的综合应用</w:t>
      </w:r>
    </w:p>
    <w:p w14:paraId="53432E3A" w14:textId="40618868" w:rsidR="00A60AED" w:rsidRDefault="00000000">
      <w:pPr>
        <w:widowControl/>
        <w:spacing w:line="270" w:lineRule="atLeast"/>
        <w:jc w:val="center"/>
        <w:rPr>
          <w:rFonts w:ascii="楷体_GB2312" w:eastAsia="楷体_GB2312" w:cs="楷体_GB2312"/>
          <w:color w:val="000000"/>
          <w:kern w:val="0"/>
          <w:sz w:val="24"/>
          <w:szCs w:val="24"/>
        </w:rPr>
      </w:pPr>
      <w:r>
        <w:rPr>
          <w:rFonts w:ascii="楷体_GB2312" w:eastAsia="楷体_GB2312" w:cs="楷体_GB2312" w:hint="eastAsia"/>
          <w:color w:val="000000"/>
          <w:kern w:val="0"/>
          <w:sz w:val="24"/>
          <w:szCs w:val="24"/>
        </w:rPr>
        <w:t>研制人：</w:t>
      </w:r>
      <w:r w:rsidR="007D0D88">
        <w:rPr>
          <w:rFonts w:ascii="楷体_GB2312" w:eastAsia="楷体_GB2312" w:cs="楷体_GB2312" w:hint="eastAsia"/>
          <w:color w:val="000000"/>
          <w:kern w:val="0"/>
          <w:sz w:val="24"/>
          <w:szCs w:val="24"/>
        </w:rPr>
        <w:t>张杰</w:t>
      </w:r>
      <w:r>
        <w:rPr>
          <w:rFonts w:ascii="楷体_GB2312" w:eastAsia="楷体_GB2312" w:cs="楷体_GB2312" w:hint="eastAsia"/>
          <w:color w:val="000000"/>
          <w:kern w:val="0"/>
          <w:sz w:val="24"/>
          <w:szCs w:val="24"/>
        </w:rPr>
        <w:t xml:space="preserve">  </w:t>
      </w:r>
      <w:r>
        <w:rPr>
          <w:rFonts w:ascii="楷体_GB2312" w:eastAsia="楷体_GB2312" w:cs="楷体_GB2312" w:hint="eastAsia"/>
          <w:color w:val="000000"/>
          <w:kern w:val="0"/>
          <w:sz w:val="24"/>
          <w:szCs w:val="24"/>
        </w:rPr>
        <w:t> </w:t>
      </w:r>
      <w:r>
        <w:rPr>
          <w:rFonts w:ascii="楷体_GB2312" w:eastAsia="楷体_GB2312" w:cs="楷体_GB2312" w:hint="eastAsia"/>
          <w:color w:val="000000"/>
          <w:kern w:val="0"/>
          <w:sz w:val="24"/>
          <w:szCs w:val="24"/>
        </w:rPr>
        <w:t>审核人：</w:t>
      </w:r>
      <w:r>
        <w:rPr>
          <w:rFonts w:ascii="楷体_GB2312" w:eastAsia="楷体_GB2312" w:cs="楷体_GB2312"/>
          <w:color w:val="000000"/>
          <w:kern w:val="0"/>
          <w:sz w:val="24"/>
          <w:szCs w:val="24"/>
        </w:rPr>
        <w:t>熊小燕</w:t>
      </w:r>
    </w:p>
    <w:p w14:paraId="5351433B" w14:textId="7C7C1EE6" w:rsidR="00A60AED" w:rsidRDefault="00000000">
      <w:pPr>
        <w:widowControl/>
        <w:spacing w:line="270" w:lineRule="atLeast"/>
        <w:jc w:val="center"/>
        <w:rPr>
          <w:rFonts w:ascii="楷体_GB2312" w:eastAsia="楷体_GB2312" w:cs="楷体_GB2312" w:hint="eastAsia"/>
          <w:color w:val="000000"/>
          <w:kern w:val="0"/>
          <w:sz w:val="24"/>
          <w:szCs w:val="24"/>
          <w:u w:val="single"/>
        </w:rPr>
      </w:pPr>
      <w:r>
        <w:rPr>
          <w:rFonts w:ascii="楷体_GB2312" w:eastAsia="楷体_GB2312" w:cs="楷体_GB2312" w:hint="eastAsia"/>
          <w:color w:val="000000"/>
          <w:kern w:val="0"/>
          <w:sz w:val="24"/>
          <w:szCs w:val="24"/>
        </w:rPr>
        <w:t>班级：</w:t>
      </w:r>
      <w:r>
        <w:rPr>
          <w:rFonts w:ascii="楷体_GB2312" w:eastAsia="楷体_GB2312" w:cs="楷体_GB2312" w:hint="eastAsia"/>
          <w:color w:val="000000"/>
          <w:kern w:val="0"/>
          <w:sz w:val="24"/>
          <w:szCs w:val="24"/>
          <w:u w:val="single"/>
        </w:rPr>
        <w:t xml:space="preserve">        </w:t>
      </w:r>
      <w:r>
        <w:rPr>
          <w:rFonts w:ascii="楷体_GB2312" w:eastAsia="楷体_GB2312" w:cs="楷体_GB2312" w:hint="eastAsia"/>
          <w:color w:val="000000"/>
          <w:kern w:val="0"/>
          <w:sz w:val="24"/>
          <w:szCs w:val="24"/>
        </w:rPr>
        <w:t>姓名：</w:t>
      </w:r>
      <w:r>
        <w:rPr>
          <w:rFonts w:ascii="楷体_GB2312" w:eastAsia="楷体_GB2312" w:cs="楷体_GB2312" w:hint="eastAsia"/>
          <w:color w:val="000000"/>
          <w:kern w:val="0"/>
          <w:sz w:val="24"/>
          <w:szCs w:val="24"/>
          <w:u w:val="single"/>
        </w:rPr>
        <w:t xml:space="preserve">          </w:t>
      </w:r>
      <w:r>
        <w:rPr>
          <w:rFonts w:ascii="楷体_GB2312" w:eastAsia="楷体_GB2312" w:cs="楷体_GB2312" w:hint="eastAsia"/>
          <w:color w:val="000000"/>
          <w:kern w:val="0"/>
          <w:sz w:val="24"/>
          <w:szCs w:val="24"/>
        </w:rPr>
        <w:t>学号：</w:t>
      </w:r>
      <w:r>
        <w:rPr>
          <w:rFonts w:ascii="楷体_GB2312" w:eastAsia="楷体_GB2312" w:cs="楷体_GB2312" w:hint="eastAsia"/>
          <w:color w:val="000000"/>
          <w:kern w:val="0"/>
          <w:sz w:val="24"/>
          <w:szCs w:val="24"/>
          <w:u w:val="single"/>
        </w:rPr>
        <w:t xml:space="preserve">         </w:t>
      </w:r>
      <w:r>
        <w:rPr>
          <w:rFonts w:ascii="楷体_GB2312" w:eastAsia="楷体_GB2312" w:cs="楷体_GB2312" w:hint="eastAsia"/>
          <w:color w:val="000000"/>
          <w:kern w:val="0"/>
          <w:sz w:val="24"/>
          <w:szCs w:val="24"/>
        </w:rPr>
        <w:t>授课日期：202</w:t>
      </w:r>
      <w:r w:rsidR="00FD59AE">
        <w:rPr>
          <w:rFonts w:ascii="楷体_GB2312" w:eastAsia="楷体_GB2312" w:cs="楷体_GB2312" w:hint="eastAsia"/>
          <w:color w:val="000000"/>
          <w:kern w:val="0"/>
          <w:sz w:val="24"/>
          <w:szCs w:val="24"/>
        </w:rPr>
        <w:t>5</w:t>
      </w:r>
      <w:r>
        <w:rPr>
          <w:rFonts w:ascii="楷体_GB2312" w:eastAsia="楷体_GB2312" w:cs="楷体_GB2312" w:hint="eastAsia"/>
          <w:color w:val="000000"/>
          <w:kern w:val="0"/>
          <w:sz w:val="24"/>
          <w:szCs w:val="24"/>
        </w:rPr>
        <w:t>.</w:t>
      </w:r>
      <w:r w:rsidR="009B77E3">
        <w:rPr>
          <w:rFonts w:ascii="楷体_GB2312" w:eastAsia="楷体_GB2312" w:cs="楷体_GB2312" w:hint="eastAsia"/>
          <w:color w:val="000000"/>
          <w:kern w:val="0"/>
          <w:sz w:val="24"/>
          <w:szCs w:val="24"/>
        </w:rPr>
        <w:t>3</w:t>
      </w:r>
      <w:r>
        <w:rPr>
          <w:rFonts w:ascii="楷体_GB2312" w:eastAsia="楷体_GB2312" w:cs="楷体_GB2312" w:hint="eastAsia"/>
          <w:color w:val="000000"/>
          <w:kern w:val="0"/>
          <w:sz w:val="24"/>
          <w:szCs w:val="24"/>
        </w:rPr>
        <w:t>.</w:t>
      </w:r>
      <w:r w:rsidR="005E4167">
        <w:rPr>
          <w:rFonts w:ascii="楷体_GB2312" w:eastAsia="楷体_GB2312" w:cs="楷体_GB2312" w:hint="eastAsia"/>
          <w:color w:val="000000"/>
          <w:kern w:val="0"/>
          <w:sz w:val="24"/>
          <w:szCs w:val="24"/>
        </w:rPr>
        <w:t>14</w:t>
      </w:r>
    </w:p>
    <w:p w14:paraId="6F8D184E" w14:textId="77777777" w:rsidR="00A60AED" w:rsidRDefault="00000000">
      <w:pPr>
        <w:widowControl/>
        <w:adjustRightInd w:val="0"/>
        <w:snapToGrid w:val="0"/>
        <w:spacing w:line="240" w:lineRule="atLeast"/>
        <w:rPr>
          <w:rFonts w:ascii="宋体" w:cs="宋体"/>
          <w:color w:val="000000"/>
          <w:szCs w:val="21"/>
        </w:rPr>
      </w:pPr>
      <w:r>
        <w:rPr>
          <w:rFonts w:ascii="宋体" w:cs="宋体" w:hint="eastAsia"/>
          <w:b/>
          <w:bCs/>
          <w:szCs w:val="21"/>
        </w:rPr>
        <w:t>【课程标准】</w:t>
      </w:r>
    </w:p>
    <w:p w14:paraId="12EA5B6E" w14:textId="360D82E8" w:rsidR="00A60AED" w:rsidRDefault="005E4167">
      <w:pPr>
        <w:widowControl/>
        <w:adjustRightInd w:val="0"/>
        <w:snapToGrid w:val="0"/>
        <w:spacing w:line="240" w:lineRule="atLeast"/>
        <w:ind w:firstLineChars="400" w:firstLine="840"/>
        <w:rPr>
          <w:rFonts w:ascii="宋体" w:cs="宋体"/>
          <w:color w:val="FF0000"/>
          <w:kern w:val="0"/>
          <w:szCs w:val="21"/>
        </w:rPr>
      </w:pPr>
      <w:r w:rsidRPr="00624820">
        <w:rPr>
          <w:rFonts w:ascii="Times New Roman" w:eastAsia="方正报宋_GBK"/>
          <w:szCs w:val="21"/>
        </w:rPr>
        <w:t>会用牛顿运动定律、能量观点、动量观点分析解决问题</w:t>
      </w:r>
      <w:r w:rsidR="00FF64A0">
        <w:rPr>
          <w:rFonts w:ascii="Times New Roman" w:hAnsi="Times New Roman" w:hint="eastAsia"/>
        </w:rPr>
        <w:t>。</w:t>
      </w:r>
    </w:p>
    <w:p w14:paraId="43C23E70" w14:textId="77777777" w:rsidR="00A60AED" w:rsidRDefault="00000000">
      <w:pPr>
        <w:widowControl/>
        <w:adjustRightInd w:val="0"/>
        <w:snapToGrid w:val="0"/>
        <w:spacing w:line="240" w:lineRule="atLeast"/>
        <w:rPr>
          <w:rFonts w:ascii="宋体" w:cs="宋体"/>
          <w:color w:val="FF0000"/>
          <w:kern w:val="0"/>
          <w:szCs w:val="21"/>
        </w:rPr>
      </w:pPr>
      <w:r>
        <w:rPr>
          <w:rFonts w:ascii="宋体" w:cs="宋体" w:hint="eastAsia"/>
          <w:b/>
          <w:bCs/>
          <w:szCs w:val="21"/>
        </w:rPr>
        <w:t>【自主导学】</w:t>
      </w:r>
    </w:p>
    <w:p w14:paraId="59CCBD15" w14:textId="77777777" w:rsidR="005E4167" w:rsidRDefault="005E4167" w:rsidP="00FF64A0">
      <w:pPr>
        <w:widowControl/>
        <w:spacing w:line="270" w:lineRule="exact"/>
        <w:ind w:firstLine="420"/>
        <w:jc w:val="left"/>
        <w:rPr>
          <w:rFonts w:ascii="Times New Roman" w:eastAsia="方正报宋_GBK"/>
          <w:szCs w:val="21"/>
        </w:rPr>
      </w:pPr>
      <w:r w:rsidRPr="00624820">
        <w:rPr>
          <w:rFonts w:ascii="Times New Roman"/>
          <w:szCs w:val="21"/>
        </w:rPr>
        <w:t>1</w:t>
      </w:r>
      <w:r w:rsidRPr="00624820">
        <w:rPr>
          <w:rFonts w:ascii="Times New Roman"/>
          <w:i/>
          <w:szCs w:val="21"/>
        </w:rPr>
        <w:t>.</w:t>
      </w:r>
      <w:r w:rsidRPr="00624820">
        <w:rPr>
          <w:rFonts w:ascii="Times New Roman" w:eastAsia="方正报宋_GBK"/>
          <w:szCs w:val="21"/>
        </w:rPr>
        <w:t>会用牛顿运动定律、能量观点、动量观点分析解决问题。</w:t>
      </w:r>
    </w:p>
    <w:p w14:paraId="2C0A01CF" w14:textId="5C5F9465" w:rsidR="00AE1D23" w:rsidRPr="00FF64A0" w:rsidRDefault="005E4167" w:rsidP="00FF64A0">
      <w:pPr>
        <w:widowControl/>
        <w:spacing w:line="270" w:lineRule="exact"/>
        <w:ind w:firstLine="420"/>
        <w:jc w:val="left"/>
        <w:rPr>
          <w:rFonts w:ascii="宋体" w:cs="宋体"/>
          <w:color w:val="000000"/>
          <w:kern w:val="0"/>
          <w:szCs w:val="21"/>
        </w:rPr>
      </w:pPr>
      <w:r w:rsidRPr="00624820">
        <w:rPr>
          <w:rFonts w:ascii="Times New Roman"/>
          <w:szCs w:val="21"/>
        </w:rPr>
        <w:t>2</w:t>
      </w:r>
      <w:r w:rsidRPr="00624820">
        <w:rPr>
          <w:rFonts w:ascii="Times New Roman"/>
          <w:i/>
          <w:szCs w:val="21"/>
        </w:rPr>
        <w:t>.</w:t>
      </w:r>
      <w:r w:rsidRPr="00624820">
        <w:rPr>
          <w:rFonts w:ascii="Times New Roman" w:eastAsia="方正报宋_GBK"/>
          <w:szCs w:val="21"/>
        </w:rPr>
        <w:t>会用数学归纳法分析处理力学中多次碰撞的问题</w:t>
      </w:r>
      <w:r w:rsidR="00561EF9" w:rsidRPr="00624820">
        <w:rPr>
          <w:rFonts w:ascii="Times New Roman" w:eastAsia="方正报宋_GBK"/>
          <w:szCs w:val="21"/>
        </w:rPr>
        <w:t>。</w:t>
      </w:r>
    </w:p>
    <w:p w14:paraId="200FF3CA" w14:textId="3ABAD1A9" w:rsidR="00A60AED" w:rsidRPr="00AE1D23" w:rsidRDefault="007D0D88" w:rsidP="00AE1D23">
      <w:pPr>
        <w:widowControl/>
        <w:spacing w:line="270" w:lineRule="exact"/>
        <w:jc w:val="left"/>
        <w:rPr>
          <w:rFonts w:ascii="宋体" w:cs="宋体"/>
          <w:color w:val="000000"/>
          <w:kern w:val="0"/>
          <w:szCs w:val="21"/>
        </w:rPr>
      </w:pPr>
      <w:r w:rsidRPr="00AE1D23">
        <w:rPr>
          <w:rFonts w:ascii="宋体" w:cs="宋体" w:hint="eastAsia"/>
          <w:b/>
          <w:bCs/>
          <w:szCs w:val="21"/>
        </w:rPr>
        <w:t>【重点导思】</w:t>
      </w:r>
    </w:p>
    <w:p w14:paraId="4A54CDFB" w14:textId="7A175C38" w:rsidR="005E4167" w:rsidRPr="00624820" w:rsidRDefault="009B77E3" w:rsidP="005E4167">
      <w:pPr>
        <w:tabs>
          <w:tab w:val="left" w:pos="2268"/>
          <w:tab w:val="left" w:pos="4395"/>
          <w:tab w:val="left" w:pos="6663"/>
        </w:tabs>
        <w:spacing w:line="360" w:lineRule="auto"/>
        <w:rPr>
          <w:rFonts w:ascii="Times New Roman"/>
        </w:rPr>
      </w:pPr>
      <w:r w:rsidRPr="009B77E3">
        <w:rPr>
          <w:rFonts w:ascii="Times New Roman" w:eastAsia="隶书" w:hAnsi="Times New Roman" w:hint="eastAsia"/>
        </w:rPr>
        <w:t xml:space="preserve">考点一　</w:t>
      </w:r>
      <w:r w:rsidR="005E4167" w:rsidRPr="005E4167">
        <w:rPr>
          <w:rFonts w:ascii="Times New Roman" w:eastAsia="隶书" w:hAnsi="Times New Roman"/>
        </w:rPr>
        <w:t>力学三大观点对比</w:t>
      </w:r>
    </w:p>
    <w:tbl>
      <w:tblPr>
        <w:tblW w:w="0" w:type="auto"/>
        <w:jc w:val="center"/>
        <w:tblLook w:val="04A0" w:firstRow="1" w:lastRow="0" w:firstColumn="1" w:lastColumn="0" w:noHBand="0" w:noVBand="1"/>
      </w:tblPr>
      <w:tblGrid>
        <w:gridCol w:w="840"/>
        <w:gridCol w:w="1050"/>
        <w:gridCol w:w="1849"/>
        <w:gridCol w:w="1471"/>
      </w:tblGrid>
      <w:tr w:rsidR="005E4167" w:rsidRPr="00624820" w14:paraId="054F7027" w14:textId="77777777" w:rsidTr="007F76D1">
        <w:trPr>
          <w:trHeight w:val="638"/>
          <w:jc w:val="center"/>
        </w:trPr>
        <w:tc>
          <w:tcPr>
            <w:tcW w:w="84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326EE1F0"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力学三</w:t>
            </w:r>
          </w:p>
          <w:p w14:paraId="62DE802A"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大观点</w:t>
            </w: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0CE7AC25"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对应规律</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2EC3B599"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表达式</w:t>
            </w:r>
          </w:p>
        </w:tc>
        <w:tc>
          <w:tcPr>
            <w:tcW w:w="1471"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251A843A"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选用原则</w:t>
            </w:r>
          </w:p>
        </w:tc>
      </w:tr>
      <w:tr w:rsidR="005E4167" w:rsidRPr="00624820" w14:paraId="540F82AB" w14:textId="77777777" w:rsidTr="007F76D1">
        <w:trPr>
          <w:trHeight w:val="638"/>
          <w:jc w:val="center"/>
        </w:trPr>
        <w:tc>
          <w:tcPr>
            <w:tcW w:w="840" w:type="dxa"/>
            <w:vMerge w:val="restart"/>
            <w:tcBorders>
              <w:top w:val="single" w:sz="3" w:space="0" w:color="000000"/>
              <w:left w:val="single" w:sz="3" w:space="0" w:color="000000"/>
              <w:bottom w:val="nil"/>
              <w:right w:val="single" w:sz="3" w:space="0" w:color="000000"/>
            </w:tcBorders>
            <w:tcMar>
              <w:top w:w="23" w:type="dxa"/>
              <w:left w:w="23" w:type="dxa"/>
              <w:bottom w:w="23" w:type="dxa"/>
              <w:right w:w="23" w:type="dxa"/>
            </w:tcMar>
            <w:vAlign w:val="center"/>
          </w:tcPr>
          <w:p w14:paraId="538E3BCB"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动力学</w:t>
            </w:r>
          </w:p>
          <w:p w14:paraId="1298BA5C"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观点</w:t>
            </w: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08320636"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牛顿第</w:t>
            </w:r>
          </w:p>
          <w:p w14:paraId="0224EE3C"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二定律</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5DD41224"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F</w:t>
            </w:r>
            <w:r w:rsidRPr="00624820">
              <w:rPr>
                <w:rFonts w:ascii="Times New Roman"/>
                <w:szCs w:val="21"/>
                <w:vertAlign w:val="subscript"/>
              </w:rPr>
              <w:t>合</w:t>
            </w:r>
            <w:r w:rsidRPr="00624820">
              <w:rPr>
                <w:rFonts w:ascii="Times New Roman"/>
                <w:szCs w:val="21"/>
              </w:rPr>
              <w:t>=</w:t>
            </w:r>
            <w:r w:rsidRPr="00624820">
              <w:rPr>
                <w:rFonts w:ascii="Times New Roman"/>
                <w:i/>
                <w:szCs w:val="21"/>
              </w:rPr>
              <w:t>ma</w:t>
            </w:r>
          </w:p>
        </w:tc>
        <w:tc>
          <w:tcPr>
            <w:tcW w:w="1471" w:type="dxa"/>
            <w:vMerge w:val="restart"/>
            <w:tcBorders>
              <w:top w:val="single" w:sz="3" w:space="0" w:color="000000"/>
              <w:left w:val="single" w:sz="3" w:space="0" w:color="000000"/>
              <w:bottom w:val="nil"/>
              <w:right w:val="single" w:sz="3" w:space="0" w:color="000000"/>
            </w:tcBorders>
            <w:tcMar>
              <w:top w:w="23" w:type="dxa"/>
              <w:left w:w="42" w:type="dxa"/>
              <w:bottom w:w="23" w:type="dxa"/>
              <w:right w:w="42" w:type="dxa"/>
            </w:tcMar>
            <w:vAlign w:val="center"/>
          </w:tcPr>
          <w:p w14:paraId="2BC8DE93" w14:textId="77777777" w:rsidR="005E4167" w:rsidRPr="00624820" w:rsidRDefault="005E4167" w:rsidP="007F76D1">
            <w:pPr>
              <w:tabs>
                <w:tab w:val="left" w:pos="2268"/>
                <w:tab w:val="left" w:pos="4395"/>
                <w:tab w:val="left" w:pos="6663"/>
              </w:tabs>
              <w:spacing w:line="360" w:lineRule="auto"/>
              <w:rPr>
                <w:rFonts w:ascii="Times New Roman"/>
                <w:szCs w:val="21"/>
              </w:rPr>
            </w:pPr>
            <w:r w:rsidRPr="00624820">
              <w:rPr>
                <w:rFonts w:ascii="Times New Roman"/>
                <w:szCs w:val="21"/>
              </w:rPr>
              <w:t>物体做匀变速直线运动，涉及运动细节</w:t>
            </w:r>
          </w:p>
        </w:tc>
      </w:tr>
      <w:tr w:rsidR="005E4167" w:rsidRPr="00624820" w14:paraId="74824129" w14:textId="77777777" w:rsidTr="007F76D1">
        <w:trPr>
          <w:trHeight w:val="1171"/>
          <w:jc w:val="center"/>
        </w:trPr>
        <w:tc>
          <w:tcPr>
            <w:tcW w:w="840" w:type="dxa"/>
            <w:vMerge/>
            <w:tcBorders>
              <w:top w:val="nil"/>
              <w:left w:val="single" w:sz="3" w:space="0" w:color="000000"/>
              <w:bottom w:val="single" w:sz="3" w:space="0" w:color="000000"/>
              <w:right w:val="single" w:sz="3" w:space="0" w:color="000000"/>
            </w:tcBorders>
            <w:tcMar>
              <w:top w:w="23" w:type="dxa"/>
              <w:left w:w="23" w:type="dxa"/>
              <w:bottom w:w="23" w:type="dxa"/>
              <w:right w:w="23" w:type="dxa"/>
            </w:tcMar>
            <w:vAlign w:val="center"/>
          </w:tcPr>
          <w:p w14:paraId="7214CF15" w14:textId="77777777" w:rsidR="005E4167" w:rsidRPr="00624820" w:rsidRDefault="005E4167" w:rsidP="007F76D1">
            <w:pPr>
              <w:tabs>
                <w:tab w:val="left" w:pos="2268"/>
                <w:tab w:val="left" w:pos="4395"/>
                <w:tab w:val="left" w:pos="6663"/>
              </w:tabs>
              <w:spacing w:line="360" w:lineRule="auto"/>
              <w:rPr>
                <w:rFonts w:ascii="Times New Roman"/>
              </w:rPr>
            </w:pP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2359473A"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匀变速直</w:t>
            </w:r>
          </w:p>
          <w:p w14:paraId="330E3372"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线运动</w:t>
            </w:r>
          </w:p>
          <w:p w14:paraId="42D858CE"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规律</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00D3C01D" w14:textId="77777777" w:rsidR="005E4167" w:rsidRPr="00624820" w:rsidRDefault="005E4167" w:rsidP="007F76D1">
            <w:pPr>
              <w:tabs>
                <w:tab w:val="left" w:pos="2268"/>
                <w:tab w:val="left" w:pos="4395"/>
                <w:tab w:val="left" w:pos="6663"/>
              </w:tabs>
              <w:spacing w:line="360" w:lineRule="auto"/>
              <w:rPr>
                <w:rFonts w:ascii="Times New Roman"/>
              </w:rPr>
            </w:pPr>
            <w:r w:rsidRPr="00624820">
              <w:rPr>
                <w:rFonts w:ascii="Times New Roman"/>
                <w:i/>
                <w:szCs w:val="21"/>
              </w:rPr>
              <w:t>v</w:t>
            </w:r>
            <w:r w:rsidRPr="00624820">
              <w:rPr>
                <w:rFonts w:ascii="Times New Roman"/>
                <w:szCs w:val="21"/>
              </w:rPr>
              <w:t>=</w:t>
            </w:r>
            <w:r w:rsidRPr="00624820">
              <w:rPr>
                <w:rFonts w:ascii="Times New Roman"/>
                <w:i/>
                <w:szCs w:val="21"/>
              </w:rPr>
              <w:t>v</w:t>
            </w:r>
            <w:r w:rsidRPr="00624820">
              <w:rPr>
                <w:rFonts w:ascii="Times New Roman"/>
                <w:szCs w:val="21"/>
                <w:vertAlign w:val="subscript"/>
              </w:rPr>
              <w:t>0</w:t>
            </w:r>
            <w:r w:rsidRPr="00624820">
              <w:rPr>
                <w:rFonts w:ascii="Times New Roman"/>
                <w:szCs w:val="21"/>
              </w:rPr>
              <w:t>+</w:t>
            </w:r>
            <w:r w:rsidRPr="00624820">
              <w:rPr>
                <w:rFonts w:ascii="Times New Roman"/>
                <w:i/>
                <w:szCs w:val="21"/>
              </w:rPr>
              <w:t>at</w:t>
            </w:r>
          </w:p>
          <w:p w14:paraId="567DD3E1" w14:textId="77777777" w:rsidR="005E4167" w:rsidRPr="00624820" w:rsidRDefault="005E4167" w:rsidP="007F76D1">
            <w:pPr>
              <w:tabs>
                <w:tab w:val="left" w:pos="2268"/>
                <w:tab w:val="left" w:pos="4395"/>
                <w:tab w:val="left" w:pos="6663"/>
              </w:tabs>
              <w:spacing w:line="360" w:lineRule="auto"/>
              <w:rPr>
                <w:rFonts w:ascii="Times New Roman"/>
              </w:rPr>
            </w:pPr>
            <w:r w:rsidRPr="00624820">
              <w:rPr>
                <w:rFonts w:ascii="Times New Roman"/>
                <w:i/>
                <w:szCs w:val="21"/>
              </w:rPr>
              <w:t>x</w:t>
            </w:r>
            <w:r w:rsidRPr="00624820">
              <w:rPr>
                <w:rFonts w:ascii="Times New Roman"/>
                <w:szCs w:val="21"/>
              </w:rPr>
              <w:t>=</w:t>
            </w:r>
            <w:r w:rsidRPr="00624820">
              <w:rPr>
                <w:rFonts w:ascii="Times New Roman"/>
                <w:i/>
                <w:szCs w:val="21"/>
              </w:rPr>
              <w:t>v</w:t>
            </w:r>
            <w:r w:rsidRPr="00624820">
              <w:rPr>
                <w:rFonts w:ascii="Times New Roman"/>
                <w:szCs w:val="21"/>
                <w:vertAlign w:val="subscript"/>
              </w:rPr>
              <w:t>0</w:t>
            </w:r>
            <w:r w:rsidRPr="00624820">
              <w:rPr>
                <w:rFonts w:ascii="Times New Roman"/>
                <w:i/>
                <w:szCs w:val="21"/>
              </w:rPr>
              <w:t>t</w:t>
            </w:r>
            <w:r w:rsidRPr="00624820">
              <w:rPr>
                <w:rFonts w:ascii="Times New Roman"/>
                <w:szCs w:val="21"/>
              </w:rPr>
              <w:t>+</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624820">
              <w:rPr>
                <w:rFonts w:ascii="Times New Roman"/>
                <w:i/>
                <w:szCs w:val="21"/>
              </w:rPr>
              <w:t>at</w:t>
            </w:r>
            <w:r w:rsidRPr="00624820">
              <w:rPr>
                <w:rFonts w:ascii="Times New Roman"/>
                <w:szCs w:val="21"/>
                <w:vertAlign w:val="superscript"/>
              </w:rPr>
              <w:t>2</w:t>
            </w:r>
          </w:p>
          <w:p w14:paraId="3436332F" w14:textId="77777777" w:rsidR="005E4167" w:rsidRPr="00624820" w:rsidRDefault="005E4167" w:rsidP="007F76D1">
            <w:pPr>
              <w:tabs>
                <w:tab w:val="left" w:pos="2268"/>
                <w:tab w:val="left" w:pos="4395"/>
                <w:tab w:val="left" w:pos="6663"/>
              </w:tabs>
              <w:spacing w:line="360" w:lineRule="auto"/>
              <w:rPr>
                <w:rFonts w:ascii="Times New Roman"/>
              </w:rPr>
            </w:pPr>
            <w:r w:rsidRPr="00624820">
              <w:rPr>
                <w:rFonts w:ascii="Times New Roman"/>
                <w:i/>
                <w:szCs w:val="21"/>
              </w:rPr>
              <w:t>v</w:t>
            </w:r>
            <w:r w:rsidRPr="00624820">
              <w:rPr>
                <w:rFonts w:ascii="Times New Roman"/>
                <w:szCs w:val="21"/>
                <w:vertAlign w:val="superscript"/>
              </w:rPr>
              <w:t>2</w:t>
            </w:r>
            <w:r w:rsidRPr="00624820">
              <w:rPr>
                <w:rFonts w:ascii="Times New Roman"/>
                <w:szCs w:val="21"/>
              </w:rPr>
              <w:t>-</w:t>
            </w:r>
            <m:oMath>
              <m:sSup>
                <m:sSupPr>
                  <m:ctrlPr>
                    <w:rPr>
                      <w:rFonts w:ascii="Cambria Math" w:hAnsi="Cambria Math"/>
                    </w:rPr>
                  </m:ctrlPr>
                </m:sSupPr>
                <m:e>
                  <m:sSub>
                    <m:sSubPr>
                      <m:ctrlPr>
                        <w:rPr>
                          <w:rFonts w:ascii="Cambria Math" w:hAnsi="Cambria Math"/>
                        </w:rPr>
                      </m:ctrlPr>
                    </m:sSubPr>
                    <m:e>
                      <m:r>
                        <w:rPr>
                          <w:rFonts w:ascii="Cambria Math" w:hAnsi="Cambria Math"/>
                        </w:rPr>
                        <m:t>v</m:t>
                      </m:r>
                    </m:e>
                    <m:sub>
                      <m:r>
                        <m:rPr>
                          <m:sty m:val="p"/>
                        </m:rPr>
                        <w:rPr>
                          <w:rFonts w:ascii="Cambria Math" w:hAnsi="Cambria Math"/>
                        </w:rPr>
                        <m:t>0</m:t>
                      </m:r>
                    </m:sub>
                  </m:sSub>
                </m:e>
                <m:sup>
                  <m:r>
                    <m:rPr>
                      <m:sty m:val="p"/>
                    </m:rPr>
                    <w:rPr>
                      <w:rFonts w:ascii="Cambria Math" w:hAnsi="Cambria Math"/>
                    </w:rPr>
                    <m:t>2</m:t>
                  </m:r>
                </m:sup>
              </m:sSup>
            </m:oMath>
            <w:r w:rsidRPr="00624820">
              <w:rPr>
                <w:rFonts w:ascii="Times New Roman"/>
                <w:szCs w:val="21"/>
              </w:rPr>
              <w:t>=2</w:t>
            </w:r>
            <w:r w:rsidRPr="00624820">
              <w:rPr>
                <w:rFonts w:ascii="Times New Roman"/>
                <w:i/>
                <w:szCs w:val="21"/>
              </w:rPr>
              <w:t>ax</w:t>
            </w:r>
            <w:r w:rsidRPr="00624820">
              <w:rPr>
                <w:rFonts w:ascii="Times New Roman"/>
                <w:szCs w:val="21"/>
              </w:rPr>
              <w:t>等</w:t>
            </w:r>
          </w:p>
        </w:tc>
        <w:tc>
          <w:tcPr>
            <w:tcW w:w="1471" w:type="dxa"/>
            <w:vMerge/>
            <w:tcBorders>
              <w:top w:val="nil"/>
              <w:left w:val="single" w:sz="3" w:space="0" w:color="000000"/>
              <w:bottom w:val="single" w:sz="3" w:space="0" w:color="000000"/>
              <w:right w:val="single" w:sz="3" w:space="0" w:color="000000"/>
            </w:tcBorders>
            <w:tcMar>
              <w:top w:w="23" w:type="dxa"/>
              <w:left w:w="42" w:type="dxa"/>
              <w:bottom w:w="23" w:type="dxa"/>
              <w:right w:w="42" w:type="dxa"/>
            </w:tcMar>
            <w:vAlign w:val="center"/>
          </w:tcPr>
          <w:p w14:paraId="1E566C37" w14:textId="77777777" w:rsidR="005E4167" w:rsidRPr="00624820" w:rsidRDefault="005E4167" w:rsidP="007F76D1">
            <w:pPr>
              <w:tabs>
                <w:tab w:val="left" w:pos="2268"/>
                <w:tab w:val="left" w:pos="4395"/>
                <w:tab w:val="left" w:pos="6663"/>
              </w:tabs>
              <w:spacing w:line="360" w:lineRule="auto"/>
              <w:rPr>
                <w:rFonts w:ascii="Times New Roman"/>
              </w:rPr>
            </w:pPr>
          </w:p>
        </w:tc>
      </w:tr>
      <w:tr w:rsidR="005E4167" w:rsidRPr="00624820" w14:paraId="2433C8AA" w14:textId="77777777" w:rsidTr="007F76D1">
        <w:trPr>
          <w:trHeight w:val="323"/>
          <w:jc w:val="center"/>
        </w:trPr>
        <w:tc>
          <w:tcPr>
            <w:tcW w:w="840" w:type="dxa"/>
            <w:vMerge w:val="restart"/>
            <w:tcBorders>
              <w:top w:val="single" w:sz="3" w:space="0" w:color="000000"/>
              <w:left w:val="single" w:sz="3" w:space="0" w:color="000000"/>
              <w:bottom w:val="nil"/>
              <w:right w:val="single" w:sz="3" w:space="0" w:color="000000"/>
            </w:tcBorders>
            <w:tcMar>
              <w:top w:w="23" w:type="dxa"/>
              <w:left w:w="23" w:type="dxa"/>
              <w:bottom w:w="23" w:type="dxa"/>
              <w:right w:w="23" w:type="dxa"/>
            </w:tcMar>
            <w:vAlign w:val="center"/>
          </w:tcPr>
          <w:p w14:paraId="440AB12A"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能量</w:t>
            </w:r>
          </w:p>
          <w:p w14:paraId="693B680E"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观点</w:t>
            </w: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2713CC16"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动能定理</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3D892A28"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W</w:t>
            </w:r>
            <w:r w:rsidRPr="00624820">
              <w:rPr>
                <w:rFonts w:ascii="Times New Roman"/>
                <w:szCs w:val="21"/>
                <w:vertAlign w:val="subscript"/>
              </w:rPr>
              <w:t>合</w:t>
            </w:r>
            <w:r w:rsidRPr="00624820">
              <w:rPr>
                <w:rFonts w:ascii="Times New Roman"/>
                <w:szCs w:val="21"/>
              </w:rPr>
              <w:t>=</w:t>
            </w:r>
            <w:r w:rsidRPr="00624820">
              <w:rPr>
                <w:rFonts w:ascii="Times New Roman"/>
                <w:szCs w:val="21"/>
              </w:rPr>
              <w:t>Δ</w:t>
            </w:r>
            <w:r w:rsidRPr="00624820">
              <w:rPr>
                <w:rFonts w:ascii="Times New Roman"/>
                <w:i/>
                <w:szCs w:val="21"/>
              </w:rPr>
              <w:t>E</w:t>
            </w:r>
            <w:r w:rsidRPr="00624820">
              <w:rPr>
                <w:rFonts w:ascii="Times New Roman"/>
                <w:szCs w:val="21"/>
                <w:vertAlign w:val="subscript"/>
              </w:rPr>
              <w:t>k</w:t>
            </w:r>
          </w:p>
        </w:tc>
        <w:tc>
          <w:tcPr>
            <w:tcW w:w="1471" w:type="dxa"/>
            <w:vMerge w:val="restart"/>
            <w:tcBorders>
              <w:top w:val="single" w:sz="3" w:space="0" w:color="000000"/>
              <w:left w:val="single" w:sz="3" w:space="0" w:color="000000"/>
              <w:bottom w:val="nil"/>
              <w:right w:val="single" w:sz="3" w:space="0" w:color="000000"/>
            </w:tcBorders>
            <w:tcMar>
              <w:top w:w="23" w:type="dxa"/>
              <w:left w:w="42" w:type="dxa"/>
              <w:bottom w:w="23" w:type="dxa"/>
              <w:right w:w="42" w:type="dxa"/>
            </w:tcMar>
            <w:vAlign w:val="center"/>
          </w:tcPr>
          <w:p w14:paraId="522302EB" w14:textId="77777777" w:rsidR="005E4167" w:rsidRPr="00624820" w:rsidRDefault="005E4167" w:rsidP="007F76D1">
            <w:pPr>
              <w:tabs>
                <w:tab w:val="left" w:pos="2268"/>
                <w:tab w:val="left" w:pos="4395"/>
                <w:tab w:val="left" w:pos="6663"/>
              </w:tabs>
              <w:spacing w:line="360" w:lineRule="auto"/>
              <w:rPr>
                <w:rFonts w:ascii="Times New Roman"/>
                <w:szCs w:val="21"/>
              </w:rPr>
            </w:pPr>
            <w:r w:rsidRPr="00624820">
              <w:rPr>
                <w:rFonts w:ascii="Times New Roman"/>
                <w:szCs w:val="21"/>
              </w:rPr>
              <w:t>涉及做功与能量转换</w:t>
            </w:r>
          </w:p>
        </w:tc>
      </w:tr>
      <w:tr w:rsidR="005E4167" w:rsidRPr="00624820" w14:paraId="0F968B79" w14:textId="77777777" w:rsidTr="007F76D1">
        <w:trPr>
          <w:trHeight w:val="638"/>
          <w:jc w:val="center"/>
        </w:trPr>
        <w:tc>
          <w:tcPr>
            <w:tcW w:w="840" w:type="dxa"/>
            <w:vMerge/>
            <w:tcBorders>
              <w:top w:val="nil"/>
              <w:left w:val="single" w:sz="3" w:space="0" w:color="000000"/>
              <w:bottom w:val="nil"/>
              <w:right w:val="single" w:sz="3" w:space="0" w:color="000000"/>
            </w:tcBorders>
            <w:tcMar>
              <w:top w:w="23" w:type="dxa"/>
              <w:left w:w="23" w:type="dxa"/>
              <w:bottom w:w="23" w:type="dxa"/>
              <w:right w:w="23" w:type="dxa"/>
            </w:tcMar>
            <w:vAlign w:val="center"/>
          </w:tcPr>
          <w:p w14:paraId="71A5ECAF" w14:textId="77777777" w:rsidR="005E4167" w:rsidRPr="00624820" w:rsidRDefault="005E4167" w:rsidP="007F76D1">
            <w:pPr>
              <w:tabs>
                <w:tab w:val="left" w:pos="2268"/>
                <w:tab w:val="left" w:pos="4395"/>
                <w:tab w:val="left" w:pos="6663"/>
              </w:tabs>
              <w:spacing w:line="360" w:lineRule="auto"/>
              <w:rPr>
                <w:rFonts w:ascii="Times New Roman"/>
              </w:rPr>
            </w:pP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0575E7FE"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机械能守</w:t>
            </w:r>
          </w:p>
          <w:p w14:paraId="1751BCD7"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恒定律</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35C6351C"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E</w:t>
            </w:r>
            <w:r w:rsidRPr="00624820">
              <w:rPr>
                <w:rFonts w:ascii="Times New Roman"/>
                <w:szCs w:val="21"/>
                <w:vertAlign w:val="subscript"/>
              </w:rPr>
              <w:t>k1</w:t>
            </w:r>
            <w:r w:rsidRPr="00624820">
              <w:rPr>
                <w:rFonts w:ascii="Times New Roman"/>
                <w:szCs w:val="21"/>
              </w:rPr>
              <w:t>+</w:t>
            </w:r>
            <w:r w:rsidRPr="00624820">
              <w:rPr>
                <w:rFonts w:ascii="Times New Roman"/>
                <w:i/>
                <w:szCs w:val="21"/>
              </w:rPr>
              <w:t>E</w:t>
            </w:r>
            <w:r w:rsidRPr="00624820">
              <w:rPr>
                <w:rFonts w:ascii="Times New Roman"/>
                <w:szCs w:val="21"/>
                <w:vertAlign w:val="subscript"/>
              </w:rPr>
              <w:t>p1</w:t>
            </w:r>
            <w:r w:rsidRPr="00624820">
              <w:rPr>
                <w:rFonts w:ascii="Times New Roman"/>
                <w:szCs w:val="21"/>
              </w:rPr>
              <w:t>=</w:t>
            </w:r>
            <w:r w:rsidRPr="00624820">
              <w:rPr>
                <w:rFonts w:ascii="Times New Roman"/>
                <w:i/>
                <w:szCs w:val="21"/>
              </w:rPr>
              <w:t>E</w:t>
            </w:r>
            <w:r w:rsidRPr="00624820">
              <w:rPr>
                <w:rFonts w:ascii="Times New Roman"/>
                <w:szCs w:val="21"/>
                <w:vertAlign w:val="subscript"/>
              </w:rPr>
              <w:t>k2</w:t>
            </w:r>
            <w:r w:rsidRPr="00624820">
              <w:rPr>
                <w:rFonts w:ascii="Times New Roman"/>
                <w:szCs w:val="21"/>
              </w:rPr>
              <w:t>+</w:t>
            </w:r>
            <w:r w:rsidRPr="00624820">
              <w:rPr>
                <w:rFonts w:ascii="Times New Roman"/>
                <w:i/>
                <w:szCs w:val="21"/>
              </w:rPr>
              <w:t>E</w:t>
            </w:r>
            <w:r w:rsidRPr="00624820">
              <w:rPr>
                <w:rFonts w:ascii="Times New Roman"/>
                <w:szCs w:val="21"/>
                <w:vertAlign w:val="subscript"/>
              </w:rPr>
              <w:t>p2</w:t>
            </w:r>
          </w:p>
        </w:tc>
        <w:tc>
          <w:tcPr>
            <w:tcW w:w="1471" w:type="dxa"/>
            <w:vMerge/>
            <w:tcBorders>
              <w:top w:val="nil"/>
              <w:left w:val="single" w:sz="3" w:space="0" w:color="000000"/>
              <w:bottom w:val="nil"/>
              <w:right w:val="single" w:sz="3" w:space="0" w:color="000000"/>
            </w:tcBorders>
            <w:tcMar>
              <w:top w:w="23" w:type="dxa"/>
              <w:left w:w="42" w:type="dxa"/>
              <w:bottom w:w="23" w:type="dxa"/>
              <w:right w:w="42" w:type="dxa"/>
            </w:tcMar>
            <w:vAlign w:val="center"/>
          </w:tcPr>
          <w:p w14:paraId="0FF04512" w14:textId="77777777" w:rsidR="005E4167" w:rsidRPr="00624820" w:rsidRDefault="005E4167" w:rsidP="007F76D1">
            <w:pPr>
              <w:tabs>
                <w:tab w:val="left" w:pos="2268"/>
                <w:tab w:val="left" w:pos="4395"/>
                <w:tab w:val="left" w:pos="6663"/>
              </w:tabs>
              <w:spacing w:line="360" w:lineRule="auto"/>
              <w:rPr>
                <w:rFonts w:ascii="Times New Roman"/>
              </w:rPr>
            </w:pPr>
          </w:p>
        </w:tc>
      </w:tr>
      <w:tr w:rsidR="005E4167" w:rsidRPr="00624820" w14:paraId="68D46D2A" w14:textId="77777777" w:rsidTr="007F76D1">
        <w:trPr>
          <w:trHeight w:val="323"/>
          <w:jc w:val="center"/>
        </w:trPr>
        <w:tc>
          <w:tcPr>
            <w:tcW w:w="840" w:type="dxa"/>
            <w:vMerge/>
            <w:tcBorders>
              <w:top w:val="nil"/>
              <w:left w:val="single" w:sz="3" w:space="0" w:color="000000"/>
              <w:bottom w:val="nil"/>
              <w:right w:val="single" w:sz="3" w:space="0" w:color="000000"/>
            </w:tcBorders>
            <w:tcMar>
              <w:top w:w="23" w:type="dxa"/>
              <w:left w:w="23" w:type="dxa"/>
              <w:bottom w:w="23" w:type="dxa"/>
              <w:right w:w="23" w:type="dxa"/>
            </w:tcMar>
            <w:vAlign w:val="center"/>
          </w:tcPr>
          <w:p w14:paraId="1D7162D2" w14:textId="77777777" w:rsidR="005E4167" w:rsidRPr="00624820" w:rsidRDefault="005E4167" w:rsidP="007F76D1">
            <w:pPr>
              <w:tabs>
                <w:tab w:val="left" w:pos="2268"/>
                <w:tab w:val="left" w:pos="4395"/>
                <w:tab w:val="left" w:pos="6663"/>
              </w:tabs>
              <w:spacing w:line="360" w:lineRule="auto"/>
              <w:rPr>
                <w:rFonts w:ascii="Times New Roman"/>
              </w:rPr>
            </w:pP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21E8DF2B"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功能关系</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7DC63608"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W</w:t>
            </w:r>
            <w:r w:rsidRPr="00624820">
              <w:rPr>
                <w:rFonts w:ascii="Times New Roman"/>
                <w:szCs w:val="21"/>
                <w:vertAlign w:val="subscript"/>
              </w:rPr>
              <w:t>G</w:t>
            </w:r>
            <w:r w:rsidRPr="00624820">
              <w:rPr>
                <w:rFonts w:ascii="Times New Roman"/>
                <w:szCs w:val="21"/>
              </w:rPr>
              <w:t>=-</w:t>
            </w:r>
            <w:r w:rsidRPr="00624820">
              <w:rPr>
                <w:rFonts w:ascii="Times New Roman"/>
                <w:szCs w:val="21"/>
              </w:rPr>
              <w:t>Δ</w:t>
            </w:r>
            <w:r w:rsidRPr="00624820">
              <w:rPr>
                <w:rFonts w:ascii="Times New Roman"/>
                <w:i/>
                <w:szCs w:val="21"/>
              </w:rPr>
              <w:t>E</w:t>
            </w:r>
            <w:r w:rsidRPr="00624820">
              <w:rPr>
                <w:rFonts w:ascii="Times New Roman"/>
                <w:szCs w:val="21"/>
                <w:vertAlign w:val="subscript"/>
              </w:rPr>
              <w:t>p</w:t>
            </w:r>
            <w:r w:rsidRPr="00624820">
              <w:rPr>
                <w:rFonts w:ascii="Times New Roman"/>
                <w:szCs w:val="21"/>
              </w:rPr>
              <w:t>等</w:t>
            </w:r>
          </w:p>
        </w:tc>
        <w:tc>
          <w:tcPr>
            <w:tcW w:w="1471" w:type="dxa"/>
            <w:vMerge/>
            <w:tcBorders>
              <w:top w:val="nil"/>
              <w:left w:val="single" w:sz="3" w:space="0" w:color="000000"/>
              <w:bottom w:val="nil"/>
              <w:right w:val="single" w:sz="3" w:space="0" w:color="000000"/>
            </w:tcBorders>
            <w:tcMar>
              <w:top w:w="23" w:type="dxa"/>
              <w:left w:w="42" w:type="dxa"/>
              <w:bottom w:w="23" w:type="dxa"/>
              <w:right w:w="42" w:type="dxa"/>
            </w:tcMar>
            <w:vAlign w:val="center"/>
          </w:tcPr>
          <w:p w14:paraId="3813C0B3" w14:textId="77777777" w:rsidR="005E4167" w:rsidRPr="00624820" w:rsidRDefault="005E4167" w:rsidP="007F76D1">
            <w:pPr>
              <w:tabs>
                <w:tab w:val="left" w:pos="2268"/>
                <w:tab w:val="left" w:pos="4395"/>
                <w:tab w:val="left" w:pos="6663"/>
              </w:tabs>
              <w:spacing w:line="360" w:lineRule="auto"/>
              <w:rPr>
                <w:rFonts w:ascii="Times New Roman"/>
              </w:rPr>
            </w:pPr>
          </w:p>
        </w:tc>
      </w:tr>
      <w:tr w:rsidR="005E4167" w:rsidRPr="00624820" w14:paraId="64AF0A8B" w14:textId="77777777" w:rsidTr="007F76D1">
        <w:trPr>
          <w:trHeight w:val="638"/>
          <w:jc w:val="center"/>
        </w:trPr>
        <w:tc>
          <w:tcPr>
            <w:tcW w:w="840" w:type="dxa"/>
            <w:vMerge/>
            <w:tcBorders>
              <w:top w:val="nil"/>
              <w:left w:val="single" w:sz="3" w:space="0" w:color="000000"/>
              <w:bottom w:val="single" w:sz="3" w:space="0" w:color="000000"/>
              <w:right w:val="single" w:sz="3" w:space="0" w:color="000000"/>
            </w:tcBorders>
            <w:tcMar>
              <w:top w:w="23" w:type="dxa"/>
              <w:left w:w="23" w:type="dxa"/>
              <w:bottom w:w="23" w:type="dxa"/>
              <w:right w:w="23" w:type="dxa"/>
            </w:tcMar>
            <w:vAlign w:val="center"/>
          </w:tcPr>
          <w:p w14:paraId="386CD1CE" w14:textId="77777777" w:rsidR="005E4167" w:rsidRPr="00624820" w:rsidRDefault="005E4167" w:rsidP="007F76D1">
            <w:pPr>
              <w:tabs>
                <w:tab w:val="left" w:pos="2268"/>
                <w:tab w:val="left" w:pos="4395"/>
                <w:tab w:val="left" w:pos="6663"/>
              </w:tabs>
              <w:spacing w:line="360" w:lineRule="auto"/>
              <w:rPr>
                <w:rFonts w:ascii="Times New Roman"/>
              </w:rPr>
            </w:pP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41B994BE"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能量守恒</w:t>
            </w:r>
          </w:p>
          <w:p w14:paraId="078C0CC0"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定律</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22D1DF6B"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E</w:t>
            </w:r>
            <w:r w:rsidRPr="00624820">
              <w:rPr>
                <w:rFonts w:ascii="Times New Roman"/>
                <w:szCs w:val="21"/>
                <w:vertAlign w:val="subscript"/>
              </w:rPr>
              <w:t>1</w:t>
            </w:r>
            <w:r w:rsidRPr="00624820">
              <w:rPr>
                <w:rFonts w:ascii="Times New Roman"/>
                <w:szCs w:val="21"/>
              </w:rPr>
              <w:t>=</w:t>
            </w:r>
            <w:r w:rsidRPr="00624820">
              <w:rPr>
                <w:rFonts w:ascii="Times New Roman"/>
                <w:i/>
                <w:szCs w:val="21"/>
              </w:rPr>
              <w:t>E</w:t>
            </w:r>
            <w:r w:rsidRPr="00624820">
              <w:rPr>
                <w:rFonts w:ascii="Times New Roman"/>
                <w:szCs w:val="21"/>
                <w:vertAlign w:val="subscript"/>
              </w:rPr>
              <w:t>2</w:t>
            </w:r>
          </w:p>
        </w:tc>
        <w:tc>
          <w:tcPr>
            <w:tcW w:w="1471" w:type="dxa"/>
            <w:vMerge/>
            <w:tcBorders>
              <w:top w:val="nil"/>
              <w:left w:val="single" w:sz="3" w:space="0" w:color="000000"/>
              <w:bottom w:val="single" w:sz="3" w:space="0" w:color="000000"/>
              <w:right w:val="single" w:sz="3" w:space="0" w:color="000000"/>
            </w:tcBorders>
            <w:tcMar>
              <w:top w:w="23" w:type="dxa"/>
              <w:left w:w="42" w:type="dxa"/>
              <w:bottom w:w="23" w:type="dxa"/>
              <w:right w:w="42" w:type="dxa"/>
            </w:tcMar>
            <w:vAlign w:val="center"/>
          </w:tcPr>
          <w:p w14:paraId="6874D227" w14:textId="77777777" w:rsidR="005E4167" w:rsidRPr="00624820" w:rsidRDefault="005E4167" w:rsidP="007F76D1">
            <w:pPr>
              <w:tabs>
                <w:tab w:val="left" w:pos="2268"/>
                <w:tab w:val="left" w:pos="4395"/>
                <w:tab w:val="left" w:pos="6663"/>
              </w:tabs>
              <w:spacing w:line="360" w:lineRule="auto"/>
              <w:rPr>
                <w:rFonts w:ascii="Times New Roman"/>
              </w:rPr>
            </w:pPr>
          </w:p>
        </w:tc>
      </w:tr>
      <w:tr w:rsidR="005E4167" w:rsidRPr="00624820" w14:paraId="786EE267" w14:textId="77777777" w:rsidTr="007F76D1">
        <w:trPr>
          <w:trHeight w:val="953"/>
          <w:jc w:val="center"/>
        </w:trPr>
        <w:tc>
          <w:tcPr>
            <w:tcW w:w="840" w:type="dxa"/>
            <w:vMerge w:val="restart"/>
            <w:tcBorders>
              <w:top w:val="single" w:sz="3" w:space="0" w:color="000000"/>
              <w:left w:val="single" w:sz="3" w:space="0" w:color="000000"/>
              <w:bottom w:val="nil"/>
              <w:right w:val="single" w:sz="3" w:space="0" w:color="000000"/>
            </w:tcBorders>
            <w:tcMar>
              <w:top w:w="23" w:type="dxa"/>
              <w:left w:w="23" w:type="dxa"/>
              <w:bottom w:w="23" w:type="dxa"/>
              <w:right w:w="23" w:type="dxa"/>
            </w:tcMar>
            <w:vAlign w:val="center"/>
          </w:tcPr>
          <w:p w14:paraId="2A345150"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动量</w:t>
            </w:r>
          </w:p>
          <w:p w14:paraId="3420233C"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观点</w:t>
            </w: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4FF47EFA"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动量定理</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71B80FEA"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I</w:t>
            </w:r>
            <w:r w:rsidRPr="00624820">
              <w:rPr>
                <w:rFonts w:ascii="Times New Roman"/>
                <w:szCs w:val="21"/>
                <w:vertAlign w:val="subscript"/>
              </w:rPr>
              <w:t>合</w:t>
            </w:r>
            <w:r w:rsidRPr="00624820">
              <w:rPr>
                <w:rFonts w:ascii="Times New Roman"/>
                <w:szCs w:val="21"/>
              </w:rPr>
              <w:t>=</w:t>
            </w:r>
            <w:r w:rsidRPr="00624820">
              <w:rPr>
                <w:rFonts w:ascii="Times New Roman"/>
                <w:i/>
                <w:szCs w:val="21"/>
              </w:rPr>
              <w:t>p'</w:t>
            </w:r>
            <w:r w:rsidRPr="00624820">
              <w:rPr>
                <w:rFonts w:ascii="Times New Roman"/>
                <w:szCs w:val="21"/>
              </w:rPr>
              <w:t>-</w:t>
            </w:r>
            <w:r w:rsidRPr="00624820">
              <w:rPr>
                <w:rFonts w:ascii="Times New Roman"/>
                <w:i/>
                <w:szCs w:val="21"/>
              </w:rPr>
              <w:t>p</w:t>
            </w:r>
          </w:p>
        </w:tc>
        <w:tc>
          <w:tcPr>
            <w:tcW w:w="147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14:paraId="3D476EB5" w14:textId="77777777" w:rsidR="005E4167" w:rsidRPr="00624820" w:rsidRDefault="005E4167" w:rsidP="007F76D1">
            <w:pPr>
              <w:tabs>
                <w:tab w:val="left" w:pos="2268"/>
                <w:tab w:val="left" w:pos="4395"/>
                <w:tab w:val="left" w:pos="6663"/>
              </w:tabs>
              <w:spacing w:line="360" w:lineRule="auto"/>
              <w:rPr>
                <w:rFonts w:ascii="Times New Roman"/>
                <w:szCs w:val="21"/>
              </w:rPr>
            </w:pPr>
            <w:r w:rsidRPr="00624820">
              <w:rPr>
                <w:rFonts w:ascii="Times New Roman"/>
                <w:szCs w:val="21"/>
              </w:rPr>
              <w:t>只涉及初末速度、力、时间，而不涉及位移、功</w:t>
            </w:r>
          </w:p>
        </w:tc>
      </w:tr>
      <w:tr w:rsidR="005E4167" w:rsidRPr="00624820" w14:paraId="10FF6039" w14:textId="77777777" w:rsidTr="007F76D1">
        <w:trPr>
          <w:trHeight w:val="638"/>
          <w:jc w:val="center"/>
        </w:trPr>
        <w:tc>
          <w:tcPr>
            <w:tcW w:w="840" w:type="dxa"/>
            <w:vMerge/>
            <w:tcBorders>
              <w:top w:val="nil"/>
              <w:left w:val="single" w:sz="3" w:space="0" w:color="000000"/>
              <w:bottom w:val="single" w:sz="3" w:space="0" w:color="000000"/>
              <w:right w:val="single" w:sz="3" w:space="0" w:color="000000"/>
            </w:tcBorders>
            <w:tcMar>
              <w:top w:w="23" w:type="dxa"/>
              <w:left w:w="23" w:type="dxa"/>
              <w:bottom w:w="23" w:type="dxa"/>
              <w:right w:w="23" w:type="dxa"/>
            </w:tcMar>
            <w:vAlign w:val="center"/>
          </w:tcPr>
          <w:p w14:paraId="50F082A7" w14:textId="77777777" w:rsidR="005E4167" w:rsidRPr="00624820" w:rsidRDefault="005E4167" w:rsidP="007F76D1">
            <w:pPr>
              <w:tabs>
                <w:tab w:val="left" w:pos="2268"/>
                <w:tab w:val="left" w:pos="4395"/>
                <w:tab w:val="left" w:pos="6663"/>
              </w:tabs>
              <w:spacing w:line="360" w:lineRule="auto"/>
              <w:rPr>
                <w:rFonts w:ascii="Times New Roman"/>
              </w:rPr>
            </w:pPr>
          </w:p>
        </w:tc>
        <w:tc>
          <w:tcPr>
            <w:tcW w:w="1050"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35D1169D"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动量守恒</w:t>
            </w:r>
          </w:p>
          <w:p w14:paraId="315D45A0"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定律</w:t>
            </w:r>
          </w:p>
        </w:tc>
        <w:tc>
          <w:tcPr>
            <w:tcW w:w="1849"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6244D4A1"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i/>
                <w:szCs w:val="21"/>
              </w:rPr>
              <w:t>p</w:t>
            </w:r>
            <w:r w:rsidRPr="00624820">
              <w:rPr>
                <w:rFonts w:ascii="Times New Roman"/>
                <w:szCs w:val="21"/>
                <w:vertAlign w:val="subscript"/>
              </w:rPr>
              <w:t>1</w:t>
            </w:r>
            <w:r w:rsidRPr="00624820">
              <w:rPr>
                <w:rFonts w:ascii="Times New Roman"/>
                <w:szCs w:val="21"/>
              </w:rPr>
              <w:t>+</w:t>
            </w:r>
            <w:r w:rsidRPr="00624820">
              <w:rPr>
                <w:rFonts w:ascii="Times New Roman"/>
                <w:i/>
                <w:szCs w:val="21"/>
              </w:rPr>
              <w:t>p</w:t>
            </w:r>
            <w:r w:rsidRPr="00624820">
              <w:rPr>
                <w:rFonts w:ascii="Times New Roman"/>
                <w:szCs w:val="21"/>
                <w:vertAlign w:val="subscript"/>
              </w:rPr>
              <w:t>2</w:t>
            </w:r>
          </w:p>
          <w:p w14:paraId="059E0599" w14:textId="77777777" w:rsidR="005E4167" w:rsidRPr="00624820" w:rsidRDefault="005E4167" w:rsidP="007F76D1">
            <w:pPr>
              <w:tabs>
                <w:tab w:val="left" w:pos="2268"/>
                <w:tab w:val="left" w:pos="4395"/>
                <w:tab w:val="left" w:pos="6663"/>
              </w:tabs>
              <w:spacing w:line="360" w:lineRule="auto"/>
              <w:jc w:val="center"/>
              <w:rPr>
                <w:rFonts w:ascii="Times New Roman"/>
              </w:rPr>
            </w:pPr>
            <w:r w:rsidRPr="00624820">
              <w:rPr>
                <w:rFonts w:ascii="Times New Roman"/>
                <w:szCs w:val="21"/>
              </w:rPr>
              <w:t>=</w:t>
            </w:r>
            <w:r w:rsidRPr="00624820">
              <w:rPr>
                <w:rFonts w:ascii="Times New Roman"/>
                <w:i/>
                <w:szCs w:val="21"/>
              </w:rPr>
              <w:t>p</w:t>
            </w:r>
            <w:r w:rsidRPr="00624820">
              <w:rPr>
                <w:rFonts w:ascii="Times New Roman"/>
                <w:szCs w:val="21"/>
                <w:vertAlign w:val="subscript"/>
              </w:rPr>
              <w:t>1</w:t>
            </w:r>
            <w:r w:rsidRPr="00624820">
              <w:rPr>
                <w:rFonts w:ascii="Times New Roman"/>
                <w:i/>
                <w:szCs w:val="21"/>
              </w:rPr>
              <w:t>'</w:t>
            </w:r>
            <w:r w:rsidRPr="00624820">
              <w:rPr>
                <w:rFonts w:ascii="Times New Roman"/>
                <w:szCs w:val="21"/>
              </w:rPr>
              <w:t>+</w:t>
            </w:r>
            <w:r w:rsidRPr="00624820">
              <w:rPr>
                <w:rFonts w:ascii="Times New Roman"/>
                <w:i/>
                <w:szCs w:val="21"/>
              </w:rPr>
              <w:t>p</w:t>
            </w:r>
            <w:r w:rsidRPr="00624820">
              <w:rPr>
                <w:rFonts w:ascii="Times New Roman"/>
                <w:szCs w:val="21"/>
                <w:vertAlign w:val="subscript"/>
              </w:rPr>
              <w:t>2</w:t>
            </w:r>
            <w:r w:rsidRPr="00624820">
              <w:rPr>
                <w:rFonts w:ascii="Times New Roman"/>
                <w:i/>
                <w:szCs w:val="21"/>
              </w:rPr>
              <w:t>'</w:t>
            </w:r>
          </w:p>
        </w:tc>
        <w:tc>
          <w:tcPr>
            <w:tcW w:w="1471"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14:paraId="1A4981A5" w14:textId="77777777" w:rsidR="005E4167" w:rsidRPr="00624820" w:rsidRDefault="005E4167" w:rsidP="007F76D1">
            <w:pPr>
              <w:tabs>
                <w:tab w:val="left" w:pos="2268"/>
                <w:tab w:val="left" w:pos="4395"/>
                <w:tab w:val="left" w:pos="6663"/>
              </w:tabs>
              <w:spacing w:line="360" w:lineRule="auto"/>
              <w:rPr>
                <w:rFonts w:ascii="Times New Roman"/>
                <w:szCs w:val="21"/>
              </w:rPr>
            </w:pPr>
            <w:r w:rsidRPr="00624820">
              <w:rPr>
                <w:rFonts w:ascii="Times New Roman"/>
                <w:szCs w:val="21"/>
              </w:rPr>
              <w:t>只涉及初末速度，而不涉及</w:t>
            </w:r>
            <w:r w:rsidRPr="00624820">
              <w:rPr>
                <w:rFonts w:ascii="Times New Roman"/>
                <w:szCs w:val="21"/>
              </w:rPr>
              <w:lastRenderedPageBreak/>
              <w:t>力、时间</w:t>
            </w:r>
          </w:p>
        </w:tc>
      </w:tr>
    </w:tbl>
    <w:p w14:paraId="301B36E9" w14:textId="77777777" w:rsidR="005E4167" w:rsidRDefault="005E4167" w:rsidP="005E4167">
      <w:pPr>
        <w:tabs>
          <w:tab w:val="left" w:pos="2268"/>
          <w:tab w:val="left" w:pos="4395"/>
          <w:tab w:val="left" w:pos="6663"/>
        </w:tabs>
        <w:spacing w:line="360" w:lineRule="auto"/>
        <w:rPr>
          <w:rFonts w:ascii="Times New Roman"/>
        </w:rPr>
      </w:pPr>
    </w:p>
    <w:p w14:paraId="1F165812" w14:textId="77777777" w:rsidR="005E4167" w:rsidRPr="00624820" w:rsidRDefault="005E4167" w:rsidP="005E4167">
      <w:pPr>
        <w:tabs>
          <w:tab w:val="left" w:pos="2268"/>
          <w:tab w:val="left" w:pos="4395"/>
          <w:tab w:val="left" w:pos="6663"/>
        </w:tabs>
        <w:spacing w:line="360" w:lineRule="auto"/>
        <w:rPr>
          <w:rFonts w:ascii="Times New Roman"/>
        </w:rPr>
      </w:pPr>
      <w:r w:rsidRPr="00624820">
        <w:rPr>
          <w:rFonts w:ascii="Times New Roman"/>
        </w:rPr>
        <w:t>2</w:t>
      </w:r>
      <w:r w:rsidRPr="00624820">
        <w:rPr>
          <w:rFonts w:ascii="Times New Roman"/>
          <w:i/>
        </w:rPr>
        <w:t>.</w:t>
      </w:r>
      <w:r w:rsidRPr="00624820">
        <w:rPr>
          <w:rFonts w:ascii="Times New Roman"/>
        </w:rPr>
        <w:t>当两个物体之间或物体与挡板之间发生多次碰撞时，因碰撞次数较多，过程复杂，在求解多次碰撞问题时，通常可用到以下两种方法：</w:t>
      </w:r>
    </w:p>
    <w:tbl>
      <w:tblPr>
        <w:tblW w:w="0" w:type="auto"/>
        <w:jc w:val="center"/>
        <w:tblLook w:val="04A0" w:firstRow="1" w:lastRow="0" w:firstColumn="1" w:lastColumn="0" w:noHBand="0" w:noVBand="1"/>
      </w:tblPr>
      <w:tblGrid>
        <w:gridCol w:w="735"/>
        <w:gridCol w:w="4475"/>
      </w:tblGrid>
      <w:tr w:rsidR="005E4167" w:rsidRPr="00624820" w14:paraId="1765A9A5" w14:textId="77777777" w:rsidTr="007F76D1">
        <w:trPr>
          <w:trHeight w:val="1583"/>
          <w:jc w:val="center"/>
        </w:trPr>
        <w:tc>
          <w:tcPr>
            <w:tcW w:w="735"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373D72B2"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数学</w:t>
            </w:r>
          </w:p>
          <w:p w14:paraId="4B65ED6E"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归纳法</w:t>
            </w:r>
          </w:p>
        </w:tc>
        <w:tc>
          <w:tcPr>
            <w:tcW w:w="4475"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14:paraId="20527BD7" w14:textId="77777777" w:rsidR="005E4167" w:rsidRPr="00624820" w:rsidRDefault="005E4167" w:rsidP="007F76D1">
            <w:pPr>
              <w:tabs>
                <w:tab w:val="left" w:pos="2268"/>
                <w:tab w:val="left" w:pos="4395"/>
                <w:tab w:val="left" w:pos="6663"/>
              </w:tabs>
              <w:spacing w:line="360" w:lineRule="auto"/>
              <w:rPr>
                <w:rFonts w:ascii="Times New Roman"/>
                <w:szCs w:val="21"/>
              </w:rPr>
            </w:pPr>
            <w:r w:rsidRPr="00624820">
              <w:rPr>
                <w:rFonts w:ascii="Times New Roman"/>
                <w:szCs w:val="21"/>
              </w:rPr>
              <w:t>先利用所学知识把前几次碰撞过程理顺，分析透彻，根据前几次数据，利用数学归纳法，可写出以后碰撞过程中对应规律或结果，通常会出现等差、等比数列，然后可以利用数学中的数列求和公式计算全程的路程等数据</w:t>
            </w:r>
          </w:p>
        </w:tc>
      </w:tr>
      <w:tr w:rsidR="005E4167" w:rsidRPr="00624820" w14:paraId="27A7A145" w14:textId="77777777" w:rsidTr="007F76D1">
        <w:trPr>
          <w:trHeight w:val="953"/>
          <w:jc w:val="center"/>
        </w:trPr>
        <w:tc>
          <w:tcPr>
            <w:tcW w:w="735" w:type="dxa"/>
            <w:tcBorders>
              <w:top w:val="single" w:sz="3" w:space="0" w:color="000000"/>
              <w:left w:val="single" w:sz="3" w:space="0" w:color="000000"/>
              <w:bottom w:val="single" w:sz="3" w:space="0" w:color="000000"/>
              <w:right w:val="single" w:sz="3" w:space="0" w:color="000000"/>
            </w:tcBorders>
            <w:tcMar>
              <w:top w:w="23" w:type="dxa"/>
              <w:left w:w="23" w:type="dxa"/>
              <w:bottom w:w="23" w:type="dxa"/>
              <w:right w:w="23" w:type="dxa"/>
            </w:tcMar>
            <w:vAlign w:val="center"/>
          </w:tcPr>
          <w:p w14:paraId="3229DDCF" w14:textId="77777777" w:rsidR="005E4167" w:rsidRPr="00624820" w:rsidRDefault="005E4167" w:rsidP="007F76D1">
            <w:pPr>
              <w:tabs>
                <w:tab w:val="left" w:pos="2268"/>
                <w:tab w:val="left" w:pos="4395"/>
                <w:tab w:val="left" w:pos="6663"/>
              </w:tabs>
              <w:spacing w:line="360" w:lineRule="auto"/>
              <w:jc w:val="center"/>
              <w:rPr>
                <w:rFonts w:ascii="Times New Roman"/>
                <w:szCs w:val="21"/>
              </w:rPr>
            </w:pPr>
            <w:r w:rsidRPr="00624820">
              <w:rPr>
                <w:rFonts w:ascii="Times New Roman"/>
                <w:szCs w:val="21"/>
              </w:rPr>
              <w:t>图像法</w:t>
            </w:r>
          </w:p>
        </w:tc>
        <w:tc>
          <w:tcPr>
            <w:tcW w:w="4475" w:type="dxa"/>
            <w:tcBorders>
              <w:top w:val="single" w:sz="3" w:space="0" w:color="000000"/>
              <w:left w:val="single" w:sz="3" w:space="0" w:color="000000"/>
              <w:bottom w:val="single" w:sz="3" w:space="0" w:color="000000"/>
              <w:right w:val="single" w:sz="3" w:space="0" w:color="000000"/>
            </w:tcBorders>
            <w:tcMar>
              <w:top w:w="23" w:type="dxa"/>
              <w:left w:w="42" w:type="dxa"/>
              <w:bottom w:w="23" w:type="dxa"/>
              <w:right w:w="42" w:type="dxa"/>
            </w:tcMar>
            <w:vAlign w:val="center"/>
          </w:tcPr>
          <w:p w14:paraId="0B2F10E4" w14:textId="77777777" w:rsidR="005E4167" w:rsidRPr="00624820" w:rsidRDefault="005E4167" w:rsidP="007F76D1">
            <w:pPr>
              <w:tabs>
                <w:tab w:val="left" w:pos="2268"/>
                <w:tab w:val="left" w:pos="4395"/>
                <w:tab w:val="left" w:pos="6663"/>
              </w:tabs>
              <w:spacing w:line="360" w:lineRule="auto"/>
              <w:rPr>
                <w:rFonts w:ascii="Times New Roman"/>
              </w:rPr>
            </w:pPr>
            <w:r w:rsidRPr="00624820">
              <w:rPr>
                <w:rFonts w:ascii="Times New Roman"/>
                <w:szCs w:val="21"/>
              </w:rPr>
              <w:t>通过分析前几次碰撞情况，画出物体对应的</w:t>
            </w:r>
            <w:r w:rsidRPr="00624820">
              <w:rPr>
                <w:rFonts w:ascii="Times New Roman"/>
                <w:i/>
                <w:szCs w:val="21"/>
              </w:rPr>
              <w:t>v</w:t>
            </w:r>
            <w:r w:rsidRPr="00624820">
              <w:rPr>
                <w:rFonts w:ascii="Times New Roman"/>
                <w:szCs w:val="21"/>
              </w:rPr>
              <w:t>-</w:t>
            </w:r>
            <w:r w:rsidRPr="00624820">
              <w:rPr>
                <w:rFonts w:ascii="Times New Roman"/>
                <w:i/>
                <w:szCs w:val="21"/>
              </w:rPr>
              <w:t>t</w:t>
            </w:r>
            <w:r w:rsidRPr="00624820">
              <w:rPr>
                <w:rFonts w:ascii="Times New Roman"/>
                <w:szCs w:val="21"/>
              </w:rPr>
              <w:t>图像，通过图像可使运动过程清晰明了，并且可通过图像与</w:t>
            </w:r>
            <w:r w:rsidRPr="00624820">
              <w:rPr>
                <w:rFonts w:ascii="Times New Roman"/>
                <w:i/>
                <w:szCs w:val="21"/>
              </w:rPr>
              <w:t>t</w:t>
            </w:r>
            <w:r w:rsidRPr="00624820">
              <w:rPr>
                <w:rFonts w:ascii="Times New Roman"/>
                <w:szCs w:val="21"/>
              </w:rPr>
              <w:t>轴所围面积求出物体的位移</w:t>
            </w:r>
          </w:p>
        </w:tc>
      </w:tr>
    </w:tbl>
    <w:p w14:paraId="54686674" w14:textId="77777777" w:rsidR="00FE1283" w:rsidRPr="00DF0F46" w:rsidRDefault="00FE1283" w:rsidP="00FE1283">
      <w:pPr>
        <w:widowControl/>
        <w:spacing w:line="278" w:lineRule="atLeast"/>
        <w:jc w:val="left"/>
        <w:rPr>
          <w:rFonts w:ascii="宋体" w:cs="宋体"/>
          <w:b/>
          <w:bCs/>
          <w:szCs w:val="21"/>
        </w:rPr>
      </w:pPr>
      <w:r w:rsidRPr="00DF0F46">
        <w:rPr>
          <w:rFonts w:ascii="宋体" w:cs="宋体" w:hint="eastAsia"/>
          <w:b/>
          <w:bCs/>
          <w:szCs w:val="21"/>
        </w:rPr>
        <w:t>【随堂导练】</w:t>
      </w:r>
    </w:p>
    <w:p w14:paraId="55460CD0" w14:textId="224B2C9E" w:rsidR="005E4167" w:rsidRPr="005E4167" w:rsidRDefault="005E4167" w:rsidP="005E4167">
      <w:pPr>
        <w:tabs>
          <w:tab w:val="left" w:pos="2268"/>
          <w:tab w:val="left" w:pos="4395"/>
          <w:tab w:val="left" w:pos="6663"/>
        </w:tabs>
        <w:spacing w:line="360" w:lineRule="auto"/>
        <w:rPr>
          <w:rFonts w:ascii="Times New Roman" w:hint="eastAsia"/>
        </w:rPr>
      </w:pPr>
      <w:r w:rsidRPr="00624820">
        <w:rPr>
          <w:rFonts w:ascii="Times New Roman"/>
          <w:w w:val="104"/>
          <w:sz w:val="23"/>
          <w:szCs w:val="23"/>
        </w:rPr>
        <w:t>1</w:t>
      </w:r>
      <w:r w:rsidRPr="00624820">
        <w:rPr>
          <w:rFonts w:ascii="Times New Roman"/>
        </w:rPr>
        <w:t xml:space="preserve">　</w:t>
      </w:r>
      <w:r>
        <w:rPr>
          <w:rFonts w:ascii="Times New Roman" w:eastAsia="方正楷体_GBK"/>
          <w:w w:val="104"/>
          <w:sz w:val="23"/>
          <w:szCs w:val="23"/>
        </w:rPr>
        <w:t>(</w:t>
      </w:r>
      <w:r w:rsidRPr="00624820">
        <w:rPr>
          <w:rFonts w:ascii="Times New Roman"/>
          <w:w w:val="104"/>
          <w:sz w:val="23"/>
          <w:szCs w:val="23"/>
        </w:rPr>
        <w:t>2024</w:t>
      </w:r>
      <w:r w:rsidRPr="00624820">
        <w:rPr>
          <w:rFonts w:ascii="Times New Roman"/>
          <w:w w:val="104"/>
          <w:sz w:val="23"/>
          <w:szCs w:val="23"/>
        </w:rPr>
        <w:t>·</w:t>
      </w:r>
      <w:r w:rsidRPr="00624820">
        <w:rPr>
          <w:rFonts w:ascii="Times New Roman" w:eastAsia="方正楷体_GBK"/>
          <w:w w:val="104"/>
          <w:sz w:val="23"/>
          <w:szCs w:val="23"/>
        </w:rPr>
        <w:t>黑吉辽</w:t>
      </w:r>
      <w:r w:rsidRPr="00624820">
        <w:rPr>
          <w:rFonts w:ascii="Times New Roman"/>
          <w:w w:val="104"/>
          <w:sz w:val="23"/>
          <w:szCs w:val="23"/>
        </w:rPr>
        <w:t>·</w:t>
      </w:r>
      <w:r w:rsidRPr="00624820">
        <w:rPr>
          <w:rFonts w:ascii="Times New Roman"/>
          <w:w w:val="104"/>
          <w:sz w:val="23"/>
          <w:szCs w:val="23"/>
        </w:rPr>
        <w:t>14</w:t>
      </w:r>
      <w:r>
        <w:rPr>
          <w:rFonts w:ascii="Times New Roman" w:eastAsia="方正楷体_GBK"/>
          <w:w w:val="104"/>
          <w:sz w:val="23"/>
          <w:szCs w:val="23"/>
        </w:rPr>
        <w:t>)</w:t>
      </w:r>
      <w:r w:rsidRPr="00624820">
        <w:rPr>
          <w:rFonts w:ascii="Times New Roman"/>
          <w:w w:val="104"/>
          <w:sz w:val="23"/>
          <w:szCs w:val="23"/>
        </w:rPr>
        <w:t>如图，高度</w:t>
      </w:r>
      <w:r w:rsidRPr="00624820">
        <w:rPr>
          <w:rFonts w:ascii="Times New Roman"/>
          <w:i/>
          <w:w w:val="104"/>
          <w:sz w:val="23"/>
          <w:szCs w:val="23"/>
        </w:rPr>
        <w:t>h</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8 m</w:t>
      </w:r>
      <w:r w:rsidRPr="00624820">
        <w:rPr>
          <w:rFonts w:ascii="Times New Roman"/>
          <w:w w:val="104"/>
          <w:sz w:val="23"/>
          <w:szCs w:val="23"/>
        </w:rPr>
        <w:t>的水平桌面上放置两个相同物块</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，质量</w:t>
      </w:r>
      <w:r w:rsidRPr="00624820">
        <w:rPr>
          <w:rFonts w:ascii="Times New Roman"/>
          <w:i/>
          <w:w w:val="104"/>
          <w:sz w:val="23"/>
          <w:szCs w:val="23"/>
        </w:rPr>
        <w:t>m</w:t>
      </w:r>
      <w:r w:rsidRPr="00624820">
        <w:rPr>
          <w:rFonts w:ascii="Times New Roman"/>
          <w:w w:val="104"/>
          <w:sz w:val="23"/>
          <w:szCs w:val="23"/>
          <w:vertAlign w:val="subscript"/>
        </w:rPr>
        <w:t>A</w:t>
      </w:r>
      <w:r w:rsidRPr="00624820">
        <w:rPr>
          <w:rFonts w:ascii="Times New Roman"/>
          <w:w w:val="104"/>
          <w:sz w:val="23"/>
          <w:szCs w:val="23"/>
        </w:rPr>
        <w:t>=</w:t>
      </w:r>
      <w:r w:rsidRPr="00624820">
        <w:rPr>
          <w:rFonts w:ascii="Times New Roman"/>
          <w:i/>
          <w:w w:val="104"/>
          <w:sz w:val="23"/>
          <w:szCs w:val="23"/>
        </w:rPr>
        <w:t>m</w:t>
      </w:r>
      <w:r w:rsidRPr="00624820">
        <w:rPr>
          <w:rFonts w:ascii="Times New Roman"/>
          <w:w w:val="104"/>
          <w:sz w:val="23"/>
          <w:szCs w:val="23"/>
          <w:vertAlign w:val="subscript"/>
        </w:rPr>
        <w:t>B</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1 kg</w:t>
      </w:r>
      <w:r w:rsidRPr="00624820">
        <w:rPr>
          <w:rFonts w:ascii="Times New Roman"/>
          <w:w w:val="104"/>
          <w:sz w:val="23"/>
          <w:szCs w:val="23"/>
        </w:rPr>
        <w:t>。</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间夹一压缩量</w:t>
      </w:r>
      <w:r w:rsidRPr="00624820">
        <w:rPr>
          <w:rFonts w:ascii="Times New Roman"/>
          <w:w w:val="104"/>
          <w:sz w:val="23"/>
          <w:szCs w:val="23"/>
        </w:rPr>
        <w:t>Δ</w:t>
      </w:r>
      <w:r w:rsidRPr="00624820">
        <w:rPr>
          <w:rFonts w:ascii="Times New Roman"/>
          <w:i/>
          <w:w w:val="104"/>
          <w:sz w:val="23"/>
          <w:szCs w:val="23"/>
        </w:rPr>
        <w:t>x</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1 m</w:t>
      </w:r>
      <w:r w:rsidRPr="00624820">
        <w:rPr>
          <w:rFonts w:ascii="Times New Roman"/>
          <w:w w:val="104"/>
          <w:sz w:val="23"/>
          <w:szCs w:val="23"/>
        </w:rPr>
        <w:t>的轻弹簧，弹簧与</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不拴接。同时由静止释放</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，弹簧恢复原长时</w:t>
      </w:r>
      <w:r w:rsidRPr="00624820">
        <w:rPr>
          <w:rFonts w:ascii="Times New Roman"/>
          <w:w w:val="104"/>
          <w:sz w:val="23"/>
          <w:szCs w:val="23"/>
        </w:rPr>
        <w:t>A</w:t>
      </w:r>
      <w:r w:rsidRPr="00624820">
        <w:rPr>
          <w:rFonts w:ascii="Times New Roman"/>
          <w:w w:val="104"/>
          <w:sz w:val="23"/>
          <w:szCs w:val="23"/>
        </w:rPr>
        <w:t>恰好从桌面左端沿水平方向飞出，水平射程</w:t>
      </w:r>
      <w:r w:rsidRPr="00624820">
        <w:rPr>
          <w:rFonts w:ascii="Times New Roman"/>
          <w:i/>
          <w:w w:val="104"/>
          <w:sz w:val="23"/>
          <w:szCs w:val="23"/>
        </w:rPr>
        <w:t>x</w:t>
      </w:r>
      <w:r w:rsidRPr="00624820">
        <w:rPr>
          <w:rFonts w:ascii="Times New Roman"/>
          <w:w w:val="104"/>
          <w:sz w:val="23"/>
          <w:szCs w:val="23"/>
          <w:vertAlign w:val="subscript"/>
        </w:rPr>
        <w:t>A</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4 m</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脱离弹簧后沿桌面滑行一段距离</w:t>
      </w:r>
      <w:r w:rsidRPr="00624820">
        <w:rPr>
          <w:rFonts w:ascii="Times New Roman"/>
          <w:i/>
          <w:w w:val="104"/>
          <w:sz w:val="23"/>
          <w:szCs w:val="23"/>
        </w:rPr>
        <w:t>x</w:t>
      </w:r>
      <w:r w:rsidRPr="00624820">
        <w:rPr>
          <w:rFonts w:ascii="Times New Roman"/>
          <w:w w:val="104"/>
          <w:sz w:val="23"/>
          <w:szCs w:val="23"/>
          <w:vertAlign w:val="subscript"/>
        </w:rPr>
        <w:t>B</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25 m</w:t>
      </w:r>
      <w:r w:rsidRPr="00624820">
        <w:rPr>
          <w:rFonts w:ascii="Times New Roman"/>
          <w:w w:val="104"/>
          <w:sz w:val="23"/>
          <w:szCs w:val="23"/>
        </w:rPr>
        <w:t>后停止。</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均视为质点，取重力加速度</w:t>
      </w:r>
      <w:r w:rsidRPr="00624820">
        <w:rPr>
          <w:rFonts w:ascii="Times New Roman"/>
          <w:i/>
          <w:w w:val="104"/>
          <w:sz w:val="23"/>
          <w:szCs w:val="23"/>
        </w:rPr>
        <w:t>g</w:t>
      </w:r>
      <w:r w:rsidRPr="00624820">
        <w:rPr>
          <w:rFonts w:ascii="Times New Roman"/>
          <w:w w:val="104"/>
          <w:sz w:val="23"/>
          <w:szCs w:val="23"/>
        </w:rPr>
        <w:t>=10 m/s</w:t>
      </w:r>
      <w:r w:rsidRPr="00624820">
        <w:rPr>
          <w:rFonts w:ascii="Times New Roman"/>
          <w:w w:val="104"/>
          <w:sz w:val="23"/>
          <w:szCs w:val="23"/>
          <w:vertAlign w:val="superscript"/>
        </w:rPr>
        <w:t>2</w:t>
      </w:r>
      <w:r w:rsidRPr="00624820">
        <w:rPr>
          <w:rFonts w:ascii="Times New Roman"/>
          <w:w w:val="104"/>
          <w:sz w:val="23"/>
          <w:szCs w:val="23"/>
        </w:rPr>
        <w:t>。求：</w:t>
      </w:r>
    </w:p>
    <w:p w14:paraId="7B667D92" w14:textId="27B9E071" w:rsidR="005E4167" w:rsidRPr="00624820" w:rsidRDefault="005E4167" w:rsidP="005E4167">
      <w:pPr>
        <w:tabs>
          <w:tab w:val="left" w:pos="2268"/>
          <w:tab w:val="left" w:pos="4395"/>
          <w:tab w:val="left" w:pos="6663"/>
        </w:tabs>
        <w:spacing w:line="360" w:lineRule="auto"/>
        <w:rPr>
          <w:rFonts w:ascii="Times New Roman" w:hint="eastAsia"/>
        </w:rPr>
      </w:pPr>
      <w:r>
        <w:rPr>
          <w:rFonts w:ascii="Times New Roman"/>
          <w:w w:val="104"/>
          <w:sz w:val="23"/>
          <w:szCs w:val="23"/>
        </w:rPr>
        <w:t>(</w:t>
      </w:r>
      <w:r w:rsidRPr="00624820">
        <w:rPr>
          <w:rFonts w:ascii="Times New Roman"/>
          <w:w w:val="104"/>
          <w:sz w:val="23"/>
          <w:szCs w:val="23"/>
        </w:rPr>
        <w:t>1</w:t>
      </w:r>
      <w:r>
        <w:rPr>
          <w:rFonts w:ascii="Times New Roman"/>
          <w:w w:val="104"/>
          <w:sz w:val="23"/>
          <w:szCs w:val="23"/>
        </w:rPr>
        <w:t>)</w:t>
      </w:r>
      <w:r w:rsidRPr="00624820">
        <w:rPr>
          <w:rFonts w:ascii="Times New Roman"/>
          <w:w w:val="104"/>
          <w:sz w:val="23"/>
          <w:szCs w:val="23"/>
        </w:rPr>
        <w:t>脱离弹簧时</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的速度大小</w:t>
      </w:r>
      <w:r w:rsidRPr="00624820">
        <w:rPr>
          <w:rFonts w:ascii="Times New Roman"/>
          <w:i/>
          <w:w w:val="104"/>
          <w:sz w:val="23"/>
          <w:szCs w:val="23"/>
        </w:rPr>
        <w:t>v</w:t>
      </w:r>
      <w:r w:rsidRPr="00624820">
        <w:rPr>
          <w:rFonts w:ascii="Times New Roman"/>
          <w:w w:val="104"/>
          <w:sz w:val="23"/>
          <w:szCs w:val="23"/>
          <w:vertAlign w:val="subscript"/>
        </w:rPr>
        <w:t>A</w:t>
      </w:r>
      <w:r w:rsidRPr="00624820">
        <w:rPr>
          <w:rFonts w:ascii="Times New Roman"/>
          <w:w w:val="104"/>
          <w:sz w:val="23"/>
          <w:szCs w:val="23"/>
        </w:rPr>
        <w:t>和</w:t>
      </w:r>
      <w:r w:rsidRPr="00624820">
        <w:rPr>
          <w:rFonts w:ascii="Times New Roman"/>
          <w:i/>
          <w:w w:val="104"/>
          <w:sz w:val="23"/>
          <w:szCs w:val="23"/>
        </w:rPr>
        <w:t>v</w:t>
      </w:r>
      <w:r w:rsidRPr="00624820">
        <w:rPr>
          <w:rFonts w:ascii="Times New Roman"/>
          <w:w w:val="104"/>
          <w:sz w:val="23"/>
          <w:szCs w:val="23"/>
          <w:vertAlign w:val="subscript"/>
        </w:rPr>
        <w:t>B</w:t>
      </w:r>
      <w:r w:rsidRPr="00624820">
        <w:rPr>
          <w:rFonts w:ascii="Times New Roman"/>
          <w:w w:val="104"/>
          <w:sz w:val="23"/>
          <w:szCs w:val="23"/>
        </w:rPr>
        <w:t>；</w:t>
      </w:r>
    </w:p>
    <w:p w14:paraId="25EC4D77" w14:textId="0613BE4D" w:rsidR="005E4167" w:rsidRPr="00624820" w:rsidRDefault="005E4167" w:rsidP="005E4167">
      <w:pPr>
        <w:tabs>
          <w:tab w:val="left" w:pos="2268"/>
          <w:tab w:val="left" w:pos="4395"/>
          <w:tab w:val="left" w:pos="6663"/>
        </w:tabs>
        <w:spacing w:line="360" w:lineRule="auto"/>
        <w:rPr>
          <w:rFonts w:ascii="Times New Roman"/>
        </w:rPr>
      </w:pPr>
      <w:r w:rsidRPr="00624820">
        <w:rPr>
          <w:rFonts w:ascii="Times New Roman"/>
          <w:noProof/>
        </w:rPr>
        <w:drawing>
          <wp:anchor distT="0" distB="0" distL="114300" distR="114300" simplePos="0" relativeHeight="251658240" behindDoc="1" locked="0" layoutInCell="1" allowOverlap="1" wp14:anchorId="35362DAF" wp14:editId="5BD3361F">
            <wp:simplePos x="0" y="0"/>
            <wp:positionH relativeFrom="column">
              <wp:posOffset>4599569</wp:posOffset>
            </wp:positionH>
            <wp:positionV relativeFrom="paragraph">
              <wp:posOffset>89089</wp:posOffset>
            </wp:positionV>
            <wp:extent cx="1080000" cy="900000"/>
            <wp:effectExtent l="0" t="0" r="6350" b="0"/>
            <wp:wrapTight wrapText="bothSides">
              <wp:wrapPolygon edited="0">
                <wp:start x="0" y="0"/>
                <wp:lineTo x="0" y="21036"/>
                <wp:lineTo x="21346" y="21036"/>
                <wp:lineTo x="21346" y="0"/>
                <wp:lineTo x="0" y="0"/>
              </wp:wrapPolygon>
            </wp:wrapTight>
            <wp:docPr id="143"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0000" cy="900000"/>
                    </a:xfrm>
                    <a:prstGeom prst="rect">
                      <a:avLst/>
                    </a:prstGeom>
                  </pic:spPr>
                </pic:pic>
              </a:graphicData>
            </a:graphic>
          </wp:anchor>
        </w:drawing>
      </w:r>
      <w:r>
        <w:rPr>
          <w:rFonts w:ascii="Times New Roman"/>
          <w:w w:val="104"/>
          <w:sz w:val="23"/>
          <w:szCs w:val="23"/>
        </w:rPr>
        <w:t>(</w:t>
      </w:r>
      <w:r w:rsidRPr="00624820">
        <w:rPr>
          <w:rFonts w:ascii="Times New Roman"/>
          <w:w w:val="104"/>
          <w:sz w:val="23"/>
          <w:szCs w:val="23"/>
        </w:rPr>
        <w:t>2</w:t>
      </w:r>
      <w:r>
        <w:rPr>
          <w:rFonts w:ascii="Times New Roman"/>
          <w:w w:val="104"/>
          <w:sz w:val="23"/>
          <w:szCs w:val="23"/>
        </w:rPr>
        <w:t>)</w:t>
      </w:r>
      <w:r w:rsidRPr="00624820">
        <w:rPr>
          <w:rFonts w:ascii="Times New Roman"/>
          <w:w w:val="104"/>
          <w:sz w:val="23"/>
          <w:szCs w:val="23"/>
        </w:rPr>
        <w:t>物块与桌面间的动摩擦因数</w:t>
      </w:r>
      <w:r w:rsidRPr="00624820">
        <w:rPr>
          <w:rFonts w:ascii="Times New Roman"/>
          <w:i/>
          <w:w w:val="104"/>
          <w:sz w:val="23"/>
          <w:szCs w:val="23"/>
        </w:rPr>
        <w:t>μ</w:t>
      </w:r>
      <w:r w:rsidRPr="00624820">
        <w:rPr>
          <w:rFonts w:ascii="Times New Roman"/>
          <w:w w:val="104"/>
          <w:sz w:val="23"/>
          <w:szCs w:val="23"/>
        </w:rPr>
        <w:t>；</w:t>
      </w:r>
    </w:p>
    <w:p w14:paraId="756498C8" w14:textId="77777777" w:rsidR="005E4167" w:rsidRPr="00624820" w:rsidRDefault="005E4167" w:rsidP="005E4167">
      <w:pPr>
        <w:tabs>
          <w:tab w:val="left" w:pos="2268"/>
          <w:tab w:val="left" w:pos="4395"/>
          <w:tab w:val="left" w:pos="6663"/>
        </w:tabs>
        <w:spacing w:line="360" w:lineRule="auto"/>
        <w:rPr>
          <w:rFonts w:ascii="Times New Roman"/>
        </w:rPr>
      </w:pPr>
      <w:r>
        <w:rPr>
          <w:rFonts w:ascii="Times New Roman"/>
          <w:w w:val="104"/>
          <w:sz w:val="23"/>
          <w:szCs w:val="23"/>
        </w:rPr>
        <w:t>(</w:t>
      </w:r>
      <w:r w:rsidRPr="00624820">
        <w:rPr>
          <w:rFonts w:ascii="Times New Roman"/>
          <w:w w:val="104"/>
          <w:sz w:val="23"/>
          <w:szCs w:val="23"/>
        </w:rPr>
        <w:t>3</w:t>
      </w:r>
      <w:r>
        <w:rPr>
          <w:rFonts w:ascii="Times New Roman"/>
          <w:w w:val="104"/>
          <w:sz w:val="23"/>
          <w:szCs w:val="23"/>
        </w:rPr>
        <w:t>)</w:t>
      </w:r>
      <w:r w:rsidRPr="00624820">
        <w:rPr>
          <w:rFonts w:ascii="Times New Roman"/>
          <w:w w:val="104"/>
          <w:sz w:val="23"/>
          <w:szCs w:val="23"/>
        </w:rPr>
        <w:t>整个过程中，弹簧释放的弹性势能</w:t>
      </w:r>
      <w:r w:rsidRPr="00624820">
        <w:rPr>
          <w:rFonts w:ascii="Times New Roman"/>
          <w:w w:val="104"/>
          <w:sz w:val="23"/>
          <w:szCs w:val="23"/>
        </w:rPr>
        <w:t>Δ</w:t>
      </w:r>
      <w:r w:rsidRPr="00624820">
        <w:rPr>
          <w:rFonts w:ascii="Times New Roman"/>
          <w:i/>
          <w:w w:val="104"/>
          <w:sz w:val="23"/>
          <w:szCs w:val="23"/>
        </w:rPr>
        <w:t>E</w:t>
      </w:r>
      <w:r w:rsidRPr="00624820">
        <w:rPr>
          <w:rFonts w:ascii="Times New Roman"/>
          <w:w w:val="104"/>
          <w:sz w:val="23"/>
          <w:szCs w:val="23"/>
          <w:vertAlign w:val="subscript"/>
        </w:rPr>
        <w:t>p</w:t>
      </w:r>
      <w:r w:rsidRPr="00624820">
        <w:rPr>
          <w:rFonts w:ascii="Times New Roman"/>
          <w:w w:val="104"/>
          <w:sz w:val="23"/>
          <w:szCs w:val="23"/>
        </w:rPr>
        <w:t>。</w:t>
      </w:r>
    </w:p>
    <w:p w14:paraId="2F462698" w14:textId="77777777" w:rsidR="005E4167" w:rsidRDefault="005E4167" w:rsidP="005E4167">
      <w:pPr>
        <w:tabs>
          <w:tab w:val="left" w:pos="2268"/>
          <w:tab w:val="left" w:pos="4395"/>
          <w:tab w:val="left" w:pos="6663"/>
        </w:tabs>
        <w:spacing w:line="360" w:lineRule="auto"/>
        <w:rPr>
          <w:rFonts w:ascii="Times New Roman" w:eastAsia="方正黑体_GBK"/>
          <w:w w:val="104"/>
          <w:sz w:val="23"/>
          <w:szCs w:val="23"/>
        </w:rPr>
      </w:pPr>
    </w:p>
    <w:p w14:paraId="31436B76" w14:textId="77777777" w:rsidR="005E4167" w:rsidRDefault="005E4167" w:rsidP="005E4167">
      <w:pPr>
        <w:tabs>
          <w:tab w:val="left" w:pos="2268"/>
          <w:tab w:val="left" w:pos="4395"/>
          <w:tab w:val="left" w:pos="6663"/>
        </w:tabs>
        <w:spacing w:line="360" w:lineRule="auto"/>
        <w:rPr>
          <w:rFonts w:ascii="Times New Roman" w:eastAsia="方正黑体_GBK"/>
          <w:w w:val="104"/>
          <w:sz w:val="23"/>
          <w:szCs w:val="23"/>
        </w:rPr>
      </w:pPr>
    </w:p>
    <w:p w14:paraId="027E6A55" w14:textId="77777777" w:rsidR="005E4167" w:rsidRDefault="005E4167" w:rsidP="005E4167">
      <w:pPr>
        <w:tabs>
          <w:tab w:val="left" w:pos="2268"/>
          <w:tab w:val="left" w:pos="4395"/>
          <w:tab w:val="left" w:pos="6663"/>
        </w:tabs>
        <w:spacing w:line="360" w:lineRule="auto"/>
        <w:rPr>
          <w:rFonts w:ascii="Times New Roman" w:eastAsia="方正黑体_GBK"/>
          <w:w w:val="104"/>
          <w:sz w:val="23"/>
          <w:szCs w:val="23"/>
        </w:rPr>
      </w:pPr>
    </w:p>
    <w:p w14:paraId="46C1F7E6" w14:textId="77777777" w:rsidR="005E4167" w:rsidRDefault="005E4167" w:rsidP="005E4167">
      <w:pPr>
        <w:tabs>
          <w:tab w:val="left" w:pos="2268"/>
          <w:tab w:val="left" w:pos="4395"/>
          <w:tab w:val="left" w:pos="6663"/>
        </w:tabs>
        <w:spacing w:line="360" w:lineRule="auto"/>
        <w:rPr>
          <w:rFonts w:ascii="Times New Roman" w:eastAsia="方正黑体_GBK"/>
          <w:w w:val="104"/>
          <w:sz w:val="23"/>
          <w:szCs w:val="23"/>
        </w:rPr>
      </w:pPr>
    </w:p>
    <w:p w14:paraId="0D48B83D" w14:textId="41139B01" w:rsidR="005E4167" w:rsidRPr="005E4167" w:rsidRDefault="005E4167" w:rsidP="005E4167">
      <w:pPr>
        <w:tabs>
          <w:tab w:val="left" w:pos="2268"/>
          <w:tab w:val="left" w:pos="4395"/>
          <w:tab w:val="left" w:pos="6663"/>
        </w:tabs>
        <w:spacing w:line="360" w:lineRule="auto"/>
        <w:rPr>
          <w:rFonts w:ascii="Times New Roman" w:hint="eastAsia"/>
          <w:w w:val="104"/>
          <w:sz w:val="23"/>
          <w:szCs w:val="23"/>
        </w:rPr>
      </w:pPr>
      <w:r w:rsidRPr="00624820">
        <w:rPr>
          <w:rFonts w:ascii="Times New Roman"/>
          <w:w w:val="104"/>
          <w:sz w:val="23"/>
          <w:szCs w:val="23"/>
        </w:rPr>
        <w:t>2</w:t>
      </w:r>
      <w:r w:rsidRPr="00624820">
        <w:rPr>
          <w:rFonts w:ascii="Times New Roman"/>
          <w:w w:val="104"/>
          <w:sz w:val="23"/>
          <w:szCs w:val="23"/>
        </w:rPr>
        <w:t xml:space="preserve">　</w:t>
      </w:r>
      <w:r>
        <w:rPr>
          <w:rFonts w:ascii="Times New Roman" w:eastAsia="方正楷体_GBK"/>
          <w:w w:val="104"/>
          <w:sz w:val="23"/>
          <w:szCs w:val="23"/>
        </w:rPr>
        <w:t>(</w:t>
      </w:r>
      <w:r w:rsidRPr="00624820">
        <w:rPr>
          <w:rFonts w:ascii="Times New Roman"/>
          <w:w w:val="104"/>
          <w:sz w:val="23"/>
          <w:szCs w:val="23"/>
        </w:rPr>
        <w:t>2023</w:t>
      </w:r>
      <w:r w:rsidRPr="00624820">
        <w:rPr>
          <w:rFonts w:ascii="Times New Roman"/>
          <w:w w:val="104"/>
          <w:sz w:val="23"/>
          <w:szCs w:val="23"/>
        </w:rPr>
        <w:t>·</w:t>
      </w:r>
      <w:r w:rsidRPr="00624820">
        <w:rPr>
          <w:rFonts w:ascii="Times New Roman" w:eastAsia="方正楷体_GBK"/>
          <w:w w:val="104"/>
          <w:sz w:val="23"/>
          <w:szCs w:val="23"/>
        </w:rPr>
        <w:t>江苏南京市汉开书院模拟</w:t>
      </w:r>
      <w:r>
        <w:rPr>
          <w:rFonts w:ascii="Times New Roman" w:eastAsia="方正楷体_GBK"/>
          <w:w w:val="104"/>
          <w:sz w:val="23"/>
          <w:szCs w:val="23"/>
        </w:rPr>
        <w:t>)</w:t>
      </w:r>
      <w:r w:rsidRPr="00624820">
        <w:rPr>
          <w:rFonts w:ascii="Times New Roman"/>
          <w:w w:val="104"/>
          <w:sz w:val="23"/>
          <w:szCs w:val="23"/>
        </w:rPr>
        <w:t>质量为</w:t>
      </w:r>
      <w:r w:rsidRPr="00624820">
        <w:rPr>
          <w:rFonts w:ascii="Times New Roman"/>
          <w:w w:val="104"/>
          <w:sz w:val="23"/>
          <w:szCs w:val="23"/>
        </w:rPr>
        <w:t>2</w:t>
      </w:r>
      <w:r w:rsidRPr="00624820">
        <w:rPr>
          <w:rFonts w:ascii="Times New Roman"/>
          <w:i/>
          <w:w w:val="104"/>
          <w:sz w:val="23"/>
          <w:szCs w:val="23"/>
        </w:rPr>
        <w:t>m</w:t>
      </w:r>
      <w:r w:rsidRPr="00624820">
        <w:rPr>
          <w:rFonts w:ascii="Times New Roman"/>
          <w:w w:val="104"/>
          <w:sz w:val="23"/>
          <w:szCs w:val="23"/>
        </w:rPr>
        <w:t>的木板</w:t>
      </w:r>
      <w:r w:rsidRPr="00624820">
        <w:rPr>
          <w:rFonts w:ascii="Times New Roman"/>
          <w:w w:val="104"/>
          <w:sz w:val="23"/>
          <w:szCs w:val="23"/>
        </w:rPr>
        <w:t>C</w:t>
      </w:r>
      <w:r w:rsidRPr="00624820">
        <w:rPr>
          <w:rFonts w:ascii="Times New Roman"/>
          <w:w w:val="104"/>
          <w:sz w:val="23"/>
          <w:szCs w:val="23"/>
        </w:rPr>
        <w:t>静止在光滑水平面上。现将速度分别为</w:t>
      </w:r>
      <w:r w:rsidRPr="00624820">
        <w:rPr>
          <w:rFonts w:ascii="Times New Roman"/>
          <w:i/>
          <w:w w:val="104"/>
          <w:sz w:val="23"/>
          <w:szCs w:val="23"/>
        </w:rPr>
        <w:t>v</w:t>
      </w:r>
      <w:r w:rsidRPr="00624820">
        <w:rPr>
          <w:rFonts w:ascii="Times New Roman"/>
          <w:w w:val="104"/>
          <w:sz w:val="23"/>
          <w:szCs w:val="23"/>
          <w:vertAlign w:val="subscript"/>
        </w:rPr>
        <w:t>0</w:t>
      </w:r>
      <w:r w:rsidRPr="00624820">
        <w:rPr>
          <w:rFonts w:ascii="Times New Roman"/>
          <w:w w:val="104"/>
          <w:sz w:val="23"/>
          <w:szCs w:val="23"/>
        </w:rPr>
        <w:t>、</w:t>
      </w:r>
      <w:r w:rsidRPr="00624820">
        <w:rPr>
          <w:rFonts w:ascii="Times New Roman"/>
          <w:w w:val="104"/>
          <w:sz w:val="23"/>
          <w:szCs w:val="23"/>
        </w:rPr>
        <w:t>2</w:t>
      </w:r>
      <w:r w:rsidRPr="00624820">
        <w:rPr>
          <w:rFonts w:ascii="Times New Roman"/>
          <w:i/>
          <w:w w:val="104"/>
          <w:sz w:val="23"/>
          <w:szCs w:val="23"/>
        </w:rPr>
        <w:t>v</w:t>
      </w:r>
      <w:r w:rsidRPr="00624820">
        <w:rPr>
          <w:rFonts w:ascii="Times New Roman"/>
          <w:w w:val="104"/>
          <w:sz w:val="23"/>
          <w:szCs w:val="23"/>
          <w:vertAlign w:val="subscript"/>
        </w:rPr>
        <w:t>0</w:t>
      </w:r>
      <w:r w:rsidRPr="00624820">
        <w:rPr>
          <w:rFonts w:ascii="Times New Roman"/>
          <w:w w:val="104"/>
          <w:sz w:val="23"/>
          <w:szCs w:val="23"/>
        </w:rPr>
        <w:t>的木块</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同时放上木板，运动方向如图，木块的质量均为</w:t>
      </w:r>
      <w:r w:rsidRPr="00624820">
        <w:rPr>
          <w:rFonts w:ascii="Times New Roman"/>
          <w:i/>
          <w:w w:val="104"/>
          <w:sz w:val="23"/>
          <w:szCs w:val="23"/>
        </w:rPr>
        <w:t>m</w:t>
      </w:r>
      <w:r w:rsidRPr="00624820">
        <w:rPr>
          <w:rFonts w:ascii="Times New Roman"/>
          <w:w w:val="104"/>
          <w:sz w:val="23"/>
          <w:szCs w:val="23"/>
        </w:rPr>
        <w:t>，</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间的距离为</w:t>
      </w:r>
      <w:r w:rsidRPr="00624820">
        <w:rPr>
          <w:rFonts w:ascii="Times New Roman"/>
          <w:i/>
          <w:w w:val="104"/>
          <w:sz w:val="23"/>
          <w:szCs w:val="23"/>
        </w:rPr>
        <w:t>d</w:t>
      </w:r>
      <w:r w:rsidRPr="00624820">
        <w:rPr>
          <w:rFonts w:ascii="Times New Roman"/>
          <w:w w:val="104"/>
          <w:sz w:val="23"/>
          <w:szCs w:val="23"/>
        </w:rPr>
        <w:t>，木块与木板之间的动摩擦因数均为</w:t>
      </w:r>
      <w:r w:rsidRPr="00624820">
        <w:rPr>
          <w:rFonts w:ascii="Times New Roman"/>
          <w:i/>
          <w:w w:val="104"/>
          <w:sz w:val="23"/>
          <w:szCs w:val="23"/>
        </w:rPr>
        <w:t>μ</w:t>
      </w:r>
      <w:r w:rsidRPr="00624820">
        <w:rPr>
          <w:rFonts w:ascii="Times New Roman"/>
          <w:w w:val="104"/>
          <w:sz w:val="23"/>
          <w:szCs w:val="23"/>
        </w:rPr>
        <w:t>，木板足够长，重力加速度为</w:t>
      </w:r>
      <w:r w:rsidRPr="00624820">
        <w:rPr>
          <w:rFonts w:ascii="Times New Roman"/>
          <w:i/>
          <w:w w:val="104"/>
          <w:sz w:val="23"/>
          <w:szCs w:val="23"/>
        </w:rPr>
        <w:t>g</w:t>
      </w:r>
      <w:r w:rsidRPr="00624820">
        <w:rPr>
          <w:rFonts w:ascii="Times New Roman"/>
          <w:w w:val="104"/>
          <w:sz w:val="23"/>
          <w:szCs w:val="23"/>
        </w:rPr>
        <w:t>，求：</w:t>
      </w:r>
    </w:p>
    <w:p w14:paraId="39D0B6AE" w14:textId="3671A6AA" w:rsidR="005E4167" w:rsidRPr="00624820" w:rsidRDefault="005E4167" w:rsidP="005E4167">
      <w:pPr>
        <w:tabs>
          <w:tab w:val="left" w:pos="2268"/>
          <w:tab w:val="left" w:pos="4395"/>
          <w:tab w:val="left" w:pos="6663"/>
        </w:tabs>
        <w:spacing w:line="360" w:lineRule="auto"/>
        <w:rPr>
          <w:rFonts w:ascii="Times New Roman"/>
        </w:rPr>
      </w:pPr>
      <w:r w:rsidRPr="00624820">
        <w:rPr>
          <w:rFonts w:ascii="Times New Roman"/>
          <w:noProof/>
        </w:rPr>
        <w:drawing>
          <wp:anchor distT="0" distB="0" distL="114300" distR="114300" simplePos="0" relativeHeight="251659264" behindDoc="1" locked="0" layoutInCell="1" allowOverlap="1" wp14:anchorId="1D4502CE" wp14:editId="47A3391F">
            <wp:simplePos x="0" y="0"/>
            <wp:positionH relativeFrom="column">
              <wp:posOffset>4326264</wp:posOffset>
            </wp:positionH>
            <wp:positionV relativeFrom="paragraph">
              <wp:posOffset>260614</wp:posOffset>
            </wp:positionV>
            <wp:extent cx="1584000" cy="396000"/>
            <wp:effectExtent l="0" t="0" r="0" b="4445"/>
            <wp:wrapTight wrapText="bothSides">
              <wp:wrapPolygon edited="0">
                <wp:start x="0" y="0"/>
                <wp:lineTo x="0" y="20803"/>
                <wp:lineTo x="21306" y="20803"/>
                <wp:lineTo x="21306" y="0"/>
                <wp:lineTo x="0" y="0"/>
              </wp:wrapPolygon>
            </wp:wrapTight>
            <wp:docPr id="144" name="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4000" cy="396000"/>
                    </a:xfrm>
                    <a:prstGeom prst="rect">
                      <a:avLst/>
                    </a:prstGeom>
                  </pic:spPr>
                </pic:pic>
              </a:graphicData>
            </a:graphic>
          </wp:anchor>
        </w:drawing>
      </w:r>
      <w:r>
        <w:rPr>
          <w:rFonts w:ascii="Times New Roman"/>
          <w:w w:val="104"/>
          <w:sz w:val="23"/>
          <w:szCs w:val="23"/>
        </w:rPr>
        <w:t>(</w:t>
      </w:r>
      <w:r w:rsidRPr="00624820">
        <w:rPr>
          <w:rFonts w:ascii="Times New Roman"/>
          <w:w w:val="104"/>
          <w:sz w:val="23"/>
          <w:szCs w:val="23"/>
        </w:rPr>
        <w:t>1</w:t>
      </w:r>
      <w:r>
        <w:rPr>
          <w:rFonts w:ascii="Times New Roman"/>
          <w:w w:val="104"/>
          <w:sz w:val="23"/>
          <w:szCs w:val="23"/>
        </w:rPr>
        <w:t>)</w:t>
      </w:r>
      <w:r w:rsidRPr="00624820">
        <w:rPr>
          <w:rFonts w:ascii="Times New Roman"/>
          <w:w w:val="104"/>
          <w:sz w:val="23"/>
          <w:szCs w:val="23"/>
        </w:rPr>
        <w:t>木块</w:t>
      </w:r>
      <w:r w:rsidRPr="00624820">
        <w:rPr>
          <w:rFonts w:ascii="Times New Roman"/>
          <w:w w:val="104"/>
          <w:sz w:val="23"/>
          <w:szCs w:val="23"/>
        </w:rPr>
        <w:t>A</w:t>
      </w:r>
      <w:r w:rsidRPr="00624820">
        <w:rPr>
          <w:rFonts w:ascii="Times New Roman"/>
          <w:w w:val="104"/>
          <w:sz w:val="23"/>
          <w:szCs w:val="23"/>
        </w:rPr>
        <w:t>在木板</w:t>
      </w:r>
      <w:r w:rsidRPr="00624820">
        <w:rPr>
          <w:rFonts w:ascii="Times New Roman"/>
          <w:w w:val="104"/>
          <w:sz w:val="23"/>
          <w:szCs w:val="23"/>
        </w:rPr>
        <w:t>C</w:t>
      </w:r>
      <w:r w:rsidRPr="00624820">
        <w:rPr>
          <w:rFonts w:ascii="Times New Roman"/>
          <w:w w:val="104"/>
          <w:sz w:val="23"/>
          <w:szCs w:val="23"/>
        </w:rPr>
        <w:t>上的滑行时间</w:t>
      </w:r>
      <w:r w:rsidRPr="00624820">
        <w:rPr>
          <w:rFonts w:ascii="Times New Roman"/>
          <w:i/>
          <w:w w:val="104"/>
          <w:sz w:val="23"/>
          <w:szCs w:val="23"/>
        </w:rPr>
        <w:t>t</w:t>
      </w:r>
      <w:r w:rsidRPr="00624820">
        <w:rPr>
          <w:rFonts w:ascii="Times New Roman"/>
          <w:w w:val="104"/>
          <w:sz w:val="23"/>
          <w:szCs w:val="23"/>
        </w:rPr>
        <w:t>；</w:t>
      </w:r>
    </w:p>
    <w:p w14:paraId="16FD05BC" w14:textId="77777777" w:rsidR="005E4167" w:rsidRPr="00624820" w:rsidRDefault="005E4167" w:rsidP="005E4167">
      <w:pPr>
        <w:tabs>
          <w:tab w:val="left" w:pos="2268"/>
          <w:tab w:val="left" w:pos="4395"/>
          <w:tab w:val="left" w:pos="6663"/>
        </w:tabs>
        <w:spacing w:line="360" w:lineRule="auto"/>
        <w:rPr>
          <w:rFonts w:ascii="Times New Roman"/>
        </w:rPr>
      </w:pPr>
      <w:r>
        <w:rPr>
          <w:rFonts w:ascii="Times New Roman"/>
          <w:w w:val="104"/>
          <w:sz w:val="23"/>
          <w:szCs w:val="23"/>
        </w:rPr>
        <w:t>(</w:t>
      </w:r>
      <w:r w:rsidRPr="00624820">
        <w:rPr>
          <w:rFonts w:ascii="Times New Roman"/>
          <w:w w:val="104"/>
          <w:sz w:val="23"/>
          <w:szCs w:val="23"/>
        </w:rPr>
        <w:t>2</w:t>
      </w:r>
      <w:r>
        <w:rPr>
          <w:rFonts w:ascii="Times New Roman"/>
          <w:w w:val="104"/>
          <w:sz w:val="23"/>
          <w:szCs w:val="23"/>
        </w:rPr>
        <w:t>)</w:t>
      </w:r>
      <w:r w:rsidRPr="00624820">
        <w:rPr>
          <w:rFonts w:ascii="Times New Roman"/>
          <w:w w:val="104"/>
          <w:sz w:val="23"/>
          <w:szCs w:val="23"/>
        </w:rPr>
        <w:t>木块</w:t>
      </w:r>
      <w:r w:rsidRPr="00624820">
        <w:rPr>
          <w:rFonts w:ascii="Times New Roman"/>
          <w:w w:val="104"/>
          <w:sz w:val="23"/>
          <w:szCs w:val="23"/>
        </w:rPr>
        <w:t>A</w:t>
      </w:r>
      <w:r w:rsidRPr="00624820">
        <w:rPr>
          <w:rFonts w:ascii="Times New Roman"/>
          <w:w w:val="104"/>
          <w:sz w:val="23"/>
          <w:szCs w:val="23"/>
        </w:rPr>
        <w:t>、</w:t>
      </w:r>
      <w:r w:rsidRPr="00624820">
        <w:rPr>
          <w:rFonts w:ascii="Times New Roman"/>
          <w:w w:val="104"/>
          <w:sz w:val="23"/>
          <w:szCs w:val="23"/>
        </w:rPr>
        <w:t>B</w:t>
      </w:r>
      <w:r w:rsidRPr="00624820">
        <w:rPr>
          <w:rFonts w:ascii="Times New Roman"/>
          <w:w w:val="104"/>
          <w:sz w:val="23"/>
          <w:szCs w:val="23"/>
        </w:rPr>
        <w:t>运动过程中摩擦产生的总热量</w:t>
      </w:r>
      <w:r w:rsidRPr="00624820">
        <w:rPr>
          <w:rFonts w:ascii="Times New Roman"/>
          <w:i/>
          <w:w w:val="104"/>
          <w:sz w:val="23"/>
          <w:szCs w:val="23"/>
        </w:rPr>
        <w:t>Q</w:t>
      </w:r>
      <w:r w:rsidRPr="00624820">
        <w:rPr>
          <w:rFonts w:ascii="Times New Roman"/>
          <w:w w:val="104"/>
          <w:sz w:val="23"/>
          <w:szCs w:val="23"/>
        </w:rPr>
        <w:t>；</w:t>
      </w:r>
    </w:p>
    <w:p w14:paraId="03D1AC95" w14:textId="77777777" w:rsidR="005E4167" w:rsidRDefault="005E4167" w:rsidP="005E4167">
      <w:pPr>
        <w:tabs>
          <w:tab w:val="left" w:pos="2268"/>
          <w:tab w:val="left" w:pos="4395"/>
          <w:tab w:val="left" w:pos="6663"/>
        </w:tabs>
        <w:spacing w:line="360" w:lineRule="auto"/>
        <w:rPr>
          <w:rFonts w:ascii="Times New Roman"/>
          <w:w w:val="104"/>
          <w:sz w:val="23"/>
          <w:szCs w:val="23"/>
        </w:rPr>
      </w:pPr>
      <w:r>
        <w:rPr>
          <w:rFonts w:ascii="Times New Roman"/>
          <w:w w:val="104"/>
          <w:sz w:val="23"/>
          <w:szCs w:val="23"/>
        </w:rPr>
        <w:t>(</w:t>
      </w:r>
      <w:r w:rsidRPr="00624820">
        <w:rPr>
          <w:rFonts w:ascii="Times New Roman"/>
          <w:w w:val="104"/>
          <w:sz w:val="23"/>
          <w:szCs w:val="23"/>
        </w:rPr>
        <w:t>3</w:t>
      </w:r>
      <w:r>
        <w:rPr>
          <w:rFonts w:ascii="Times New Roman"/>
          <w:w w:val="104"/>
          <w:sz w:val="23"/>
          <w:szCs w:val="23"/>
        </w:rPr>
        <w:t>)</w:t>
      </w:r>
      <w:r w:rsidRPr="00624820">
        <w:rPr>
          <w:rFonts w:ascii="Times New Roman"/>
          <w:w w:val="104"/>
          <w:sz w:val="23"/>
          <w:szCs w:val="23"/>
        </w:rPr>
        <w:t>运动过程中木块</w:t>
      </w:r>
      <w:r w:rsidRPr="00624820">
        <w:rPr>
          <w:rFonts w:ascii="Times New Roman"/>
          <w:w w:val="104"/>
          <w:sz w:val="23"/>
          <w:szCs w:val="23"/>
        </w:rPr>
        <w:t>A</w:t>
      </w:r>
      <w:r w:rsidRPr="00624820">
        <w:rPr>
          <w:rFonts w:ascii="Times New Roman"/>
          <w:w w:val="104"/>
          <w:sz w:val="23"/>
          <w:szCs w:val="23"/>
        </w:rPr>
        <w:t>和木块</w:t>
      </w:r>
      <w:r w:rsidRPr="00624820">
        <w:rPr>
          <w:rFonts w:ascii="Times New Roman"/>
          <w:w w:val="104"/>
          <w:sz w:val="23"/>
          <w:szCs w:val="23"/>
        </w:rPr>
        <w:t>B</w:t>
      </w:r>
      <w:r w:rsidRPr="00624820">
        <w:rPr>
          <w:rFonts w:ascii="Times New Roman"/>
          <w:w w:val="104"/>
          <w:sz w:val="23"/>
          <w:szCs w:val="23"/>
        </w:rPr>
        <w:t>间的最大距离</w:t>
      </w:r>
      <w:r w:rsidRPr="00624820">
        <w:rPr>
          <w:rFonts w:ascii="Times New Roman"/>
          <w:i/>
          <w:w w:val="104"/>
          <w:sz w:val="23"/>
          <w:szCs w:val="23"/>
        </w:rPr>
        <w:t>L</w:t>
      </w:r>
      <w:r w:rsidRPr="00624820">
        <w:rPr>
          <w:rFonts w:ascii="Times New Roman"/>
          <w:w w:val="104"/>
          <w:sz w:val="23"/>
          <w:szCs w:val="23"/>
        </w:rPr>
        <w:t>。</w:t>
      </w:r>
    </w:p>
    <w:p w14:paraId="1DD674D9" w14:textId="77777777" w:rsidR="005E4167" w:rsidRDefault="005E4167" w:rsidP="005E4167">
      <w:pPr>
        <w:tabs>
          <w:tab w:val="left" w:pos="2268"/>
          <w:tab w:val="left" w:pos="4395"/>
          <w:tab w:val="left" w:pos="6663"/>
        </w:tabs>
        <w:spacing w:line="360" w:lineRule="auto"/>
        <w:rPr>
          <w:rFonts w:ascii="Times New Roman"/>
          <w:w w:val="104"/>
          <w:sz w:val="23"/>
          <w:szCs w:val="23"/>
        </w:rPr>
      </w:pPr>
    </w:p>
    <w:p w14:paraId="474D5C75" w14:textId="77777777" w:rsidR="005E4167" w:rsidRDefault="005E4167" w:rsidP="005E4167">
      <w:pPr>
        <w:tabs>
          <w:tab w:val="left" w:pos="2268"/>
          <w:tab w:val="left" w:pos="4395"/>
          <w:tab w:val="left" w:pos="6663"/>
        </w:tabs>
        <w:spacing w:line="360" w:lineRule="auto"/>
        <w:rPr>
          <w:rFonts w:ascii="Times New Roman"/>
          <w:w w:val="104"/>
          <w:sz w:val="23"/>
          <w:szCs w:val="23"/>
        </w:rPr>
      </w:pPr>
    </w:p>
    <w:p w14:paraId="7DE0D41C" w14:textId="77777777" w:rsidR="005E4167" w:rsidRDefault="005E4167" w:rsidP="005E4167">
      <w:pPr>
        <w:tabs>
          <w:tab w:val="left" w:pos="2268"/>
          <w:tab w:val="left" w:pos="4395"/>
          <w:tab w:val="left" w:pos="6663"/>
        </w:tabs>
        <w:spacing w:line="360" w:lineRule="auto"/>
        <w:rPr>
          <w:rFonts w:ascii="Times New Roman"/>
          <w:w w:val="104"/>
          <w:sz w:val="23"/>
          <w:szCs w:val="23"/>
        </w:rPr>
      </w:pPr>
    </w:p>
    <w:p w14:paraId="5724FF98" w14:textId="0B499AD2" w:rsidR="005E4167" w:rsidRPr="005E4167" w:rsidRDefault="005E4167" w:rsidP="005E4167">
      <w:pPr>
        <w:tabs>
          <w:tab w:val="left" w:pos="2268"/>
          <w:tab w:val="left" w:pos="4395"/>
          <w:tab w:val="left" w:pos="6663"/>
        </w:tabs>
        <w:spacing w:line="360" w:lineRule="auto"/>
        <w:rPr>
          <w:rFonts w:ascii="Times New Roman" w:hint="eastAsia"/>
        </w:rPr>
      </w:pPr>
      <w:r w:rsidRPr="00624820">
        <w:rPr>
          <w:rFonts w:ascii="Times New Roman"/>
          <w:w w:val="104"/>
          <w:sz w:val="23"/>
          <w:szCs w:val="23"/>
        </w:rPr>
        <w:t>3</w:t>
      </w:r>
      <w:r w:rsidRPr="00624820">
        <w:rPr>
          <w:rFonts w:ascii="Times New Roman"/>
          <w:w w:val="104"/>
          <w:sz w:val="23"/>
          <w:szCs w:val="23"/>
        </w:rPr>
        <w:t xml:space="preserve">　</w:t>
      </w:r>
      <w:r>
        <w:rPr>
          <w:rFonts w:ascii="Times New Roman" w:eastAsia="方正楷体_GBK"/>
          <w:w w:val="104"/>
          <w:sz w:val="23"/>
          <w:szCs w:val="23"/>
        </w:rPr>
        <w:t>(</w:t>
      </w:r>
      <w:r w:rsidRPr="00624820">
        <w:rPr>
          <w:rFonts w:ascii="Times New Roman"/>
          <w:w w:val="104"/>
          <w:sz w:val="23"/>
          <w:szCs w:val="23"/>
        </w:rPr>
        <w:t>2023</w:t>
      </w:r>
      <w:r w:rsidRPr="00624820">
        <w:rPr>
          <w:rFonts w:ascii="Times New Roman"/>
          <w:w w:val="104"/>
          <w:sz w:val="23"/>
          <w:szCs w:val="23"/>
        </w:rPr>
        <w:t>·</w:t>
      </w:r>
      <w:r w:rsidRPr="00624820">
        <w:rPr>
          <w:rFonts w:ascii="Times New Roman" w:eastAsia="方正楷体_GBK"/>
          <w:w w:val="104"/>
          <w:sz w:val="23"/>
          <w:szCs w:val="23"/>
        </w:rPr>
        <w:t>江苏淮安市模拟</w:t>
      </w:r>
      <w:r>
        <w:rPr>
          <w:rFonts w:ascii="Times New Roman" w:eastAsia="方正楷体_GBK"/>
          <w:w w:val="104"/>
          <w:sz w:val="23"/>
          <w:szCs w:val="23"/>
        </w:rPr>
        <w:t>)</w:t>
      </w:r>
      <w:r w:rsidRPr="00624820">
        <w:rPr>
          <w:rFonts w:ascii="Times New Roman"/>
          <w:w w:val="104"/>
          <w:sz w:val="23"/>
          <w:szCs w:val="23"/>
        </w:rPr>
        <w:t>窗帘是我们日常生活中很常见的一种家具装饰物，具有遮阳隔热和调节室内光线的功能。图甲为罗马杆滑环窗帘示意图。假设窗帘质量均匀分布在每一个环上，将图甲中的窗帘抽象为图乙所示模型。长滑杆水平固定，上有</w:t>
      </w:r>
      <w:r w:rsidRPr="00624820">
        <w:rPr>
          <w:rFonts w:ascii="Times New Roman"/>
          <w:w w:val="104"/>
          <w:sz w:val="23"/>
          <w:szCs w:val="23"/>
        </w:rPr>
        <w:t>10</w:t>
      </w:r>
      <w:r w:rsidRPr="00624820">
        <w:rPr>
          <w:rFonts w:ascii="Times New Roman"/>
          <w:w w:val="104"/>
          <w:sz w:val="23"/>
          <w:szCs w:val="23"/>
        </w:rPr>
        <w:t>个相同的滑环，滑环厚度忽略不计，滑环从左至右依次编号为</w:t>
      </w:r>
      <w:r w:rsidRPr="00624820">
        <w:rPr>
          <w:rFonts w:ascii="Times New Roman"/>
          <w:w w:val="104"/>
          <w:sz w:val="23"/>
          <w:szCs w:val="23"/>
        </w:rPr>
        <w:t>1</w:t>
      </w:r>
      <w:r w:rsidRPr="00624820">
        <w:rPr>
          <w:rFonts w:ascii="Times New Roman"/>
          <w:w w:val="104"/>
          <w:sz w:val="23"/>
          <w:szCs w:val="23"/>
        </w:rPr>
        <w:t>、</w:t>
      </w:r>
      <w:r w:rsidRPr="00624820">
        <w:rPr>
          <w:rFonts w:ascii="Times New Roman"/>
          <w:w w:val="104"/>
          <w:sz w:val="23"/>
          <w:szCs w:val="23"/>
        </w:rPr>
        <w:t>2</w:t>
      </w:r>
      <w:r w:rsidRPr="00624820">
        <w:rPr>
          <w:rFonts w:ascii="Times New Roman"/>
          <w:w w:val="104"/>
          <w:sz w:val="23"/>
          <w:szCs w:val="23"/>
        </w:rPr>
        <w:t>、</w:t>
      </w:r>
      <w:r w:rsidRPr="00624820">
        <w:rPr>
          <w:rFonts w:ascii="Times New Roman"/>
          <w:w w:val="104"/>
          <w:sz w:val="23"/>
          <w:szCs w:val="23"/>
        </w:rPr>
        <w:t>3</w:t>
      </w:r>
      <w:r w:rsidRPr="00624820">
        <w:rPr>
          <w:rFonts w:asciiTheme="majorEastAsia" w:eastAsiaTheme="majorEastAsia" w:hAnsiTheme="majorEastAsia"/>
          <w:w w:val="104"/>
          <w:sz w:val="23"/>
          <w:szCs w:val="23"/>
        </w:rPr>
        <w:t>…</w:t>
      </w:r>
      <w:r w:rsidRPr="00624820">
        <w:rPr>
          <w:rFonts w:ascii="Times New Roman"/>
          <w:w w:val="104"/>
          <w:sz w:val="23"/>
          <w:szCs w:val="23"/>
        </w:rPr>
        <w:t>10</w:t>
      </w:r>
      <w:r w:rsidRPr="00624820">
        <w:rPr>
          <w:rFonts w:ascii="Times New Roman"/>
          <w:w w:val="104"/>
          <w:sz w:val="23"/>
          <w:szCs w:val="23"/>
        </w:rPr>
        <w:t>。窗帘拉开后，相邻两环间距离均为</w:t>
      </w:r>
      <w:r w:rsidRPr="00624820">
        <w:rPr>
          <w:rFonts w:ascii="Times New Roman"/>
          <w:i/>
          <w:w w:val="104"/>
          <w:sz w:val="23"/>
          <w:szCs w:val="23"/>
        </w:rPr>
        <w:t>L</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2 m</w:t>
      </w:r>
      <w:r w:rsidRPr="00624820">
        <w:rPr>
          <w:rFonts w:ascii="Times New Roman"/>
          <w:w w:val="104"/>
          <w:sz w:val="23"/>
          <w:szCs w:val="23"/>
        </w:rPr>
        <w:t>，每个滑环的质量均为</w:t>
      </w:r>
      <w:r w:rsidRPr="00624820">
        <w:rPr>
          <w:rFonts w:ascii="Times New Roman"/>
          <w:i/>
          <w:w w:val="104"/>
          <w:sz w:val="23"/>
          <w:szCs w:val="23"/>
        </w:rPr>
        <w:t>m</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4 kg</w:t>
      </w:r>
      <w:r w:rsidRPr="00624820">
        <w:rPr>
          <w:rFonts w:ascii="Times New Roman"/>
          <w:w w:val="104"/>
          <w:sz w:val="23"/>
          <w:szCs w:val="23"/>
        </w:rPr>
        <w:t>，滑环与滑杆之间的动摩擦因数均为</w:t>
      </w:r>
      <w:r w:rsidRPr="00624820">
        <w:rPr>
          <w:rFonts w:ascii="Times New Roman"/>
          <w:i/>
          <w:w w:val="104"/>
          <w:sz w:val="23"/>
          <w:szCs w:val="23"/>
        </w:rPr>
        <w:t>μ</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1</w:t>
      </w:r>
      <w:r w:rsidRPr="00624820">
        <w:rPr>
          <w:rFonts w:ascii="Times New Roman"/>
          <w:w w:val="104"/>
          <w:sz w:val="23"/>
          <w:szCs w:val="23"/>
        </w:rPr>
        <w:t>。窗帘未拉开时，所有滑环可看成挨在一起处于滑杆右侧边缘处，滑环间无挤压，现在给</w:t>
      </w:r>
      <w:r w:rsidRPr="00624820">
        <w:rPr>
          <w:rFonts w:ascii="Times New Roman"/>
          <w:w w:val="104"/>
          <w:sz w:val="23"/>
          <w:szCs w:val="23"/>
        </w:rPr>
        <w:t>1</w:t>
      </w:r>
      <w:r w:rsidRPr="00624820">
        <w:rPr>
          <w:rFonts w:ascii="Times New Roman"/>
          <w:w w:val="104"/>
          <w:sz w:val="23"/>
          <w:szCs w:val="23"/>
        </w:rPr>
        <w:t>号滑环一个向左的初速度，使其在滑杆上向左滑行</w:t>
      </w:r>
      <w:r>
        <w:rPr>
          <w:rFonts w:ascii="Times New Roman"/>
          <w:w w:val="104"/>
          <w:sz w:val="23"/>
          <w:szCs w:val="23"/>
        </w:rPr>
        <w:t>(</w:t>
      </w:r>
      <w:r w:rsidRPr="00624820">
        <w:rPr>
          <w:rFonts w:ascii="Times New Roman"/>
          <w:w w:val="104"/>
          <w:sz w:val="23"/>
          <w:szCs w:val="23"/>
        </w:rPr>
        <w:t>视为只有平动</w:t>
      </w:r>
      <w:r>
        <w:rPr>
          <w:rFonts w:ascii="Times New Roman"/>
          <w:w w:val="104"/>
          <w:sz w:val="23"/>
          <w:szCs w:val="23"/>
        </w:rPr>
        <w:t>)</w:t>
      </w:r>
      <w:r w:rsidRPr="00624820">
        <w:rPr>
          <w:rFonts w:ascii="Times New Roman"/>
          <w:w w:val="104"/>
          <w:sz w:val="23"/>
          <w:szCs w:val="23"/>
        </w:rPr>
        <w:t>；在滑环滑行的过程中，前、后滑环之间的窗帘绷紧后，两个滑环立即以共同的速度向前滑行，窗帘绷紧的过程用时极短，可忽略不计。不考虑空气阻力的影响，重力加速度</w:t>
      </w:r>
      <w:r w:rsidRPr="00624820">
        <w:rPr>
          <w:rFonts w:ascii="Times New Roman"/>
          <w:i/>
          <w:w w:val="104"/>
          <w:sz w:val="23"/>
          <w:szCs w:val="23"/>
        </w:rPr>
        <w:t>g</w:t>
      </w:r>
      <w:r w:rsidRPr="00624820">
        <w:rPr>
          <w:rFonts w:ascii="Times New Roman"/>
          <w:w w:val="104"/>
          <w:sz w:val="23"/>
          <w:szCs w:val="23"/>
        </w:rPr>
        <w:t>=10 m/s</w:t>
      </w:r>
      <w:r w:rsidRPr="00624820">
        <w:rPr>
          <w:rFonts w:ascii="Times New Roman"/>
          <w:w w:val="104"/>
          <w:sz w:val="23"/>
          <w:szCs w:val="23"/>
          <w:vertAlign w:val="superscript"/>
        </w:rPr>
        <w:t>2</w:t>
      </w:r>
      <w:r w:rsidRPr="00624820">
        <w:rPr>
          <w:rFonts w:ascii="Times New Roman"/>
          <w:w w:val="104"/>
          <w:sz w:val="23"/>
          <w:szCs w:val="23"/>
        </w:rPr>
        <w:t>。</w:t>
      </w:r>
    </w:p>
    <w:p w14:paraId="416E59F0" w14:textId="77777777" w:rsidR="005E4167" w:rsidRPr="00624820" w:rsidRDefault="005E4167" w:rsidP="005E4167">
      <w:pPr>
        <w:tabs>
          <w:tab w:val="left" w:pos="2268"/>
          <w:tab w:val="left" w:pos="4395"/>
          <w:tab w:val="left" w:pos="6663"/>
        </w:tabs>
        <w:spacing w:line="360" w:lineRule="auto"/>
        <w:rPr>
          <w:rFonts w:ascii="Times New Roman"/>
        </w:rPr>
      </w:pPr>
      <w:r>
        <w:rPr>
          <w:rFonts w:ascii="Times New Roman"/>
          <w:w w:val="104"/>
          <w:sz w:val="23"/>
          <w:szCs w:val="23"/>
        </w:rPr>
        <w:t>(</w:t>
      </w:r>
      <w:r w:rsidRPr="00624820">
        <w:rPr>
          <w:rFonts w:ascii="Times New Roman"/>
          <w:w w:val="104"/>
          <w:sz w:val="23"/>
          <w:szCs w:val="23"/>
        </w:rPr>
        <w:t>1</w:t>
      </w:r>
      <w:r>
        <w:rPr>
          <w:rFonts w:ascii="Times New Roman"/>
          <w:w w:val="104"/>
          <w:sz w:val="23"/>
          <w:szCs w:val="23"/>
        </w:rPr>
        <w:t>)</w:t>
      </w:r>
      <w:r w:rsidRPr="00624820">
        <w:rPr>
          <w:rFonts w:ascii="Times New Roman"/>
          <w:w w:val="104"/>
          <w:sz w:val="23"/>
          <w:szCs w:val="23"/>
        </w:rPr>
        <w:t>若要保证</w:t>
      </w:r>
      <w:r w:rsidRPr="00624820">
        <w:rPr>
          <w:rFonts w:ascii="Times New Roman"/>
          <w:w w:val="104"/>
          <w:sz w:val="23"/>
          <w:szCs w:val="23"/>
        </w:rPr>
        <w:t>2</w:t>
      </w:r>
      <w:r w:rsidRPr="00624820">
        <w:rPr>
          <w:rFonts w:ascii="Times New Roman"/>
          <w:w w:val="104"/>
          <w:sz w:val="23"/>
          <w:szCs w:val="23"/>
        </w:rPr>
        <w:t>号滑环能动起来，求</w:t>
      </w:r>
      <w:r w:rsidRPr="00624820">
        <w:rPr>
          <w:rFonts w:ascii="Times New Roman"/>
          <w:w w:val="104"/>
          <w:sz w:val="23"/>
          <w:szCs w:val="23"/>
        </w:rPr>
        <w:t>1</w:t>
      </w:r>
      <w:r w:rsidRPr="00624820">
        <w:rPr>
          <w:rFonts w:ascii="Times New Roman"/>
          <w:w w:val="104"/>
          <w:sz w:val="23"/>
          <w:szCs w:val="23"/>
        </w:rPr>
        <w:t>号滑环的最小初速度；</w:t>
      </w:r>
    </w:p>
    <w:p w14:paraId="69918FB0" w14:textId="1EEE5AFE" w:rsidR="005E4167" w:rsidRPr="005E4167" w:rsidRDefault="005E4167" w:rsidP="005E4167">
      <w:pPr>
        <w:tabs>
          <w:tab w:val="left" w:pos="2268"/>
          <w:tab w:val="left" w:pos="4395"/>
          <w:tab w:val="left" w:pos="6663"/>
        </w:tabs>
        <w:spacing w:line="360" w:lineRule="auto"/>
        <w:rPr>
          <w:rFonts w:ascii="Times New Roman" w:hint="eastAsia"/>
        </w:rPr>
      </w:pPr>
      <w:r>
        <w:rPr>
          <w:rFonts w:ascii="Times New Roman"/>
          <w:w w:val="104"/>
          <w:sz w:val="23"/>
          <w:szCs w:val="23"/>
        </w:rPr>
        <w:t>(</w:t>
      </w:r>
      <w:r w:rsidRPr="00624820">
        <w:rPr>
          <w:rFonts w:ascii="Times New Roman"/>
          <w:w w:val="104"/>
          <w:sz w:val="23"/>
          <w:szCs w:val="23"/>
        </w:rPr>
        <w:t>2</w:t>
      </w:r>
      <w:r>
        <w:rPr>
          <w:rFonts w:ascii="Times New Roman"/>
          <w:w w:val="104"/>
          <w:sz w:val="23"/>
          <w:szCs w:val="23"/>
        </w:rPr>
        <w:t>)</w:t>
      </w:r>
      <w:r w:rsidRPr="00624820">
        <w:rPr>
          <w:rFonts w:ascii="Times New Roman"/>
          <w:w w:val="104"/>
          <w:sz w:val="23"/>
          <w:szCs w:val="23"/>
        </w:rPr>
        <w:t>假设</w:t>
      </w:r>
      <w:r w:rsidRPr="00624820">
        <w:rPr>
          <w:rFonts w:ascii="Times New Roman"/>
          <w:w w:val="104"/>
          <w:sz w:val="23"/>
          <w:szCs w:val="23"/>
        </w:rPr>
        <w:t>1</w:t>
      </w:r>
      <w:r w:rsidRPr="00624820">
        <w:rPr>
          <w:rFonts w:ascii="Times New Roman"/>
          <w:w w:val="104"/>
          <w:sz w:val="23"/>
          <w:szCs w:val="23"/>
        </w:rPr>
        <w:t>号滑环与</w:t>
      </w:r>
      <w:r w:rsidRPr="00624820">
        <w:rPr>
          <w:rFonts w:ascii="Times New Roman"/>
          <w:w w:val="104"/>
          <w:sz w:val="23"/>
          <w:szCs w:val="23"/>
        </w:rPr>
        <w:t>2</w:t>
      </w:r>
      <w:r w:rsidRPr="00624820">
        <w:rPr>
          <w:rFonts w:ascii="Times New Roman"/>
          <w:w w:val="104"/>
          <w:sz w:val="23"/>
          <w:szCs w:val="23"/>
        </w:rPr>
        <w:t>号滑环间窗帘绷紧前其瞬间动能为</w:t>
      </w:r>
      <w:r w:rsidRPr="00624820">
        <w:rPr>
          <w:rFonts w:ascii="Times New Roman"/>
          <w:i/>
          <w:w w:val="104"/>
          <w:sz w:val="23"/>
          <w:szCs w:val="23"/>
        </w:rPr>
        <w:t>E</w:t>
      </w:r>
      <w:r w:rsidRPr="00624820">
        <w:rPr>
          <w:rFonts w:ascii="Times New Roman"/>
          <w:w w:val="104"/>
          <w:sz w:val="23"/>
          <w:szCs w:val="23"/>
        </w:rPr>
        <w:t>，求窗帘绷紧后瞬间两者的总动能以及由于这部分窗帘绷紧而损失的动能；</w:t>
      </w:r>
    </w:p>
    <w:p w14:paraId="10424B93" w14:textId="1A28B270" w:rsidR="005E4167" w:rsidRDefault="005E4167" w:rsidP="005E4167">
      <w:pPr>
        <w:tabs>
          <w:tab w:val="left" w:pos="2268"/>
          <w:tab w:val="left" w:pos="4395"/>
          <w:tab w:val="left" w:pos="6663"/>
        </w:tabs>
        <w:spacing w:line="360" w:lineRule="auto"/>
        <w:rPr>
          <w:rFonts w:ascii="Times New Roman"/>
          <w:w w:val="104"/>
          <w:sz w:val="23"/>
          <w:szCs w:val="23"/>
        </w:rPr>
      </w:pPr>
      <w:r>
        <w:rPr>
          <w:rFonts w:ascii="Times New Roman"/>
          <w:w w:val="104"/>
          <w:sz w:val="23"/>
          <w:szCs w:val="23"/>
        </w:rPr>
        <w:t>(</w:t>
      </w:r>
      <w:r w:rsidRPr="00624820">
        <w:rPr>
          <w:rFonts w:ascii="Times New Roman"/>
          <w:w w:val="104"/>
          <w:sz w:val="23"/>
          <w:szCs w:val="23"/>
        </w:rPr>
        <w:t>3</w:t>
      </w:r>
      <w:r>
        <w:rPr>
          <w:rFonts w:ascii="Times New Roman"/>
          <w:w w:val="104"/>
          <w:sz w:val="23"/>
          <w:szCs w:val="23"/>
        </w:rPr>
        <w:t>)</w:t>
      </w:r>
      <w:r w:rsidRPr="00624820">
        <w:rPr>
          <w:rFonts w:ascii="Times New Roman"/>
          <w:w w:val="104"/>
          <w:sz w:val="23"/>
          <w:szCs w:val="23"/>
        </w:rPr>
        <w:t>9</w:t>
      </w:r>
      <w:r w:rsidRPr="00624820">
        <w:rPr>
          <w:rFonts w:ascii="Times New Roman"/>
          <w:w w:val="104"/>
          <w:sz w:val="23"/>
          <w:szCs w:val="23"/>
        </w:rPr>
        <w:t>号滑环开始运动后继续滑行</w:t>
      </w:r>
      <w:r w:rsidRPr="00624820">
        <w:rPr>
          <w:rFonts w:ascii="Times New Roman"/>
          <w:w w:val="104"/>
          <w:sz w:val="23"/>
          <w:szCs w:val="23"/>
        </w:rPr>
        <w:t>0</w:t>
      </w:r>
      <w:r w:rsidRPr="00624820">
        <w:rPr>
          <w:rFonts w:ascii="Times New Roman"/>
          <w:i/>
          <w:w w:val="104"/>
          <w:sz w:val="23"/>
          <w:szCs w:val="23"/>
        </w:rPr>
        <w:t>.</w:t>
      </w:r>
      <w:r w:rsidRPr="00624820">
        <w:rPr>
          <w:rFonts w:ascii="Times New Roman"/>
          <w:w w:val="104"/>
          <w:sz w:val="23"/>
          <w:szCs w:val="23"/>
        </w:rPr>
        <w:t>05 m</w:t>
      </w:r>
      <w:r w:rsidRPr="00624820">
        <w:rPr>
          <w:rFonts w:ascii="Times New Roman"/>
          <w:w w:val="104"/>
          <w:sz w:val="23"/>
          <w:szCs w:val="23"/>
        </w:rPr>
        <w:t>后停下来，求</w:t>
      </w:r>
      <w:r w:rsidRPr="00624820">
        <w:rPr>
          <w:rFonts w:ascii="Times New Roman"/>
          <w:w w:val="104"/>
          <w:sz w:val="23"/>
          <w:szCs w:val="23"/>
        </w:rPr>
        <w:t>1</w:t>
      </w:r>
      <w:r w:rsidRPr="00624820">
        <w:rPr>
          <w:rFonts w:ascii="Times New Roman"/>
          <w:w w:val="104"/>
          <w:sz w:val="23"/>
          <w:szCs w:val="23"/>
        </w:rPr>
        <w:t>号滑环的初速度大小。</w:t>
      </w:r>
    </w:p>
    <w:p w14:paraId="5A5A0AD0" w14:textId="26522005" w:rsidR="005E4167" w:rsidRDefault="005E4167" w:rsidP="005E4167">
      <w:pPr>
        <w:tabs>
          <w:tab w:val="left" w:pos="2268"/>
          <w:tab w:val="left" w:pos="4395"/>
          <w:tab w:val="left" w:pos="6663"/>
        </w:tabs>
        <w:spacing w:line="360" w:lineRule="auto"/>
        <w:rPr>
          <w:rFonts w:ascii="Times New Roman"/>
          <w:w w:val="104"/>
          <w:sz w:val="23"/>
          <w:szCs w:val="23"/>
        </w:rPr>
      </w:pPr>
      <w:r w:rsidRPr="00624820">
        <w:rPr>
          <w:rFonts w:ascii="Times New Roman"/>
          <w:noProof/>
        </w:rPr>
        <w:drawing>
          <wp:anchor distT="0" distB="0" distL="114300" distR="114300" simplePos="0" relativeHeight="251660288" behindDoc="1" locked="0" layoutInCell="1" allowOverlap="1" wp14:anchorId="4EF8B2D2" wp14:editId="40BA56DD">
            <wp:simplePos x="0" y="0"/>
            <wp:positionH relativeFrom="margin">
              <wp:align>right</wp:align>
            </wp:positionH>
            <wp:positionV relativeFrom="paragraph">
              <wp:posOffset>179450</wp:posOffset>
            </wp:positionV>
            <wp:extent cx="2159635" cy="647700"/>
            <wp:effectExtent l="0" t="0" r="0" b="0"/>
            <wp:wrapTight wrapText="bothSides">
              <wp:wrapPolygon edited="0">
                <wp:start x="0" y="0"/>
                <wp:lineTo x="0" y="20965"/>
                <wp:lineTo x="21340" y="20965"/>
                <wp:lineTo x="21340" y="0"/>
                <wp:lineTo x="0" y="0"/>
              </wp:wrapPolygon>
            </wp:wrapTight>
            <wp:docPr id="146"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647700"/>
                    </a:xfrm>
                    <a:prstGeom prst="rect">
                      <a:avLst/>
                    </a:prstGeom>
                  </pic:spPr>
                </pic:pic>
              </a:graphicData>
            </a:graphic>
          </wp:anchor>
        </w:drawing>
      </w:r>
    </w:p>
    <w:p w14:paraId="4B5DA12F" w14:textId="77777777" w:rsidR="005E4167" w:rsidRDefault="005E4167" w:rsidP="005E4167">
      <w:pPr>
        <w:tabs>
          <w:tab w:val="left" w:pos="2268"/>
          <w:tab w:val="left" w:pos="4395"/>
          <w:tab w:val="left" w:pos="6663"/>
        </w:tabs>
        <w:spacing w:line="360" w:lineRule="auto"/>
        <w:rPr>
          <w:rFonts w:ascii="Times New Roman"/>
          <w:w w:val="104"/>
          <w:sz w:val="23"/>
          <w:szCs w:val="23"/>
        </w:rPr>
      </w:pPr>
    </w:p>
    <w:p w14:paraId="64C0996A" w14:textId="77777777" w:rsidR="005E4167" w:rsidRDefault="005E4167" w:rsidP="005E4167">
      <w:pPr>
        <w:tabs>
          <w:tab w:val="left" w:pos="2268"/>
          <w:tab w:val="left" w:pos="4395"/>
          <w:tab w:val="left" w:pos="6663"/>
        </w:tabs>
        <w:spacing w:line="360" w:lineRule="auto"/>
        <w:rPr>
          <w:rFonts w:ascii="Times New Roman"/>
          <w:w w:val="104"/>
          <w:sz w:val="23"/>
          <w:szCs w:val="23"/>
        </w:rPr>
      </w:pPr>
    </w:p>
    <w:p w14:paraId="2F0C4D90" w14:textId="77777777" w:rsidR="005E4167" w:rsidRDefault="005E4167" w:rsidP="005E4167">
      <w:pPr>
        <w:tabs>
          <w:tab w:val="left" w:pos="2268"/>
          <w:tab w:val="left" w:pos="4395"/>
          <w:tab w:val="left" w:pos="6663"/>
        </w:tabs>
        <w:spacing w:line="360" w:lineRule="auto"/>
        <w:rPr>
          <w:rFonts w:ascii="Times New Roman" w:hint="eastAsia"/>
          <w:w w:val="104"/>
          <w:sz w:val="23"/>
          <w:szCs w:val="23"/>
        </w:rPr>
      </w:pPr>
    </w:p>
    <w:p w14:paraId="61FD56D2" w14:textId="77777777" w:rsidR="005E4167" w:rsidRDefault="005E4167" w:rsidP="005E4167">
      <w:pPr>
        <w:tabs>
          <w:tab w:val="left" w:pos="2268"/>
          <w:tab w:val="left" w:pos="4395"/>
          <w:tab w:val="left" w:pos="6663"/>
        </w:tabs>
        <w:spacing w:line="360" w:lineRule="auto"/>
        <w:rPr>
          <w:rFonts w:ascii="Times New Roman"/>
          <w:w w:val="104"/>
          <w:sz w:val="23"/>
          <w:szCs w:val="23"/>
        </w:rPr>
      </w:pPr>
    </w:p>
    <w:p w14:paraId="39951318" w14:textId="77777777" w:rsidR="009B77E3" w:rsidRPr="005E4167" w:rsidRDefault="009B77E3" w:rsidP="00561EF9">
      <w:pPr>
        <w:tabs>
          <w:tab w:val="left" w:pos="2268"/>
          <w:tab w:val="left" w:pos="4395"/>
          <w:tab w:val="left" w:pos="6663"/>
        </w:tabs>
        <w:spacing w:line="360" w:lineRule="auto"/>
        <w:rPr>
          <w:rFonts w:ascii="Times New Roman"/>
          <w:w w:val="104"/>
          <w:sz w:val="23"/>
          <w:szCs w:val="23"/>
        </w:rPr>
      </w:pPr>
    </w:p>
    <w:p w14:paraId="353B4B5C" w14:textId="56CBFDE3" w:rsidR="00A60AED" w:rsidRDefault="00000000" w:rsidP="00DD5EA1">
      <w:pPr>
        <w:pStyle w:val="a3"/>
        <w:tabs>
          <w:tab w:val="left" w:pos="3402"/>
        </w:tabs>
        <w:snapToGrid w:val="0"/>
        <w:spacing w:line="360" w:lineRule="auto"/>
        <w:rPr>
          <w:rFonts w:cs="宋体"/>
          <w:b/>
          <w:bCs/>
        </w:rPr>
      </w:pPr>
      <w:r>
        <w:rPr>
          <w:rFonts w:cs="宋体" w:hint="eastAsia"/>
          <w:b/>
          <w:bCs/>
        </w:rPr>
        <w:t>【导思总结】</w:t>
      </w:r>
    </w:p>
    <w:p w14:paraId="5F945D0A" w14:textId="77777777" w:rsidR="005E4167" w:rsidRPr="00B5549C" w:rsidRDefault="005E4167" w:rsidP="005E4167">
      <w:pPr>
        <w:pStyle w:val="ab"/>
        <w:spacing w:line="360" w:lineRule="auto"/>
        <w:jc w:val="center"/>
        <w:rPr>
          <w:rFonts w:eastAsia="黑体"/>
        </w:rPr>
      </w:pPr>
      <w:r w:rsidRPr="00B5549C">
        <w:rPr>
          <w:rFonts w:eastAsia="黑体"/>
        </w:rPr>
        <w:t>用动力学观点解决板块模型问题的思路</w:t>
      </w:r>
    </w:p>
    <w:p w14:paraId="59C2313B" w14:textId="77777777" w:rsidR="005E4167" w:rsidRDefault="005E4167" w:rsidP="005E4167">
      <w:pPr>
        <w:pStyle w:val="ab"/>
        <w:spacing w:line="360" w:lineRule="auto"/>
        <w:jc w:val="center"/>
      </w:pPr>
      <w:r>
        <w:rPr>
          <w:noProof/>
        </w:rPr>
        <w:lastRenderedPageBreak/>
        <w:drawing>
          <wp:inline distT="0" distB="0" distL="0" distR="0" wp14:anchorId="615B27E8" wp14:editId="0116DE2E">
            <wp:extent cx="2700000" cy="2664000"/>
            <wp:effectExtent l="0" t="0" r="0" b="0"/>
            <wp:docPr id="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10"/>
                    <a:stretch>
                      <a:fillRect/>
                    </a:stretch>
                  </pic:blipFill>
                  <pic:spPr>
                    <a:xfrm>
                      <a:off x="0" y="0"/>
                      <a:ext cx="2700000" cy="2664000"/>
                    </a:xfrm>
                    <a:prstGeom prst="rect">
                      <a:avLst/>
                    </a:prstGeom>
                  </pic:spPr>
                </pic:pic>
              </a:graphicData>
            </a:graphic>
          </wp:inline>
        </w:drawing>
      </w:r>
    </w:p>
    <w:p w14:paraId="09E79428" w14:textId="77777777" w:rsidR="005E4167" w:rsidRDefault="005E4167" w:rsidP="005E4167">
      <w:pPr>
        <w:pStyle w:val="ab"/>
        <w:spacing w:line="360" w:lineRule="auto"/>
      </w:pPr>
      <w:r w:rsidRPr="00B5549C">
        <w:rPr>
          <w:rFonts w:eastAsia="黑体"/>
        </w:rPr>
        <w:t>注意：</w:t>
      </w:r>
      <w:r>
        <w:rPr>
          <w:rFonts w:eastAsia="方正楷体_GBK"/>
        </w:rPr>
        <w:t>用运动学公式或动能定理列式时位移指相对地面的位移，求系统摩擦生热时用相对位移</w:t>
      </w:r>
      <w:r>
        <w:rPr>
          <w:rFonts w:eastAsia="方正楷体_GBK"/>
        </w:rPr>
        <w:t>(</w:t>
      </w:r>
      <w:r>
        <w:rPr>
          <w:rFonts w:eastAsia="方正楷体_GBK"/>
        </w:rPr>
        <w:t>或相对路程</w:t>
      </w:r>
      <w:r>
        <w:rPr>
          <w:rFonts w:eastAsia="方正楷体_GBK"/>
        </w:rPr>
        <w:t>)</w:t>
      </w:r>
      <w:r>
        <w:rPr>
          <w:rFonts w:eastAsia="方正楷体_GBK"/>
        </w:rPr>
        <w:t>。</w:t>
      </w:r>
    </w:p>
    <w:p w14:paraId="60DEDCF5" w14:textId="5D36E2FF" w:rsidR="00A60AED" w:rsidRDefault="00000000">
      <w:pPr>
        <w:widowControl/>
        <w:spacing w:line="278" w:lineRule="atLeast"/>
        <w:jc w:val="left"/>
        <w:rPr>
          <w:rFonts w:ascii="宋体" w:cs="宋体"/>
          <w:szCs w:val="21"/>
        </w:rPr>
      </w:pPr>
      <w:r>
        <w:rPr>
          <w:rFonts w:ascii="宋体" w:cs="宋体" w:hint="eastAsia"/>
          <w:b/>
          <w:bCs/>
          <w:szCs w:val="21"/>
        </w:rPr>
        <w:t>【导学感悟】</w:t>
      </w:r>
      <w:r>
        <w:rPr>
          <w:rFonts w:ascii="宋体" w:cs="宋体" w:hint="eastAsia"/>
          <w:szCs w:val="21"/>
        </w:rPr>
        <w:t>本节课你学到了什么？</w:t>
      </w:r>
    </w:p>
    <w:p w14:paraId="5E63756B" w14:textId="77777777" w:rsidR="00A60AED" w:rsidRPr="00D04C2A" w:rsidRDefault="00A60AED">
      <w:pPr>
        <w:widowControl/>
        <w:spacing w:line="278" w:lineRule="atLeast"/>
        <w:jc w:val="left"/>
        <w:rPr>
          <w:rFonts w:ascii="宋体" w:cs="宋体"/>
          <w:szCs w:val="21"/>
        </w:rPr>
      </w:pPr>
    </w:p>
    <w:p w14:paraId="289C7F5C" w14:textId="77777777" w:rsidR="00A60AED" w:rsidRDefault="00000000">
      <w:pPr>
        <w:widowControl/>
        <w:spacing w:line="270" w:lineRule="atLeast"/>
        <w:rPr>
          <w:rFonts w:ascii="宋体" w:cs="宋体"/>
          <w:b/>
          <w:bCs/>
          <w:szCs w:val="21"/>
        </w:rPr>
      </w:pPr>
      <w:r>
        <w:rPr>
          <w:rFonts w:ascii="宋体" w:cs="宋体" w:hint="eastAsia"/>
          <w:b/>
          <w:bCs/>
          <w:szCs w:val="21"/>
        </w:rPr>
        <w:t>_________________________________________________________________________________________</w:t>
      </w:r>
    </w:p>
    <w:p w14:paraId="23B65F72" w14:textId="77777777" w:rsidR="00A60AED" w:rsidRDefault="00000000">
      <w:pPr>
        <w:widowControl/>
        <w:spacing w:line="270" w:lineRule="atLeast"/>
        <w:jc w:val="left"/>
      </w:pPr>
      <w:r>
        <w:rPr>
          <w:rFonts w:ascii="宋体" w:cs="宋体" w:hint="eastAsia"/>
          <w:b/>
          <w:bCs/>
          <w:szCs w:val="21"/>
        </w:rPr>
        <w:t>【导练巩固】见附页</w:t>
      </w:r>
    </w:p>
    <w:sectPr w:rsidR="00A60AED">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4DCAE" w14:textId="77777777" w:rsidR="00FA2C04" w:rsidRDefault="00FA2C04" w:rsidP="007D0D88">
      <w:r>
        <w:separator/>
      </w:r>
    </w:p>
  </w:endnote>
  <w:endnote w:type="continuationSeparator" w:id="0">
    <w:p w14:paraId="38C887B2" w14:textId="77777777" w:rsidR="00FA2C04" w:rsidRDefault="00FA2C04" w:rsidP="007D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书宋_GBK">
    <w:altName w:val="微软雅黑"/>
    <w:charset w:val="86"/>
    <w:family w:val="script"/>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方正报宋_GBK">
    <w:altName w:val="微软雅黑"/>
    <w:charset w:val="86"/>
    <w:family w:val="script"/>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方正楷体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0F91B" w14:textId="77777777" w:rsidR="00FA2C04" w:rsidRDefault="00FA2C04" w:rsidP="007D0D88">
      <w:r>
        <w:separator/>
      </w:r>
    </w:p>
  </w:footnote>
  <w:footnote w:type="continuationSeparator" w:id="0">
    <w:p w14:paraId="2892739C" w14:textId="77777777" w:rsidR="00FA2C04" w:rsidRDefault="00FA2C04" w:rsidP="007D0D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3230E"/>
    <w:multiLevelType w:val="hybridMultilevel"/>
    <w:tmpl w:val="5F7A2568"/>
    <w:lvl w:ilvl="0" w:tplc="C10209DA">
      <w:start w:val="1"/>
      <w:numFmt w:val="decimal"/>
      <w:lvlText w:val="%1."/>
      <w:lvlJc w:val="left"/>
      <w:pPr>
        <w:ind w:left="570" w:hanging="360"/>
      </w:pPr>
      <w:rPr>
        <w:rFonts w:hint="default"/>
      </w:rPr>
    </w:lvl>
    <w:lvl w:ilvl="1" w:tplc="04090019" w:tentative="1">
      <w:start w:val="1"/>
      <w:numFmt w:val="lowerLetter"/>
      <w:lvlText w:val="%2)"/>
      <w:lvlJc w:val="left"/>
      <w:pPr>
        <w:ind w:left="1090" w:hanging="440"/>
      </w:pPr>
    </w:lvl>
    <w:lvl w:ilvl="2" w:tplc="0409001B" w:tentative="1">
      <w:start w:val="1"/>
      <w:numFmt w:val="lowerRoman"/>
      <w:lvlText w:val="%3."/>
      <w:lvlJc w:val="right"/>
      <w:pPr>
        <w:ind w:left="1530" w:hanging="440"/>
      </w:pPr>
    </w:lvl>
    <w:lvl w:ilvl="3" w:tplc="0409000F" w:tentative="1">
      <w:start w:val="1"/>
      <w:numFmt w:val="decimal"/>
      <w:lvlText w:val="%4."/>
      <w:lvlJc w:val="left"/>
      <w:pPr>
        <w:ind w:left="1970" w:hanging="440"/>
      </w:pPr>
    </w:lvl>
    <w:lvl w:ilvl="4" w:tplc="04090019" w:tentative="1">
      <w:start w:val="1"/>
      <w:numFmt w:val="lowerLetter"/>
      <w:lvlText w:val="%5)"/>
      <w:lvlJc w:val="left"/>
      <w:pPr>
        <w:ind w:left="2410" w:hanging="440"/>
      </w:pPr>
    </w:lvl>
    <w:lvl w:ilvl="5" w:tplc="0409001B" w:tentative="1">
      <w:start w:val="1"/>
      <w:numFmt w:val="lowerRoman"/>
      <w:lvlText w:val="%6."/>
      <w:lvlJc w:val="right"/>
      <w:pPr>
        <w:ind w:left="2850" w:hanging="440"/>
      </w:pPr>
    </w:lvl>
    <w:lvl w:ilvl="6" w:tplc="0409000F" w:tentative="1">
      <w:start w:val="1"/>
      <w:numFmt w:val="decimal"/>
      <w:lvlText w:val="%7."/>
      <w:lvlJc w:val="left"/>
      <w:pPr>
        <w:ind w:left="3290" w:hanging="440"/>
      </w:pPr>
    </w:lvl>
    <w:lvl w:ilvl="7" w:tplc="04090019" w:tentative="1">
      <w:start w:val="1"/>
      <w:numFmt w:val="lowerLetter"/>
      <w:lvlText w:val="%8)"/>
      <w:lvlJc w:val="left"/>
      <w:pPr>
        <w:ind w:left="3730" w:hanging="440"/>
      </w:pPr>
    </w:lvl>
    <w:lvl w:ilvl="8" w:tplc="0409001B" w:tentative="1">
      <w:start w:val="1"/>
      <w:numFmt w:val="lowerRoman"/>
      <w:lvlText w:val="%9."/>
      <w:lvlJc w:val="right"/>
      <w:pPr>
        <w:ind w:left="4170" w:hanging="440"/>
      </w:pPr>
    </w:lvl>
  </w:abstractNum>
  <w:abstractNum w:abstractNumId="1" w15:restartNumberingAfterBreak="0">
    <w:nsid w:val="4AD3EB75"/>
    <w:multiLevelType w:val="singleLevel"/>
    <w:tmpl w:val="4AD3EB75"/>
    <w:lvl w:ilvl="0">
      <w:start w:val="1"/>
      <w:numFmt w:val="decimal"/>
      <w:lvlRestart w:val="0"/>
      <w:suff w:val="nothing"/>
      <w:lvlText w:val="%1、"/>
      <w:lvlJc w:val="left"/>
      <w:pPr>
        <w:ind w:left="0" w:firstLine="0"/>
      </w:pPr>
    </w:lvl>
  </w:abstractNum>
  <w:num w:numId="1" w16cid:durableId="1037311803">
    <w:abstractNumId w:val="1"/>
  </w:num>
  <w:num w:numId="2" w16cid:durableId="1836259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bordersDoNotSurroundHeader/>
  <w:bordersDoNotSurroundFooter/>
  <w:defaultTabStop w:val="420"/>
  <w:drawingGridHorizontalSpacing w:val="105"/>
  <w:drawingGridVerticalSpacing w:val="156"/>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AED"/>
    <w:rsid w:val="00002454"/>
    <w:rsid w:val="00002467"/>
    <w:rsid w:val="0000669A"/>
    <w:rsid w:val="000135E7"/>
    <w:rsid w:val="0001366B"/>
    <w:rsid w:val="00075070"/>
    <w:rsid w:val="00075E40"/>
    <w:rsid w:val="000766E7"/>
    <w:rsid w:val="00082DEC"/>
    <w:rsid w:val="00093043"/>
    <w:rsid w:val="000A1E37"/>
    <w:rsid w:val="000B2571"/>
    <w:rsid w:val="00116EC7"/>
    <w:rsid w:val="00122CA8"/>
    <w:rsid w:val="00127B6E"/>
    <w:rsid w:val="00134071"/>
    <w:rsid w:val="0014652A"/>
    <w:rsid w:val="00186F29"/>
    <w:rsid w:val="001D4489"/>
    <w:rsid w:val="001E4BC1"/>
    <w:rsid w:val="00233F10"/>
    <w:rsid w:val="0023483B"/>
    <w:rsid w:val="002926A1"/>
    <w:rsid w:val="002A5A12"/>
    <w:rsid w:val="002B5F23"/>
    <w:rsid w:val="002D44B8"/>
    <w:rsid w:val="002E0814"/>
    <w:rsid w:val="002E6B11"/>
    <w:rsid w:val="003244E7"/>
    <w:rsid w:val="00354C2C"/>
    <w:rsid w:val="003B54E4"/>
    <w:rsid w:val="003E3ADE"/>
    <w:rsid w:val="003E66C2"/>
    <w:rsid w:val="00402DC8"/>
    <w:rsid w:val="004C0306"/>
    <w:rsid w:val="004D402A"/>
    <w:rsid w:val="004E52E0"/>
    <w:rsid w:val="00506842"/>
    <w:rsid w:val="005202BE"/>
    <w:rsid w:val="00540BDD"/>
    <w:rsid w:val="005508BF"/>
    <w:rsid w:val="0055207C"/>
    <w:rsid w:val="00561EF9"/>
    <w:rsid w:val="005624EB"/>
    <w:rsid w:val="005A2A82"/>
    <w:rsid w:val="005A7B18"/>
    <w:rsid w:val="005E4167"/>
    <w:rsid w:val="006036A9"/>
    <w:rsid w:val="006175F7"/>
    <w:rsid w:val="0063200E"/>
    <w:rsid w:val="00643487"/>
    <w:rsid w:val="00664B1A"/>
    <w:rsid w:val="006D119B"/>
    <w:rsid w:val="006E4D9D"/>
    <w:rsid w:val="007704D7"/>
    <w:rsid w:val="00784114"/>
    <w:rsid w:val="00792AD6"/>
    <w:rsid w:val="00793505"/>
    <w:rsid w:val="007D0D88"/>
    <w:rsid w:val="007F7BAF"/>
    <w:rsid w:val="00885F5E"/>
    <w:rsid w:val="00891B22"/>
    <w:rsid w:val="008C5FF7"/>
    <w:rsid w:val="00927522"/>
    <w:rsid w:val="0093023B"/>
    <w:rsid w:val="00933FAE"/>
    <w:rsid w:val="00993F5D"/>
    <w:rsid w:val="009B77E3"/>
    <w:rsid w:val="009D5822"/>
    <w:rsid w:val="00A015C9"/>
    <w:rsid w:val="00A10D0F"/>
    <w:rsid w:val="00A60AED"/>
    <w:rsid w:val="00AC443C"/>
    <w:rsid w:val="00AE1D23"/>
    <w:rsid w:val="00B2428B"/>
    <w:rsid w:val="00B753B4"/>
    <w:rsid w:val="00B76CB6"/>
    <w:rsid w:val="00B80EA2"/>
    <w:rsid w:val="00B91564"/>
    <w:rsid w:val="00BC36EE"/>
    <w:rsid w:val="00BC6414"/>
    <w:rsid w:val="00BD7905"/>
    <w:rsid w:val="00BF03C0"/>
    <w:rsid w:val="00C45D30"/>
    <w:rsid w:val="00C7123A"/>
    <w:rsid w:val="00C7181D"/>
    <w:rsid w:val="00C76189"/>
    <w:rsid w:val="00C771A1"/>
    <w:rsid w:val="00CA72DC"/>
    <w:rsid w:val="00CC3F3F"/>
    <w:rsid w:val="00D04C2A"/>
    <w:rsid w:val="00D11283"/>
    <w:rsid w:val="00D125B0"/>
    <w:rsid w:val="00D2223A"/>
    <w:rsid w:val="00D37FD6"/>
    <w:rsid w:val="00D86D4F"/>
    <w:rsid w:val="00DA6E44"/>
    <w:rsid w:val="00DC4C86"/>
    <w:rsid w:val="00DD5EA1"/>
    <w:rsid w:val="00DF0F46"/>
    <w:rsid w:val="00EE4F2C"/>
    <w:rsid w:val="00EF53BA"/>
    <w:rsid w:val="00F030A3"/>
    <w:rsid w:val="00F40AB2"/>
    <w:rsid w:val="00F45ECB"/>
    <w:rsid w:val="00F70191"/>
    <w:rsid w:val="00FA2877"/>
    <w:rsid w:val="00FA2C04"/>
    <w:rsid w:val="00FD59AE"/>
    <w:rsid w:val="00FE1283"/>
    <w:rsid w:val="00FF6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4820E"/>
  <w15:docId w15:val="{7E05CCB0-7962-4264-86EB-F261EDDF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8" w:lineRule="auto"/>
      <w:outlineLvl w:val="0"/>
    </w:pPr>
    <w:rPr>
      <w:b/>
      <w:kern w:val="44"/>
      <w:sz w:val="44"/>
    </w:rPr>
  </w:style>
  <w:style w:type="paragraph" w:styleId="2">
    <w:name w:val="heading 2"/>
    <w:next w:val="a"/>
    <w:link w:val="20"/>
    <w:unhideWhenUsed/>
    <w:qFormat/>
    <w:pPr>
      <w:keepNext/>
      <w:keepLines/>
      <w:widowControl w:val="0"/>
      <w:spacing w:before="260" w:after="260" w:line="415" w:lineRule="auto"/>
      <w:jc w:val="both"/>
      <w:outlineLvl w:val="1"/>
    </w:pPr>
    <w:rPr>
      <w:rFonts w:ascii="Arial" w:eastAsia="黑体" w:hAnsi="Arial"/>
      <w:b/>
      <w:bCs/>
      <w:kern w:val="2"/>
      <w:sz w:val="32"/>
      <w:szCs w:val="32"/>
    </w:rPr>
  </w:style>
  <w:style w:type="paragraph" w:styleId="3">
    <w:name w:val="heading 3"/>
    <w:next w:val="a"/>
    <w:link w:val="30"/>
    <w:unhideWhenUsed/>
    <w:qFormat/>
    <w:pPr>
      <w:keepNext/>
      <w:keepLines/>
      <w:widowControl w:val="0"/>
      <w:spacing w:before="260" w:after="260" w:line="415" w:lineRule="auto"/>
      <w:jc w:val="both"/>
      <w:outlineLvl w:val="2"/>
    </w:pPr>
    <w:rPr>
      <w:b/>
      <w:bCs/>
      <w:kern w:val="2"/>
      <w:sz w:val="32"/>
      <w:szCs w:val="32"/>
    </w:rPr>
  </w:style>
  <w:style w:type="paragraph" w:styleId="4">
    <w:name w:val="heading 4"/>
    <w:basedOn w:val="a"/>
    <w:next w:val="a"/>
    <w:link w:val="40"/>
    <w:qFormat/>
    <w:rsid w:val="00B9156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B91564"/>
    <w:pPr>
      <w:keepNext/>
      <w:keepLines/>
      <w:spacing w:before="280" w:after="290" w:line="376" w:lineRule="auto"/>
      <w:outlineLvl w:val="4"/>
    </w:pPr>
    <w:rPr>
      <w:rFonts w:ascii="Times New Roman" w:hAnsi="Times New Roman"/>
      <w:b/>
      <w:bCs/>
      <w:sz w:val="28"/>
      <w:szCs w:val="28"/>
    </w:rPr>
  </w:style>
  <w:style w:type="paragraph" w:styleId="6">
    <w:name w:val="heading 6"/>
    <w:basedOn w:val="a"/>
    <w:next w:val="a"/>
    <w:link w:val="60"/>
    <w:qFormat/>
    <w:rsid w:val="00B91564"/>
    <w:pPr>
      <w:keepNext/>
      <w:keepLines/>
      <w:spacing w:before="240" w:after="64" w:line="320" w:lineRule="auto"/>
      <w:outlineLvl w:val="5"/>
    </w:pPr>
    <w:rPr>
      <w:rFonts w:ascii="Arial" w:eastAsia="黑体" w:hAnsi="Arial"/>
      <w:b/>
      <w:bCs/>
      <w:sz w:val="24"/>
      <w:szCs w:val="24"/>
    </w:rPr>
  </w:style>
  <w:style w:type="paragraph" w:styleId="7">
    <w:name w:val="heading 7"/>
    <w:basedOn w:val="a"/>
    <w:next w:val="a"/>
    <w:link w:val="70"/>
    <w:qFormat/>
    <w:rsid w:val="00B91564"/>
    <w:pPr>
      <w:keepNext/>
      <w:keepLines/>
      <w:spacing w:before="240" w:after="64" w:line="320" w:lineRule="auto"/>
      <w:outlineLvl w:val="6"/>
    </w:pPr>
    <w:rPr>
      <w:rFonts w:ascii="Times New Roman" w:hAnsi="Times New Roman"/>
      <w:b/>
      <w:bCs/>
      <w:sz w:val="24"/>
      <w:szCs w:val="24"/>
    </w:rPr>
  </w:style>
  <w:style w:type="paragraph" w:styleId="8">
    <w:name w:val="heading 8"/>
    <w:basedOn w:val="a"/>
    <w:next w:val="a"/>
    <w:link w:val="80"/>
    <w:qFormat/>
    <w:rsid w:val="00B91564"/>
    <w:pPr>
      <w:keepNext/>
      <w:keepLines/>
      <w:spacing w:before="240" w:after="64" w:line="320" w:lineRule="auto"/>
      <w:outlineLvl w:val="7"/>
    </w:pPr>
    <w:rPr>
      <w:rFonts w:ascii="Arial" w:eastAsia="黑体"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1">
    <w:name w:val="index 5"/>
    <w:basedOn w:val="a"/>
    <w:next w:val="a"/>
    <w:autoRedefine/>
    <w:qFormat/>
    <w:pPr>
      <w:ind w:left="1680"/>
    </w:pPr>
  </w:style>
  <w:style w:type="paragraph" w:styleId="a3">
    <w:name w:val="Plain Text"/>
    <w:next w:val="51"/>
    <w:link w:val="a4"/>
    <w:qFormat/>
    <w:pPr>
      <w:widowControl w:val="0"/>
      <w:jc w:val="both"/>
    </w:pPr>
    <w:rPr>
      <w:rFonts w:ascii="宋体" w:cs="Courier New"/>
      <w:kern w:val="2"/>
      <w:sz w:val="21"/>
      <w:szCs w:val="21"/>
    </w:rPr>
  </w:style>
  <w:style w:type="paragraph" w:styleId="a5">
    <w:name w:val="header"/>
    <w:basedOn w:val="a"/>
    <w:link w:val="a6"/>
    <w:unhideWhenUsed/>
    <w:rsid w:val="007D0D88"/>
    <w:pPr>
      <w:tabs>
        <w:tab w:val="center" w:pos="4153"/>
        <w:tab w:val="right" w:pos="8306"/>
      </w:tabs>
      <w:snapToGrid w:val="0"/>
      <w:jc w:val="center"/>
    </w:pPr>
    <w:rPr>
      <w:sz w:val="18"/>
      <w:szCs w:val="18"/>
    </w:rPr>
  </w:style>
  <w:style w:type="character" w:customStyle="1" w:styleId="a6">
    <w:name w:val="页眉 字符"/>
    <w:basedOn w:val="a0"/>
    <w:link w:val="a5"/>
    <w:rsid w:val="007D0D88"/>
    <w:rPr>
      <w:rFonts w:ascii="Calibri" w:hAnsi="Calibri"/>
      <w:kern w:val="2"/>
      <w:sz w:val="18"/>
      <w:szCs w:val="18"/>
    </w:rPr>
  </w:style>
  <w:style w:type="paragraph" w:styleId="a7">
    <w:name w:val="footer"/>
    <w:basedOn w:val="a"/>
    <w:link w:val="a8"/>
    <w:unhideWhenUsed/>
    <w:rsid w:val="007D0D88"/>
    <w:pPr>
      <w:tabs>
        <w:tab w:val="center" w:pos="4153"/>
        <w:tab w:val="right" w:pos="8306"/>
      </w:tabs>
      <w:snapToGrid w:val="0"/>
      <w:jc w:val="left"/>
    </w:pPr>
    <w:rPr>
      <w:sz w:val="18"/>
      <w:szCs w:val="18"/>
    </w:rPr>
  </w:style>
  <w:style w:type="character" w:customStyle="1" w:styleId="a8">
    <w:name w:val="页脚 字符"/>
    <w:basedOn w:val="a0"/>
    <w:link w:val="a7"/>
    <w:rsid w:val="007D0D88"/>
    <w:rPr>
      <w:rFonts w:ascii="Calibri" w:hAnsi="Calibri"/>
      <w:kern w:val="2"/>
      <w:sz w:val="18"/>
      <w:szCs w:val="18"/>
    </w:rPr>
  </w:style>
  <w:style w:type="paragraph" w:styleId="a9">
    <w:name w:val="List Paragraph"/>
    <w:basedOn w:val="a"/>
    <w:uiPriority w:val="34"/>
    <w:qFormat/>
    <w:rsid w:val="00AE1D23"/>
    <w:pPr>
      <w:ind w:firstLineChars="200" w:firstLine="420"/>
    </w:pPr>
  </w:style>
  <w:style w:type="character" w:customStyle="1" w:styleId="40">
    <w:name w:val="标题 4 字符"/>
    <w:basedOn w:val="a0"/>
    <w:link w:val="4"/>
    <w:rsid w:val="00B91564"/>
    <w:rPr>
      <w:rFonts w:ascii="Arial" w:eastAsia="黑体" w:hAnsi="Arial"/>
      <w:b/>
      <w:bCs/>
      <w:kern w:val="2"/>
      <w:sz w:val="28"/>
      <w:szCs w:val="28"/>
    </w:rPr>
  </w:style>
  <w:style w:type="character" w:customStyle="1" w:styleId="50">
    <w:name w:val="标题 5 字符"/>
    <w:basedOn w:val="a0"/>
    <w:link w:val="5"/>
    <w:rsid w:val="00B91564"/>
    <w:rPr>
      <w:b/>
      <w:bCs/>
      <w:kern w:val="2"/>
      <w:sz w:val="28"/>
      <w:szCs w:val="28"/>
    </w:rPr>
  </w:style>
  <w:style w:type="character" w:customStyle="1" w:styleId="60">
    <w:name w:val="标题 6 字符"/>
    <w:basedOn w:val="a0"/>
    <w:link w:val="6"/>
    <w:rsid w:val="00B91564"/>
    <w:rPr>
      <w:rFonts w:ascii="Arial" w:eastAsia="黑体" w:hAnsi="Arial"/>
      <w:b/>
      <w:bCs/>
      <w:kern w:val="2"/>
      <w:sz w:val="24"/>
      <w:szCs w:val="24"/>
    </w:rPr>
  </w:style>
  <w:style w:type="character" w:customStyle="1" w:styleId="70">
    <w:name w:val="标题 7 字符"/>
    <w:basedOn w:val="a0"/>
    <w:link w:val="7"/>
    <w:rsid w:val="00B91564"/>
    <w:rPr>
      <w:b/>
      <w:bCs/>
      <w:kern w:val="2"/>
      <w:sz w:val="24"/>
      <w:szCs w:val="24"/>
    </w:rPr>
  </w:style>
  <w:style w:type="character" w:customStyle="1" w:styleId="80">
    <w:name w:val="标题 8 字符"/>
    <w:basedOn w:val="a0"/>
    <w:link w:val="8"/>
    <w:rsid w:val="00B91564"/>
    <w:rPr>
      <w:rFonts w:ascii="Arial" w:eastAsia="黑体" w:hAnsi="Arial"/>
      <w:kern w:val="2"/>
      <w:sz w:val="24"/>
      <w:szCs w:val="24"/>
    </w:rPr>
  </w:style>
  <w:style w:type="character" w:customStyle="1" w:styleId="10">
    <w:name w:val="标题 1 字符"/>
    <w:basedOn w:val="a0"/>
    <w:link w:val="1"/>
    <w:rsid w:val="002E0814"/>
    <w:rPr>
      <w:rFonts w:ascii="Calibri" w:hAnsi="Calibri"/>
      <w:b/>
      <w:kern w:val="44"/>
      <w:sz w:val="44"/>
      <w:szCs w:val="22"/>
    </w:rPr>
  </w:style>
  <w:style w:type="character" w:customStyle="1" w:styleId="20">
    <w:name w:val="标题 2 字符"/>
    <w:basedOn w:val="a0"/>
    <w:link w:val="2"/>
    <w:rsid w:val="002E0814"/>
    <w:rPr>
      <w:rFonts w:ascii="Arial" w:eastAsia="黑体" w:hAnsi="Arial"/>
      <w:b/>
      <w:bCs/>
      <w:kern w:val="2"/>
      <w:sz w:val="32"/>
      <w:szCs w:val="32"/>
    </w:rPr>
  </w:style>
  <w:style w:type="character" w:customStyle="1" w:styleId="30">
    <w:name w:val="标题 3 字符"/>
    <w:basedOn w:val="a0"/>
    <w:link w:val="3"/>
    <w:rsid w:val="002E0814"/>
    <w:rPr>
      <w:b/>
      <w:bCs/>
      <w:kern w:val="2"/>
      <w:sz w:val="32"/>
      <w:szCs w:val="32"/>
    </w:rPr>
  </w:style>
  <w:style w:type="character" w:customStyle="1" w:styleId="a4">
    <w:name w:val="纯文本 字符"/>
    <w:basedOn w:val="a0"/>
    <w:link w:val="a3"/>
    <w:rsid w:val="002E0814"/>
    <w:rPr>
      <w:rFonts w:ascii="宋体" w:cs="Courier New"/>
      <w:kern w:val="2"/>
      <w:sz w:val="21"/>
      <w:szCs w:val="21"/>
    </w:rPr>
  </w:style>
  <w:style w:type="table" w:styleId="aa">
    <w:name w:val="Table Grid"/>
    <w:basedOn w:val="a1"/>
    <w:rsid w:val="002E0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系统文字]"/>
    <w:rsid w:val="00561EF9"/>
    <w:pPr>
      <w:jc w:val="both"/>
    </w:pPr>
    <w:rPr>
      <w:rFonts w:eastAsia="方正书宋_GBK" w:cstheme="minorBidi"/>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287</Words>
  <Characters>1637</Characters>
  <Application>Microsoft Office Word</Application>
  <DocSecurity>0</DocSecurity>
  <Lines>13</Lines>
  <Paragraphs>3</Paragraphs>
  <ScaleCrop>false</ScaleCrop>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岚 西</cp:lastModifiedBy>
  <cp:revision>39</cp:revision>
  <dcterms:created xsi:type="dcterms:W3CDTF">2023-09-08T00:52:00Z</dcterms:created>
  <dcterms:modified xsi:type="dcterms:W3CDTF">2025-03-14T07:14:00Z</dcterms:modified>
</cp:coreProperties>
</file>