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628" w:rsidRDefault="001834E7" w:rsidP="007416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85pt;height:58.7pt">
            <v:imagedata r:id="rId6" o:title="活页第二部分第三单元"/>
          </v:shape>
        </w:pict>
      </w:r>
    </w:p>
    <w:p w:rsidR="00741628" w:rsidRPr="006977DF" w:rsidRDefault="0007713C" w:rsidP="00741628">
      <w:pPr>
        <w:pStyle w:val="2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训练</w:t>
      </w:r>
      <w:r w:rsidR="00741628" w:rsidRPr="006977DF">
        <w:rPr>
          <w:rFonts w:ascii="Times New Roman" w:hAnsi="Times New Roman"/>
        </w:rPr>
        <w:t>46</w:t>
      </w:r>
      <w:r w:rsidR="00741628" w:rsidRPr="006977DF">
        <w:rPr>
          <w:rFonts w:ascii="Times New Roman" w:hAnsi="Times New Roman"/>
        </w:rPr>
        <w:t xml:space="preserve">　农业区位因素及其变化</w:t>
      </w:r>
    </w:p>
    <w:p w:rsidR="00741628" w:rsidRDefault="00741628" w:rsidP="00741628">
      <w:pPr>
        <w:pStyle w:val="a5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478F3">
        <w:rPr>
          <w:rFonts w:ascii="Times New Roman" w:hAnsi="Times New Roman" w:cs="Times New Roman"/>
        </w:rPr>
        <w:t>2023·</w:t>
      </w:r>
      <w:r w:rsidR="001834E7">
        <w:rPr>
          <w:rFonts w:ascii="Times New Roman" w:hAnsi="Times New Roman" w:cs="Times New Roman" w:hint="eastAsia"/>
        </w:rPr>
        <w:t>江苏南通</w:t>
      </w:r>
      <w:r w:rsidRPr="003478F3">
        <w:rPr>
          <w:rFonts w:ascii="Times New Roman" w:hAnsi="Times New Roman" w:cs="Times New Roman"/>
        </w:rPr>
        <w:t>质检</w:t>
      </w:r>
      <w:r>
        <w:rPr>
          <w:rFonts w:ascii="Times New Roman" w:hAnsi="Times New Roman" w:cs="Times New Roman"/>
        </w:rPr>
        <w:t>)</w:t>
      </w:r>
      <w:r w:rsidRPr="003478F3">
        <w:rPr>
          <w:rFonts w:ascii="Times New Roman" w:eastAsia="楷体_GB2312" w:hAnsi="Times New Roman" w:cs="Times New Roman"/>
        </w:rPr>
        <w:t>榴</w:t>
      </w:r>
      <w:r w:rsidRPr="003478F3">
        <w:rPr>
          <w:rFonts w:hAnsi="宋体" w:cs="宋体" w:hint="eastAsia"/>
        </w:rPr>
        <w:t>梿</w:t>
      </w:r>
      <w:r w:rsidRPr="003478F3">
        <w:rPr>
          <w:rFonts w:ascii="楷体_GB2312" w:eastAsia="楷体_GB2312" w:hAnsi="楷体_GB2312" w:cs="楷体_GB2312" w:hint="eastAsia"/>
        </w:rPr>
        <w:t>是一种经济价值较高的水果</w:t>
      </w:r>
      <w:r w:rsidRPr="003478F3">
        <w:rPr>
          <w:rFonts w:ascii="Times New Roman" w:eastAsia="楷体_GB2312" w:hAnsi="Times New Roman" w:cs="Times New Roman"/>
        </w:rPr>
        <w:t>，日平均气温</w:t>
      </w:r>
      <w:r w:rsidRPr="003478F3">
        <w:rPr>
          <w:rFonts w:ascii="Times New Roman" w:eastAsia="楷体_GB2312" w:hAnsi="Times New Roman" w:cs="Times New Roman"/>
        </w:rPr>
        <w:t>22</w:t>
      </w:r>
      <w:r>
        <w:rPr>
          <w:rFonts w:ascii="Times New Roman" w:eastAsia="楷体_GB2312" w:hAnsi="Times New Roman" w:cs="Times New Roman"/>
        </w:rPr>
        <w:t xml:space="preserve"> </w:t>
      </w:r>
      <w:r w:rsidRPr="003478F3">
        <w:rPr>
          <w:rFonts w:eastAsia="楷体_GB2312" w:hAnsi="宋体" w:cs="Times New Roman"/>
        </w:rPr>
        <w:t>℃</w:t>
      </w:r>
      <w:r w:rsidRPr="003478F3">
        <w:rPr>
          <w:rFonts w:ascii="Times New Roman" w:eastAsia="楷体_GB2312" w:hAnsi="Times New Roman" w:cs="Times New Roman"/>
        </w:rPr>
        <w:t>以上可正常生长，泰国是最大的榴</w:t>
      </w:r>
      <w:r w:rsidRPr="003478F3">
        <w:rPr>
          <w:rFonts w:hAnsi="宋体" w:cs="宋体" w:hint="eastAsia"/>
        </w:rPr>
        <w:t>梿</w:t>
      </w:r>
      <w:r w:rsidRPr="003478F3">
        <w:rPr>
          <w:rFonts w:ascii="楷体_GB2312" w:eastAsia="楷体_GB2312" w:hAnsi="楷体_GB2312" w:cs="楷体_GB2312" w:hint="eastAsia"/>
        </w:rPr>
        <w:t>出口国</w:t>
      </w:r>
      <w:r w:rsidRPr="003478F3">
        <w:rPr>
          <w:rFonts w:ascii="Times New Roman" w:eastAsia="楷体_GB2312" w:hAnsi="Times New Roman" w:cs="Times New Roman"/>
        </w:rPr>
        <w:t>。近年来，海南省锚定</w:t>
      </w:r>
      <w:r w:rsidRPr="003478F3">
        <w:rPr>
          <w:rFonts w:hAnsi="宋体" w:cs="Times New Roman"/>
        </w:rPr>
        <w:t>“</w:t>
      </w:r>
      <w:r w:rsidRPr="003478F3">
        <w:rPr>
          <w:rFonts w:ascii="Times New Roman" w:eastAsia="楷体_GB2312" w:hAnsi="Times New Roman" w:cs="Times New Roman"/>
        </w:rPr>
        <w:t>全国热带新奇特优农产品的核心产区</w:t>
      </w:r>
      <w:r w:rsidRPr="003478F3">
        <w:rPr>
          <w:rFonts w:hAnsi="宋体" w:cs="Times New Roman"/>
        </w:rPr>
        <w:t>”</w:t>
      </w:r>
      <w:r w:rsidRPr="003478F3">
        <w:rPr>
          <w:rFonts w:ascii="Times New Roman" w:eastAsia="楷体_GB2312" w:hAnsi="Times New Roman" w:cs="Times New Roman"/>
        </w:rPr>
        <w:t>目标，引进了国外优良榴</w:t>
      </w:r>
      <w:r w:rsidRPr="003478F3">
        <w:rPr>
          <w:rFonts w:hAnsi="宋体" w:cs="宋体" w:hint="eastAsia"/>
        </w:rPr>
        <w:t>梿</w:t>
      </w:r>
      <w:r w:rsidRPr="003478F3">
        <w:rPr>
          <w:rFonts w:ascii="楷体_GB2312" w:eastAsia="楷体_GB2312" w:hAnsi="楷体_GB2312" w:cs="楷体_GB2312" w:hint="eastAsia"/>
        </w:rPr>
        <w:t>品种</w:t>
      </w:r>
      <w:r w:rsidRPr="003478F3">
        <w:rPr>
          <w:rFonts w:ascii="Times New Roman" w:eastAsia="楷体_GB2312" w:hAnsi="Times New Roman" w:cs="Times New Roman"/>
        </w:rPr>
        <w:t>。</w:t>
      </w:r>
      <w:r w:rsidRPr="003478F3">
        <w:rPr>
          <w:rFonts w:ascii="Times New Roman" w:hAnsi="Times New Roman" w:cs="Times New Roman"/>
        </w:rPr>
        <w:t>据此完成</w:t>
      </w:r>
      <w:r w:rsidRPr="003478F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3478F3">
        <w:rPr>
          <w:rFonts w:ascii="Times New Roman" w:hAnsi="Times New Roman" w:cs="Times New Roman"/>
        </w:rPr>
        <w:t>3</w:t>
      </w:r>
      <w:r w:rsidRPr="003478F3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741628" w:rsidRDefault="00741628" w:rsidP="007416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478F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3478F3">
        <w:rPr>
          <w:rFonts w:ascii="Times New Roman" w:hAnsi="Times New Roman" w:cs="Times New Roman"/>
        </w:rPr>
        <w:t>我国长期以来没有大规模种植榴梿的原因是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41628" w:rsidRDefault="00741628" w:rsidP="007416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478F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478F3">
        <w:rPr>
          <w:rFonts w:ascii="Times New Roman" w:hAnsi="Times New Roman" w:cs="Times New Roman"/>
        </w:rPr>
        <w:t>市场狭小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3478F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478F3">
        <w:rPr>
          <w:rFonts w:ascii="Times New Roman" w:hAnsi="Times New Roman" w:cs="Times New Roman"/>
        </w:rPr>
        <w:t>技术落后</w:t>
      </w:r>
    </w:p>
    <w:p w:rsidR="00741628" w:rsidRDefault="00741628" w:rsidP="007416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478F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478F3">
        <w:rPr>
          <w:rFonts w:ascii="Times New Roman" w:hAnsi="Times New Roman" w:cs="Times New Roman"/>
        </w:rPr>
        <w:t>纬度偏高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3478F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478F3">
        <w:rPr>
          <w:rFonts w:ascii="Times New Roman" w:hAnsi="Times New Roman" w:cs="Times New Roman"/>
        </w:rPr>
        <w:t>用地短缺</w:t>
      </w:r>
    </w:p>
    <w:p w:rsidR="00741628" w:rsidRDefault="00741628" w:rsidP="007416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478F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3478F3">
        <w:rPr>
          <w:rFonts w:ascii="Times New Roman" w:hAnsi="Times New Roman" w:cs="Times New Roman"/>
        </w:rPr>
        <w:t>海南省能够锚定</w:t>
      </w:r>
      <w:r w:rsidRPr="003478F3">
        <w:rPr>
          <w:rFonts w:hAnsi="宋体" w:cs="Times New Roman"/>
        </w:rPr>
        <w:t>“</w:t>
      </w:r>
      <w:r w:rsidRPr="003478F3">
        <w:rPr>
          <w:rFonts w:ascii="Times New Roman" w:hAnsi="Times New Roman" w:cs="Times New Roman"/>
        </w:rPr>
        <w:t>全国热带新奇特优农产品的核心产区</w:t>
      </w:r>
      <w:r w:rsidRPr="003478F3">
        <w:rPr>
          <w:rFonts w:hAnsi="宋体" w:cs="Times New Roman"/>
        </w:rPr>
        <w:t>”</w:t>
      </w:r>
      <w:r w:rsidRPr="003478F3">
        <w:rPr>
          <w:rFonts w:ascii="Times New Roman" w:hAnsi="Times New Roman" w:cs="Times New Roman"/>
        </w:rPr>
        <w:t>目标的条件有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41628" w:rsidRDefault="00741628" w:rsidP="007416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478F3">
        <w:rPr>
          <w:rFonts w:hAnsi="宋体" w:cs="Times New Roman"/>
        </w:rPr>
        <w:t>①</w:t>
      </w:r>
      <w:r w:rsidRPr="003478F3">
        <w:rPr>
          <w:rFonts w:ascii="Times New Roman" w:hAnsi="Times New Roman" w:cs="Times New Roman"/>
        </w:rPr>
        <w:t>土壤疏松肥沃</w:t>
      </w:r>
      <w:r>
        <w:rPr>
          <w:rFonts w:ascii="Times New Roman" w:hAnsi="Times New Roman" w:cs="Times New Roman"/>
        </w:rPr>
        <w:t xml:space="preserve">　</w:t>
      </w:r>
      <w:r w:rsidRPr="003478F3">
        <w:rPr>
          <w:rFonts w:hAnsi="宋体" w:cs="Times New Roman"/>
        </w:rPr>
        <w:t>②</w:t>
      </w:r>
      <w:r w:rsidRPr="003478F3">
        <w:rPr>
          <w:rFonts w:ascii="Times New Roman" w:hAnsi="Times New Roman" w:cs="Times New Roman"/>
        </w:rPr>
        <w:t>昼夜温差大</w:t>
      </w:r>
      <w:r>
        <w:rPr>
          <w:rFonts w:ascii="Times New Roman" w:hAnsi="Times New Roman" w:cs="Times New Roman"/>
        </w:rPr>
        <w:t xml:space="preserve">　</w:t>
      </w:r>
      <w:r w:rsidRPr="003478F3">
        <w:rPr>
          <w:rFonts w:hAnsi="宋体" w:cs="Times New Roman"/>
        </w:rPr>
        <w:t>③</w:t>
      </w:r>
      <w:r w:rsidRPr="003478F3">
        <w:rPr>
          <w:rFonts w:ascii="Times New Roman" w:hAnsi="Times New Roman" w:cs="Times New Roman"/>
        </w:rPr>
        <w:t>受寒潮影响小</w:t>
      </w:r>
      <w:r>
        <w:rPr>
          <w:rFonts w:ascii="Times New Roman" w:hAnsi="Times New Roman" w:cs="Times New Roman"/>
        </w:rPr>
        <w:t xml:space="preserve">　</w:t>
      </w:r>
      <w:r w:rsidRPr="003478F3">
        <w:rPr>
          <w:rFonts w:hAnsi="宋体" w:cs="Times New Roman"/>
        </w:rPr>
        <w:t>④</w:t>
      </w:r>
      <w:r w:rsidRPr="003478F3">
        <w:rPr>
          <w:rFonts w:ascii="Times New Roman" w:hAnsi="Times New Roman" w:cs="Times New Roman"/>
        </w:rPr>
        <w:t>气候较湿热</w:t>
      </w:r>
    </w:p>
    <w:p w:rsidR="00741628" w:rsidRDefault="00741628" w:rsidP="007416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478F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478F3"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</w:t>
      </w:r>
      <w:r w:rsidRPr="003478F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478F3"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</w:t>
      </w:r>
      <w:r w:rsidRPr="003478F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478F3"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  </w:t>
      </w:r>
      <w:r w:rsidRPr="003478F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478F3">
        <w:rPr>
          <w:rFonts w:hAnsi="宋体" w:cs="Times New Roman"/>
        </w:rPr>
        <w:t>③④</w:t>
      </w:r>
    </w:p>
    <w:p w:rsidR="00741628" w:rsidRDefault="00741628" w:rsidP="007416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478F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3478F3">
        <w:rPr>
          <w:rFonts w:ascii="Times New Roman" w:hAnsi="Times New Roman" w:cs="Times New Roman"/>
        </w:rPr>
        <w:t>与进口榴梿竞争中</w:t>
      </w:r>
      <w:r>
        <w:rPr>
          <w:rFonts w:ascii="Times New Roman" w:hAnsi="Times New Roman" w:cs="Times New Roman"/>
        </w:rPr>
        <w:t>，</w:t>
      </w:r>
      <w:r w:rsidRPr="003478F3">
        <w:rPr>
          <w:rFonts w:ascii="Times New Roman" w:hAnsi="Times New Roman" w:cs="Times New Roman"/>
        </w:rPr>
        <w:t>海南榴梿在我国市场的优势体现在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41628" w:rsidRDefault="00741628" w:rsidP="007416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478F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478F3">
        <w:rPr>
          <w:rFonts w:ascii="Times New Roman" w:hAnsi="Times New Roman" w:cs="Times New Roman"/>
        </w:rPr>
        <w:t>新鲜度高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3478F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478F3">
        <w:rPr>
          <w:rFonts w:ascii="Times New Roman" w:hAnsi="Times New Roman" w:cs="Times New Roman"/>
        </w:rPr>
        <w:t>种植成本低</w:t>
      </w:r>
    </w:p>
    <w:p w:rsidR="00741628" w:rsidRDefault="00741628" w:rsidP="007416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478F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478F3">
        <w:rPr>
          <w:rFonts w:ascii="Times New Roman" w:hAnsi="Times New Roman" w:cs="Times New Roman"/>
        </w:rPr>
        <w:t>品种更优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3478F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478F3">
        <w:rPr>
          <w:rFonts w:ascii="Times New Roman" w:hAnsi="Times New Roman" w:cs="Times New Roman"/>
        </w:rPr>
        <w:t>品牌更优</w:t>
      </w:r>
    </w:p>
    <w:p w:rsidR="00741628" w:rsidRDefault="00741628" w:rsidP="00741628">
      <w:pPr>
        <w:pStyle w:val="a5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3478F3">
        <w:rPr>
          <w:rFonts w:ascii="Times New Roman" w:eastAsia="楷体_GB2312" w:hAnsi="Times New Roman" w:cs="Times New Roman"/>
        </w:rPr>
        <w:t>山东、河南、江苏为我国大蒜主产省，大多以小而散的农户生产种植为主。下图为</w:t>
      </w:r>
      <w:r w:rsidRPr="003478F3">
        <w:rPr>
          <w:rFonts w:hAnsi="宋体" w:cs="Times New Roman"/>
        </w:rPr>
        <w:t>“</w:t>
      </w:r>
      <w:r w:rsidRPr="003478F3">
        <w:rPr>
          <w:rFonts w:ascii="Times New Roman" w:eastAsia="楷体_GB2312" w:hAnsi="Times New Roman" w:cs="Times New Roman"/>
        </w:rPr>
        <w:t>2016</w:t>
      </w:r>
      <w:r w:rsidRPr="003478F3">
        <w:rPr>
          <w:rFonts w:ascii="Times New Roman" w:eastAsia="楷体_GB2312" w:hAnsi="Times New Roman" w:cs="Times New Roman"/>
        </w:rPr>
        <w:t>～</w:t>
      </w:r>
      <w:r w:rsidRPr="003478F3">
        <w:rPr>
          <w:rFonts w:ascii="Times New Roman" w:eastAsia="楷体_GB2312" w:hAnsi="Times New Roman" w:cs="Times New Roman"/>
        </w:rPr>
        <w:t>2019</w:t>
      </w:r>
      <w:r w:rsidRPr="003478F3">
        <w:rPr>
          <w:rFonts w:ascii="Times New Roman" w:eastAsia="楷体_GB2312" w:hAnsi="Times New Roman" w:cs="Times New Roman"/>
        </w:rPr>
        <w:t>年我国大蒜主产省大蒜种植面积变化示意图</w:t>
      </w:r>
      <w:r w:rsidRPr="003478F3">
        <w:rPr>
          <w:rFonts w:hAnsi="宋体" w:cs="Times New Roman"/>
        </w:rPr>
        <w:t>”</w:t>
      </w:r>
      <w:r w:rsidRPr="003478F3">
        <w:rPr>
          <w:rFonts w:ascii="Times New Roman" w:eastAsia="楷体_GB2312" w:hAnsi="Times New Roman" w:cs="Times New Roman"/>
        </w:rPr>
        <w:t>。</w:t>
      </w:r>
      <w:r w:rsidRPr="003478F3">
        <w:rPr>
          <w:rFonts w:ascii="Times New Roman" w:hAnsi="Times New Roman" w:cs="Times New Roman"/>
        </w:rPr>
        <w:t>据此完成</w:t>
      </w:r>
      <w:r w:rsidRPr="003478F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～</w:t>
      </w:r>
      <w:r w:rsidRPr="003478F3">
        <w:rPr>
          <w:rFonts w:ascii="Times New Roman" w:hAnsi="Times New Roman" w:cs="Times New Roman"/>
        </w:rPr>
        <w:t>5</w:t>
      </w:r>
      <w:r w:rsidRPr="003478F3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741628" w:rsidRDefault="00741628" w:rsidP="00741628">
      <w:pPr>
        <w:pStyle w:val="a5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 xml:space="preserve">\\S1001.TIF"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\\S1001.TIF"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021D60">
        <w:rPr>
          <w:rFonts w:ascii="Times New Roman" w:hAnsi="Times New Roman" w:cs="Times New Roman"/>
        </w:rPr>
        <w:fldChar w:fldCharType="begin"/>
      </w:r>
      <w:r w:rsidR="00021D60">
        <w:rPr>
          <w:rFonts w:ascii="Times New Roman" w:hAnsi="Times New Roman" w:cs="Times New Roman"/>
        </w:rPr>
        <w:instrText xml:space="preserve"> </w:instrText>
      </w:r>
      <w:r w:rsidR="00021D60">
        <w:rPr>
          <w:rFonts w:ascii="Times New Roman" w:hAnsi="Times New Roman" w:cs="Times New Roman" w:hint="eastAsia"/>
        </w:rPr>
        <w:instrText>INCLUDEPICTURE  "D:\\2024\\</w:instrText>
      </w:r>
      <w:r w:rsidR="00021D60">
        <w:rPr>
          <w:rFonts w:ascii="Times New Roman" w:hAnsi="Times New Roman" w:cs="Times New Roman" w:hint="eastAsia"/>
        </w:rPr>
        <w:instrText>一轮</w:instrText>
      </w:r>
      <w:r w:rsidR="00021D60">
        <w:rPr>
          <w:rFonts w:ascii="Times New Roman" w:hAnsi="Times New Roman" w:cs="Times New Roman" w:hint="eastAsia"/>
        </w:rPr>
        <w:instrText>\\</w:instrText>
      </w:r>
      <w:r w:rsidR="00021D60">
        <w:rPr>
          <w:rFonts w:ascii="Times New Roman" w:hAnsi="Times New Roman" w:cs="Times New Roman" w:hint="eastAsia"/>
        </w:rPr>
        <w:instrText>地理</w:instrText>
      </w:r>
      <w:r w:rsidR="00021D60">
        <w:rPr>
          <w:rFonts w:ascii="Times New Roman" w:hAnsi="Times New Roman" w:cs="Times New Roman" w:hint="eastAsia"/>
        </w:rPr>
        <w:instrText>\\</w:instrText>
      </w:r>
      <w:r w:rsidR="00021D60">
        <w:rPr>
          <w:rFonts w:ascii="Times New Roman" w:hAnsi="Times New Roman" w:cs="Times New Roman" w:hint="eastAsia"/>
        </w:rPr>
        <w:instrText>地理鲁教鲁云（通用）</w:instrText>
      </w:r>
      <w:r w:rsidR="00021D60">
        <w:rPr>
          <w:rFonts w:ascii="Times New Roman" w:hAnsi="Times New Roman" w:cs="Times New Roman" w:hint="eastAsia"/>
        </w:rPr>
        <w:instrText>\\</w:instrText>
      </w:r>
      <w:r w:rsidR="00021D60">
        <w:rPr>
          <w:rFonts w:ascii="Times New Roman" w:hAnsi="Times New Roman" w:cs="Times New Roman" w:hint="eastAsia"/>
        </w:rPr>
        <w:instrText>学生</w:instrText>
      </w:r>
      <w:r w:rsidR="00021D60">
        <w:rPr>
          <w:rFonts w:ascii="Times New Roman" w:hAnsi="Times New Roman" w:cs="Times New Roman" w:hint="eastAsia"/>
        </w:rPr>
        <w:instrText>word\\</w:instrText>
      </w:r>
      <w:r w:rsidR="00021D60">
        <w:rPr>
          <w:rFonts w:ascii="Times New Roman" w:hAnsi="Times New Roman" w:cs="Times New Roman" w:hint="eastAsia"/>
        </w:rPr>
        <w:instrText>活页</w:instrText>
      </w:r>
      <w:r w:rsidR="00021D60">
        <w:rPr>
          <w:rFonts w:ascii="Times New Roman" w:hAnsi="Times New Roman" w:cs="Times New Roman" w:hint="eastAsia"/>
        </w:rPr>
        <w:instrText>\\</w:instrText>
      </w:r>
      <w:r w:rsidR="00021D60">
        <w:rPr>
          <w:rFonts w:ascii="Times New Roman" w:hAnsi="Times New Roman" w:cs="Times New Roman" w:hint="eastAsia"/>
        </w:rPr>
        <w:instrText>第二部分　人文地理</w:instrText>
      </w:r>
      <w:r w:rsidR="00021D60">
        <w:rPr>
          <w:rFonts w:ascii="Times New Roman" w:hAnsi="Times New Roman" w:cs="Times New Roman" w:hint="eastAsia"/>
        </w:rPr>
        <w:instrText>\\S1001.TIF" \* MERGEFORMATINET</w:instrText>
      </w:r>
      <w:r w:rsidR="00021D60">
        <w:rPr>
          <w:rFonts w:ascii="Times New Roman" w:hAnsi="Times New Roman" w:cs="Times New Roman"/>
        </w:rPr>
        <w:instrText xml:space="preserve"> </w:instrText>
      </w:r>
      <w:r w:rsidR="00021D60">
        <w:rPr>
          <w:rFonts w:ascii="Times New Roman" w:hAnsi="Times New Roman" w:cs="Times New Roman"/>
        </w:rPr>
        <w:fldChar w:fldCharType="separate"/>
      </w:r>
      <w:r w:rsidR="008029F8">
        <w:rPr>
          <w:rFonts w:ascii="Times New Roman" w:hAnsi="Times New Roman" w:cs="Times New Roman"/>
        </w:rPr>
        <w:fldChar w:fldCharType="begin"/>
      </w:r>
      <w:r w:rsidR="008029F8">
        <w:rPr>
          <w:rFonts w:ascii="Times New Roman" w:hAnsi="Times New Roman" w:cs="Times New Roman"/>
        </w:rPr>
        <w:instrText xml:space="preserve"> </w:instrText>
      </w:r>
      <w:r w:rsidR="008029F8">
        <w:rPr>
          <w:rFonts w:ascii="Times New Roman" w:hAnsi="Times New Roman" w:cs="Times New Roman" w:hint="eastAsia"/>
        </w:rPr>
        <w:instrText>INCLUDEPICTURE  "D:\\2024\\</w:instrText>
      </w:r>
      <w:r w:rsidR="008029F8">
        <w:rPr>
          <w:rFonts w:ascii="Times New Roman" w:hAnsi="Times New Roman" w:cs="Times New Roman" w:hint="eastAsia"/>
        </w:rPr>
        <w:instrText>一轮</w:instrText>
      </w:r>
      <w:r w:rsidR="008029F8">
        <w:rPr>
          <w:rFonts w:ascii="Times New Roman" w:hAnsi="Times New Roman" w:cs="Times New Roman" w:hint="eastAsia"/>
        </w:rPr>
        <w:instrText>\\</w:instrText>
      </w:r>
      <w:r w:rsidR="008029F8">
        <w:rPr>
          <w:rFonts w:ascii="Times New Roman" w:hAnsi="Times New Roman" w:cs="Times New Roman" w:hint="eastAsia"/>
        </w:rPr>
        <w:instrText>地理</w:instrText>
      </w:r>
      <w:r w:rsidR="008029F8">
        <w:rPr>
          <w:rFonts w:ascii="Times New Roman" w:hAnsi="Times New Roman" w:cs="Times New Roman" w:hint="eastAsia"/>
        </w:rPr>
        <w:instrText>\\</w:instrText>
      </w:r>
      <w:r w:rsidR="008029F8">
        <w:rPr>
          <w:rFonts w:ascii="Times New Roman" w:hAnsi="Times New Roman" w:cs="Times New Roman" w:hint="eastAsia"/>
        </w:rPr>
        <w:instrText>地理鲁教江苏</w:instrText>
      </w:r>
      <w:r w:rsidR="008029F8">
        <w:rPr>
          <w:rFonts w:ascii="Times New Roman" w:hAnsi="Times New Roman" w:cs="Times New Roman" w:hint="eastAsia"/>
        </w:rPr>
        <w:instrText>\\</w:instrText>
      </w:r>
      <w:r w:rsidR="008029F8">
        <w:rPr>
          <w:rFonts w:ascii="Times New Roman" w:hAnsi="Times New Roman" w:cs="Times New Roman" w:hint="eastAsia"/>
        </w:rPr>
        <w:instrText>学生</w:instrText>
      </w:r>
      <w:r w:rsidR="008029F8">
        <w:rPr>
          <w:rFonts w:ascii="Times New Roman" w:hAnsi="Times New Roman" w:cs="Times New Roman" w:hint="eastAsia"/>
        </w:rPr>
        <w:instrText>word\\</w:instrText>
      </w:r>
      <w:r w:rsidR="008029F8">
        <w:rPr>
          <w:rFonts w:ascii="Times New Roman" w:hAnsi="Times New Roman" w:cs="Times New Roman" w:hint="eastAsia"/>
        </w:rPr>
        <w:instrText>活页</w:instrText>
      </w:r>
      <w:r w:rsidR="008029F8">
        <w:rPr>
          <w:rFonts w:ascii="Times New Roman" w:hAnsi="Times New Roman" w:cs="Times New Roman" w:hint="eastAsia"/>
        </w:rPr>
        <w:instrText>\\</w:instrText>
      </w:r>
      <w:r w:rsidR="008029F8">
        <w:rPr>
          <w:rFonts w:ascii="Times New Roman" w:hAnsi="Times New Roman" w:cs="Times New Roman" w:hint="eastAsia"/>
        </w:rPr>
        <w:instrText>第二部分　人文地理</w:instrText>
      </w:r>
      <w:r w:rsidR="008029F8">
        <w:rPr>
          <w:rFonts w:ascii="Times New Roman" w:hAnsi="Times New Roman" w:cs="Times New Roman" w:hint="eastAsia"/>
        </w:rPr>
        <w:instrText>\\S1001.TIF" \* MERGEFORMATINET</w:instrText>
      </w:r>
      <w:r w:rsidR="008029F8">
        <w:rPr>
          <w:rFonts w:ascii="Times New Roman" w:hAnsi="Times New Roman" w:cs="Times New Roman"/>
        </w:rPr>
        <w:instrText xml:space="preserve"> </w:instrText>
      </w:r>
      <w:r w:rsidR="008029F8">
        <w:rPr>
          <w:rFonts w:ascii="Times New Roman" w:hAnsi="Times New Roman" w:cs="Times New Roman"/>
        </w:rPr>
        <w:fldChar w:fldCharType="separate"/>
      </w:r>
      <w:r w:rsidR="001834E7">
        <w:rPr>
          <w:rFonts w:ascii="Times New Roman" w:hAnsi="Times New Roman" w:cs="Times New Roman"/>
        </w:rPr>
        <w:pict>
          <v:shape id="_x0000_i1026" type="#_x0000_t75" style="width:219.45pt;height:117pt">
            <v:imagedata r:id="rId7" r:href="rId8"/>
          </v:shape>
        </w:pict>
      </w:r>
      <w:r w:rsidR="008029F8">
        <w:rPr>
          <w:rFonts w:ascii="Times New Roman" w:hAnsi="Times New Roman" w:cs="Times New Roman"/>
        </w:rPr>
        <w:fldChar w:fldCharType="end"/>
      </w:r>
      <w:r w:rsidR="00021D6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41628" w:rsidRDefault="00741628" w:rsidP="007416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478F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3478F3">
        <w:rPr>
          <w:rFonts w:ascii="Times New Roman" w:hAnsi="Times New Roman" w:cs="Times New Roman"/>
        </w:rPr>
        <w:t>影响大蒜种植面积波动的主要因素是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41628" w:rsidRDefault="00741628" w:rsidP="007416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478F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478F3">
        <w:rPr>
          <w:rFonts w:ascii="Times New Roman" w:hAnsi="Times New Roman" w:cs="Times New Roman"/>
        </w:rPr>
        <w:t>地价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3478F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478F3">
        <w:rPr>
          <w:rFonts w:ascii="Times New Roman" w:hAnsi="Times New Roman" w:cs="Times New Roman"/>
        </w:rPr>
        <w:t>灾害</w:t>
      </w:r>
    </w:p>
    <w:p w:rsidR="00741628" w:rsidRDefault="00741628" w:rsidP="007416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478F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478F3">
        <w:rPr>
          <w:rFonts w:ascii="Times New Roman" w:hAnsi="Times New Roman" w:cs="Times New Roman"/>
        </w:rPr>
        <w:t>劳动力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3478F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478F3">
        <w:rPr>
          <w:rFonts w:ascii="Times New Roman" w:hAnsi="Times New Roman" w:cs="Times New Roman"/>
        </w:rPr>
        <w:t>市场</w:t>
      </w:r>
    </w:p>
    <w:p w:rsidR="00741628" w:rsidRDefault="00741628" w:rsidP="007416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478F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3478F3">
        <w:rPr>
          <w:rFonts w:ascii="Times New Roman" w:hAnsi="Times New Roman" w:cs="Times New Roman"/>
        </w:rPr>
        <w:t>北方有农民在收获后的玉米地中种植大蒜时</w:t>
      </w:r>
      <w:r>
        <w:rPr>
          <w:rFonts w:ascii="Times New Roman" w:hAnsi="Times New Roman" w:cs="Times New Roman"/>
        </w:rPr>
        <w:t>，</w:t>
      </w:r>
      <w:r w:rsidRPr="003478F3">
        <w:rPr>
          <w:rFonts w:ascii="Times New Roman" w:hAnsi="Times New Roman" w:cs="Times New Roman"/>
        </w:rPr>
        <w:t>将玉米秸秆覆盖在大蒜行间</w:t>
      </w:r>
      <w:r>
        <w:rPr>
          <w:rFonts w:ascii="Times New Roman" w:hAnsi="Times New Roman" w:cs="Times New Roman"/>
        </w:rPr>
        <w:t>，</w:t>
      </w:r>
      <w:r w:rsidRPr="003478F3">
        <w:rPr>
          <w:rFonts w:ascii="Times New Roman" w:hAnsi="Times New Roman" w:cs="Times New Roman"/>
        </w:rPr>
        <w:t>其对大蒜幼苗的作用主要是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41628" w:rsidRDefault="00741628" w:rsidP="007416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478F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478F3">
        <w:rPr>
          <w:rFonts w:ascii="Times New Roman" w:hAnsi="Times New Roman" w:cs="Times New Roman"/>
        </w:rPr>
        <w:t>保土增肥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3478F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478F3">
        <w:rPr>
          <w:rFonts w:ascii="Times New Roman" w:hAnsi="Times New Roman" w:cs="Times New Roman"/>
        </w:rPr>
        <w:t>遮风挡雨</w:t>
      </w:r>
    </w:p>
    <w:p w:rsidR="00741628" w:rsidRDefault="00741628" w:rsidP="007416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478F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478F3">
        <w:rPr>
          <w:rFonts w:ascii="Times New Roman" w:hAnsi="Times New Roman" w:cs="Times New Roman"/>
        </w:rPr>
        <w:t>保暖防霜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3478F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478F3">
        <w:rPr>
          <w:rFonts w:ascii="Times New Roman" w:hAnsi="Times New Roman" w:cs="Times New Roman"/>
        </w:rPr>
        <w:t>减少虫害</w:t>
      </w:r>
    </w:p>
    <w:p w:rsidR="0007713C" w:rsidRDefault="0007713C" w:rsidP="00741628">
      <w:pPr>
        <w:pStyle w:val="a5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741628" w:rsidRDefault="00741628" w:rsidP="00741628">
      <w:pPr>
        <w:pStyle w:val="a5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3478F3">
        <w:rPr>
          <w:rFonts w:ascii="Times New Roman" w:eastAsia="楷体_GB2312" w:hAnsi="Times New Roman" w:cs="Times New Roman"/>
        </w:rPr>
        <w:lastRenderedPageBreak/>
        <w:t>油橄榄是原产于地中海沿岸的木本油料作物，</w:t>
      </w:r>
      <w:r w:rsidRPr="003478F3">
        <w:rPr>
          <w:rFonts w:ascii="Times New Roman" w:eastAsia="楷体_GB2312" w:hAnsi="Times New Roman" w:cs="Times New Roman"/>
        </w:rPr>
        <w:t>3</w:t>
      </w:r>
      <w:r w:rsidRPr="003478F3">
        <w:rPr>
          <w:rFonts w:ascii="Times New Roman" w:eastAsia="楷体_GB2312" w:hAnsi="Times New Roman" w:cs="Times New Roman"/>
        </w:rPr>
        <w:t>～</w:t>
      </w:r>
      <w:r w:rsidRPr="003478F3">
        <w:rPr>
          <w:rFonts w:ascii="Times New Roman" w:eastAsia="楷体_GB2312" w:hAnsi="Times New Roman" w:cs="Times New Roman"/>
        </w:rPr>
        <w:t>5</w:t>
      </w:r>
      <w:r w:rsidRPr="003478F3">
        <w:rPr>
          <w:rFonts w:ascii="Times New Roman" w:eastAsia="楷体_GB2312" w:hAnsi="Times New Roman" w:cs="Times New Roman"/>
        </w:rPr>
        <w:t>月开花，</w:t>
      </w:r>
      <w:r w:rsidRPr="003478F3">
        <w:rPr>
          <w:rFonts w:ascii="Times New Roman" w:eastAsia="楷体_GB2312" w:hAnsi="Times New Roman" w:cs="Times New Roman"/>
        </w:rPr>
        <w:t>6</w:t>
      </w:r>
      <w:r w:rsidRPr="003478F3">
        <w:rPr>
          <w:rFonts w:ascii="Times New Roman" w:eastAsia="楷体_GB2312" w:hAnsi="Times New Roman" w:cs="Times New Roman"/>
        </w:rPr>
        <w:t>～</w:t>
      </w:r>
      <w:r w:rsidRPr="003478F3">
        <w:rPr>
          <w:rFonts w:ascii="Times New Roman" w:eastAsia="楷体_GB2312" w:hAnsi="Times New Roman" w:cs="Times New Roman"/>
        </w:rPr>
        <w:t>9</w:t>
      </w:r>
      <w:r w:rsidRPr="003478F3">
        <w:rPr>
          <w:rFonts w:ascii="Times New Roman" w:eastAsia="楷体_GB2312" w:hAnsi="Times New Roman" w:cs="Times New Roman"/>
        </w:rPr>
        <w:t>月结果，</w:t>
      </w:r>
      <w:r w:rsidRPr="003478F3">
        <w:rPr>
          <w:rFonts w:ascii="Times New Roman" w:eastAsia="楷体_GB2312" w:hAnsi="Times New Roman" w:cs="Times New Roman"/>
        </w:rPr>
        <w:t>10</w:t>
      </w:r>
      <w:r w:rsidRPr="003478F3">
        <w:rPr>
          <w:rFonts w:ascii="Times New Roman" w:eastAsia="楷体_GB2312" w:hAnsi="Times New Roman" w:cs="Times New Roman"/>
        </w:rPr>
        <w:t>～</w:t>
      </w:r>
      <w:r w:rsidRPr="003478F3">
        <w:rPr>
          <w:rFonts w:ascii="Times New Roman" w:eastAsia="楷体_GB2312" w:hAnsi="Times New Roman" w:cs="Times New Roman"/>
        </w:rPr>
        <w:t>11</w:t>
      </w:r>
      <w:r w:rsidRPr="003478F3">
        <w:rPr>
          <w:rFonts w:ascii="Times New Roman" w:eastAsia="楷体_GB2312" w:hAnsi="Times New Roman" w:cs="Times New Roman"/>
        </w:rPr>
        <w:t>月成熟，橄榄油素有</w:t>
      </w:r>
      <w:r w:rsidRPr="003478F3">
        <w:rPr>
          <w:rFonts w:hAnsi="宋体" w:cs="Times New Roman"/>
        </w:rPr>
        <w:t>“</w:t>
      </w:r>
      <w:r w:rsidRPr="003478F3">
        <w:rPr>
          <w:rFonts w:ascii="Times New Roman" w:eastAsia="楷体_GB2312" w:hAnsi="Times New Roman" w:cs="Times New Roman"/>
        </w:rPr>
        <w:t>植物油皇后</w:t>
      </w:r>
      <w:r w:rsidRPr="003478F3">
        <w:rPr>
          <w:rFonts w:hAnsi="宋体" w:cs="Times New Roman"/>
        </w:rPr>
        <w:t>”</w:t>
      </w:r>
      <w:r w:rsidRPr="003478F3">
        <w:rPr>
          <w:rFonts w:ascii="Times New Roman" w:eastAsia="楷体_GB2312" w:hAnsi="Times New Roman" w:cs="Times New Roman"/>
        </w:rPr>
        <w:t>的美誉。</w:t>
      </w:r>
      <w:r w:rsidRPr="003478F3">
        <w:rPr>
          <w:rFonts w:ascii="Times New Roman" w:eastAsia="楷体_GB2312" w:hAnsi="Times New Roman" w:cs="Times New Roman"/>
        </w:rPr>
        <w:t>20</w:t>
      </w:r>
      <w:r w:rsidRPr="003478F3">
        <w:rPr>
          <w:rFonts w:ascii="Times New Roman" w:eastAsia="楷体_GB2312" w:hAnsi="Times New Roman" w:cs="Times New Roman"/>
        </w:rPr>
        <w:t>世纪</w:t>
      </w:r>
      <w:r w:rsidRPr="003478F3">
        <w:rPr>
          <w:rFonts w:ascii="Times New Roman" w:eastAsia="楷体_GB2312" w:hAnsi="Times New Roman" w:cs="Times New Roman"/>
        </w:rPr>
        <w:t>70</w:t>
      </w:r>
      <w:r w:rsidRPr="003478F3">
        <w:rPr>
          <w:rFonts w:ascii="Times New Roman" w:eastAsia="楷体_GB2312" w:hAnsi="Times New Roman" w:cs="Times New Roman"/>
        </w:rPr>
        <w:t>年代，陕西省汉中市城固县引种油橄榄成功，成为我国著名的油橄榄之乡。下表为陕西省城固县与意大利卡塔尼亚纬度、年均温、日照时数统计情况。</w:t>
      </w:r>
      <w:r w:rsidRPr="003478F3">
        <w:rPr>
          <w:rFonts w:ascii="Times New Roman" w:hAnsi="Times New Roman" w:cs="Times New Roman"/>
        </w:rPr>
        <w:t>完成</w:t>
      </w:r>
      <w:r w:rsidRPr="003478F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～</w:t>
      </w:r>
      <w:r w:rsidRPr="003478F3">
        <w:rPr>
          <w:rFonts w:ascii="Times New Roman" w:hAnsi="Times New Roman" w:cs="Times New Roman"/>
        </w:rPr>
        <w:t>8</w:t>
      </w:r>
      <w:r w:rsidRPr="003478F3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tbl>
      <w:tblPr>
        <w:tblW w:w="7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1376"/>
        <w:gridCol w:w="1501"/>
        <w:gridCol w:w="1119"/>
        <w:gridCol w:w="1119"/>
        <w:gridCol w:w="1119"/>
      </w:tblGrid>
      <w:tr w:rsidR="00741628" w:rsidRPr="003478F3" w:rsidTr="00F22C56">
        <w:trPr>
          <w:trHeight w:val="372"/>
          <w:jc w:val="center"/>
        </w:trPr>
        <w:tc>
          <w:tcPr>
            <w:tcW w:w="1348" w:type="dxa"/>
            <w:vMerge w:val="restart"/>
            <w:shd w:val="clear" w:color="auto" w:fill="auto"/>
            <w:vAlign w:val="center"/>
          </w:tcPr>
          <w:p w:rsidR="00741628" w:rsidRPr="003478F3" w:rsidRDefault="00741628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地点</w:t>
            </w:r>
          </w:p>
        </w:tc>
        <w:tc>
          <w:tcPr>
            <w:tcW w:w="1376" w:type="dxa"/>
            <w:vMerge w:val="restart"/>
            <w:shd w:val="clear" w:color="auto" w:fill="auto"/>
            <w:vAlign w:val="center"/>
          </w:tcPr>
          <w:p w:rsidR="00741628" w:rsidRPr="003478F3" w:rsidRDefault="00741628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纬度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741628" w:rsidRPr="003478F3" w:rsidRDefault="00741628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年均温</w:t>
            </w:r>
            <w:r>
              <w:rPr>
                <w:rFonts w:ascii="Times New Roman" w:hAnsi="Times New Roman" w:cs="Times New Roman"/>
              </w:rPr>
              <w:t>(</w:t>
            </w:r>
            <w:r w:rsidRPr="003478F3">
              <w:rPr>
                <w:rFonts w:hAnsi="宋体" w:cs="Times New Roman"/>
              </w:rPr>
              <w:t>℃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57" w:type="dxa"/>
            <w:gridSpan w:val="3"/>
            <w:shd w:val="clear" w:color="auto" w:fill="auto"/>
            <w:vAlign w:val="center"/>
          </w:tcPr>
          <w:p w:rsidR="00741628" w:rsidRPr="003478F3" w:rsidRDefault="00741628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3478F3">
              <w:rPr>
                <w:rFonts w:ascii="Times New Roman" w:hAnsi="Times New Roman" w:cs="Times New Roman"/>
              </w:rPr>
              <w:t>日照时数</w:t>
            </w:r>
            <w:r>
              <w:rPr>
                <w:rFonts w:ascii="Times New Roman" w:hAnsi="Times New Roman" w:cs="Times New Roman"/>
              </w:rPr>
              <w:t>(</w:t>
            </w:r>
            <w:r w:rsidRPr="003478F3">
              <w:rPr>
                <w:rFonts w:ascii="Times New Roman" w:hAnsi="Times New Roman" w:cs="Times New Roman"/>
              </w:rPr>
              <w:t>小时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41628" w:rsidRPr="003478F3" w:rsidTr="00F22C56">
        <w:trPr>
          <w:trHeight w:val="380"/>
          <w:jc w:val="center"/>
        </w:trPr>
        <w:tc>
          <w:tcPr>
            <w:tcW w:w="1348" w:type="dxa"/>
            <w:vMerge/>
            <w:shd w:val="clear" w:color="auto" w:fill="auto"/>
            <w:vAlign w:val="center"/>
          </w:tcPr>
          <w:p w:rsidR="00741628" w:rsidRPr="003478F3" w:rsidRDefault="00741628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1376" w:type="dxa"/>
            <w:vMerge/>
            <w:shd w:val="clear" w:color="auto" w:fill="auto"/>
            <w:vAlign w:val="center"/>
          </w:tcPr>
          <w:p w:rsidR="00741628" w:rsidRPr="003478F3" w:rsidRDefault="00741628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741628" w:rsidRPr="003478F3" w:rsidRDefault="00741628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741628" w:rsidRPr="003478F3" w:rsidRDefault="00741628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开花期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741628" w:rsidRPr="003478F3" w:rsidRDefault="00741628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结果期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741628" w:rsidRPr="003478F3" w:rsidRDefault="00741628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3478F3">
              <w:rPr>
                <w:rFonts w:ascii="Times New Roman" w:hAnsi="Times New Roman" w:cs="Times New Roman"/>
              </w:rPr>
              <w:t>成熟期</w:t>
            </w:r>
          </w:p>
        </w:tc>
      </w:tr>
      <w:tr w:rsidR="00741628" w:rsidRPr="003478F3" w:rsidTr="00F22C56">
        <w:trPr>
          <w:trHeight w:val="380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741628" w:rsidRPr="003478F3" w:rsidRDefault="00741628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城固县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741628" w:rsidRPr="003478F3" w:rsidRDefault="00741628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33°N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741628" w:rsidRPr="003478F3" w:rsidRDefault="00741628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741628" w:rsidRPr="003478F3" w:rsidRDefault="00741628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741628" w:rsidRPr="003478F3" w:rsidRDefault="00741628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741628" w:rsidRPr="003478F3" w:rsidRDefault="00741628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211</w:t>
            </w:r>
          </w:p>
        </w:tc>
      </w:tr>
      <w:tr w:rsidR="00741628" w:rsidTr="00F22C56">
        <w:trPr>
          <w:trHeight w:val="372"/>
          <w:jc w:val="center"/>
        </w:trPr>
        <w:tc>
          <w:tcPr>
            <w:tcW w:w="1348" w:type="dxa"/>
            <w:shd w:val="clear" w:color="auto" w:fill="auto"/>
            <w:vAlign w:val="center"/>
          </w:tcPr>
          <w:p w:rsidR="00741628" w:rsidRPr="003478F3" w:rsidRDefault="00741628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卡塔尼亚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741628" w:rsidRPr="003478F3" w:rsidRDefault="00741628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37°30</w:t>
            </w:r>
            <w:r w:rsidRPr="003478F3">
              <w:rPr>
                <w:rFonts w:hAnsi="宋体" w:cs="Times New Roman"/>
              </w:rPr>
              <w:t>′</w:t>
            </w:r>
            <w:r w:rsidRPr="003478F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741628" w:rsidRPr="003478F3" w:rsidRDefault="00741628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18.2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741628" w:rsidRPr="003478F3" w:rsidRDefault="00741628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741628" w:rsidRPr="003478F3" w:rsidRDefault="00741628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8F3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741628" w:rsidRDefault="00741628" w:rsidP="00F22C56">
            <w:pPr>
              <w:pStyle w:val="a5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78F3">
              <w:rPr>
                <w:rFonts w:ascii="Times New Roman" w:hAnsi="Times New Roman" w:cs="Times New Roman"/>
              </w:rPr>
              <w:t>284</w:t>
            </w:r>
          </w:p>
        </w:tc>
      </w:tr>
    </w:tbl>
    <w:p w:rsidR="00741628" w:rsidRDefault="00741628" w:rsidP="007416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741628" w:rsidRDefault="00741628" w:rsidP="007416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478F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3478F3">
        <w:rPr>
          <w:rFonts w:ascii="Times New Roman" w:hAnsi="Times New Roman" w:cs="Times New Roman"/>
        </w:rPr>
        <w:t>与城固县相比</w:t>
      </w:r>
      <w:r>
        <w:rPr>
          <w:rFonts w:ascii="Times New Roman" w:hAnsi="Times New Roman" w:cs="Times New Roman"/>
        </w:rPr>
        <w:t>，</w:t>
      </w:r>
      <w:r w:rsidRPr="003478F3">
        <w:rPr>
          <w:rFonts w:ascii="Times New Roman" w:hAnsi="Times New Roman" w:cs="Times New Roman"/>
        </w:rPr>
        <w:t>卡塔尼亚种植油橄榄的有利气候条件是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41628" w:rsidRDefault="00741628" w:rsidP="007416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478F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478F3">
        <w:rPr>
          <w:rFonts w:ascii="Times New Roman" w:hAnsi="Times New Roman" w:cs="Times New Roman"/>
        </w:rPr>
        <w:t>冬季低温冻害少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3478F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478F3">
        <w:rPr>
          <w:rFonts w:ascii="Times New Roman" w:hAnsi="Times New Roman" w:cs="Times New Roman"/>
        </w:rPr>
        <w:t>生长期雨热同期</w:t>
      </w:r>
    </w:p>
    <w:p w:rsidR="00741628" w:rsidRDefault="00741628" w:rsidP="007416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478F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478F3">
        <w:rPr>
          <w:rFonts w:ascii="Times New Roman" w:hAnsi="Times New Roman" w:cs="Times New Roman"/>
        </w:rPr>
        <w:t>生长期光照充足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3478F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478F3">
        <w:rPr>
          <w:rFonts w:ascii="Times New Roman" w:hAnsi="Times New Roman" w:cs="Times New Roman"/>
        </w:rPr>
        <w:t>秋季相对湿度大</w:t>
      </w:r>
    </w:p>
    <w:p w:rsidR="00741628" w:rsidRDefault="00741628" w:rsidP="007416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478F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3478F3">
        <w:rPr>
          <w:rFonts w:ascii="Times New Roman" w:hAnsi="Times New Roman" w:cs="Times New Roman"/>
        </w:rPr>
        <w:t>近年来</w:t>
      </w:r>
      <w:r>
        <w:rPr>
          <w:rFonts w:ascii="Times New Roman" w:hAnsi="Times New Roman" w:cs="Times New Roman"/>
        </w:rPr>
        <w:t>，</w:t>
      </w:r>
      <w:r w:rsidRPr="003478F3">
        <w:rPr>
          <w:rFonts w:ascii="Times New Roman" w:hAnsi="Times New Roman" w:cs="Times New Roman"/>
        </w:rPr>
        <w:t>我国油橄榄种植面积逐年增大的原因主要是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41628" w:rsidRDefault="00741628" w:rsidP="007416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478F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478F3">
        <w:rPr>
          <w:rFonts w:ascii="Times New Roman" w:hAnsi="Times New Roman" w:cs="Times New Roman"/>
        </w:rPr>
        <w:t>经济发展水平提高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3478F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478F3">
        <w:rPr>
          <w:rFonts w:ascii="Times New Roman" w:hAnsi="Times New Roman" w:cs="Times New Roman"/>
        </w:rPr>
        <w:t>国家政策大力支持</w:t>
      </w:r>
    </w:p>
    <w:p w:rsidR="00741628" w:rsidRDefault="00741628" w:rsidP="007416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478F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478F3">
        <w:rPr>
          <w:rFonts w:ascii="Times New Roman" w:hAnsi="Times New Roman" w:cs="Times New Roman"/>
        </w:rPr>
        <w:t>居民环保意识增强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3478F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478F3">
        <w:rPr>
          <w:rFonts w:ascii="Times New Roman" w:hAnsi="Times New Roman" w:cs="Times New Roman"/>
        </w:rPr>
        <w:t>全球气候总体变暖</w:t>
      </w:r>
    </w:p>
    <w:p w:rsidR="00741628" w:rsidRDefault="00741628" w:rsidP="007416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478F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3478F3">
        <w:rPr>
          <w:rFonts w:ascii="Times New Roman" w:hAnsi="Times New Roman" w:cs="Times New Roman"/>
        </w:rPr>
        <w:t>目前</w:t>
      </w:r>
      <w:r>
        <w:rPr>
          <w:rFonts w:ascii="Times New Roman" w:hAnsi="Times New Roman" w:cs="Times New Roman"/>
        </w:rPr>
        <w:t>，</w:t>
      </w:r>
      <w:r w:rsidRPr="003478F3">
        <w:rPr>
          <w:rFonts w:ascii="Times New Roman" w:hAnsi="Times New Roman" w:cs="Times New Roman"/>
        </w:rPr>
        <w:t>制约陕西省城固县油橄榄产业进一步发展的因素是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41628" w:rsidRDefault="00741628" w:rsidP="007416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478F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478F3">
        <w:rPr>
          <w:rFonts w:ascii="Times New Roman" w:hAnsi="Times New Roman" w:cs="Times New Roman"/>
        </w:rPr>
        <w:t>灌溉技术落后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3478F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478F3">
        <w:rPr>
          <w:rFonts w:ascii="Times New Roman" w:hAnsi="Times New Roman" w:cs="Times New Roman"/>
        </w:rPr>
        <w:t>种植经验缺乏</w:t>
      </w:r>
    </w:p>
    <w:p w:rsidR="00741628" w:rsidRDefault="00741628" w:rsidP="007416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478F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478F3">
        <w:rPr>
          <w:rFonts w:ascii="Times New Roman" w:hAnsi="Times New Roman" w:cs="Times New Roman"/>
        </w:rPr>
        <w:t>市场需求量小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3478F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478F3">
        <w:rPr>
          <w:rFonts w:ascii="Times New Roman" w:hAnsi="Times New Roman" w:cs="Times New Roman"/>
        </w:rPr>
        <w:t>橄榄油品质差</w:t>
      </w:r>
    </w:p>
    <w:p w:rsidR="00741628" w:rsidRDefault="00741628" w:rsidP="007416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3478F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3478F3">
        <w:rPr>
          <w:rFonts w:ascii="Times New Roman" w:hAnsi="Times New Roman" w:cs="Times New Roman"/>
        </w:rPr>
        <w:t>阅读图文资料</w:t>
      </w:r>
      <w:r>
        <w:rPr>
          <w:rFonts w:ascii="Times New Roman" w:hAnsi="Times New Roman" w:cs="Times New Roman"/>
        </w:rPr>
        <w:t>，</w:t>
      </w:r>
      <w:r w:rsidRPr="003478F3">
        <w:rPr>
          <w:rFonts w:ascii="Times New Roman" w:hAnsi="Times New Roman" w:cs="Times New Roman"/>
        </w:rPr>
        <w:t>完成下列要求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3478F3">
        <w:rPr>
          <w:rFonts w:ascii="Times New Roman" w:hAnsi="Times New Roman" w:cs="Times New Roman"/>
        </w:rPr>
        <w:t>20</w:t>
      </w:r>
      <w:r w:rsidRPr="003478F3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741628" w:rsidRDefault="00741628" w:rsidP="00741628">
      <w:pPr>
        <w:pStyle w:val="a5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3478F3">
        <w:rPr>
          <w:rFonts w:ascii="Times New Roman" w:eastAsia="楷体_GB2312" w:hAnsi="Times New Roman" w:cs="Times New Roman"/>
        </w:rPr>
        <w:t>山西省汾阳市是全国最大的清香型白酒生产基地，高粱</w:t>
      </w:r>
      <w:r>
        <w:rPr>
          <w:rFonts w:ascii="Times New Roman" w:eastAsia="楷体_GB2312" w:hAnsi="Times New Roman" w:cs="Times New Roman"/>
        </w:rPr>
        <w:t>(</w:t>
      </w:r>
      <w:r w:rsidRPr="003478F3">
        <w:rPr>
          <w:rFonts w:ascii="Times New Roman" w:eastAsia="楷体_GB2312" w:hAnsi="Times New Roman" w:cs="Times New Roman"/>
        </w:rPr>
        <w:t>春种秋收</w:t>
      </w:r>
      <w:r>
        <w:rPr>
          <w:rFonts w:ascii="Times New Roman" w:eastAsia="楷体_GB2312" w:hAnsi="Times New Roman" w:cs="Times New Roman"/>
        </w:rPr>
        <w:t>)</w:t>
      </w:r>
      <w:r w:rsidRPr="003478F3">
        <w:rPr>
          <w:rFonts w:ascii="Times New Roman" w:eastAsia="楷体_GB2312" w:hAnsi="Times New Roman" w:cs="Times New Roman"/>
        </w:rPr>
        <w:t>是其主要原料。近年来，汾阳市高度重视高粱产业发展，对高粱种植农户提供技术支持，把新技术、新品种、新信息送到田间地头。通过</w:t>
      </w:r>
      <w:r w:rsidRPr="003478F3">
        <w:rPr>
          <w:rFonts w:hAnsi="宋体" w:cs="Times New Roman"/>
        </w:rPr>
        <w:t>“</w:t>
      </w:r>
      <w:r w:rsidRPr="003478F3">
        <w:rPr>
          <w:rFonts w:ascii="Times New Roman" w:eastAsia="楷体_GB2312" w:hAnsi="Times New Roman" w:cs="Times New Roman"/>
        </w:rPr>
        <w:t>企业＋合作社＋农户</w:t>
      </w:r>
      <w:r w:rsidRPr="003478F3">
        <w:rPr>
          <w:rFonts w:hAnsi="宋体" w:cs="Times New Roman"/>
        </w:rPr>
        <w:t>”</w:t>
      </w:r>
      <w:r w:rsidRPr="003478F3">
        <w:rPr>
          <w:rFonts w:ascii="Times New Roman" w:eastAsia="楷体_GB2312" w:hAnsi="Times New Roman" w:cs="Times New Roman"/>
        </w:rPr>
        <w:t>的生产经营模式，将高粱基地建设作为白酒产业的一项保障措施，同时将高粱产业列为当地农业主导产业之一。</w:t>
      </w:r>
      <w:r w:rsidRPr="003478F3">
        <w:rPr>
          <w:rFonts w:ascii="Times New Roman" w:eastAsia="楷体_GB2312" w:hAnsi="Times New Roman" w:cs="Times New Roman"/>
        </w:rPr>
        <w:t>2022</w:t>
      </w:r>
      <w:r w:rsidRPr="003478F3">
        <w:rPr>
          <w:rFonts w:ascii="Times New Roman" w:eastAsia="楷体_GB2312" w:hAnsi="Times New Roman" w:cs="Times New Roman"/>
        </w:rPr>
        <w:t>年该市高粱种植面积约</w:t>
      </w:r>
      <w:r w:rsidRPr="003478F3">
        <w:rPr>
          <w:rFonts w:ascii="Times New Roman" w:eastAsia="楷体_GB2312" w:hAnsi="Times New Roman" w:cs="Times New Roman"/>
        </w:rPr>
        <w:t>5.53</w:t>
      </w:r>
      <w:r w:rsidRPr="003478F3">
        <w:rPr>
          <w:rFonts w:ascii="Times New Roman" w:eastAsia="楷体_GB2312" w:hAnsi="Times New Roman" w:cs="Times New Roman"/>
        </w:rPr>
        <w:t>万亩，平均亩产达</w:t>
      </w:r>
      <w:r w:rsidRPr="003478F3">
        <w:rPr>
          <w:rFonts w:ascii="Times New Roman" w:eastAsia="楷体_GB2312" w:hAnsi="Times New Roman" w:cs="Times New Roman"/>
        </w:rPr>
        <w:t>650</w:t>
      </w:r>
      <w:r w:rsidRPr="003478F3">
        <w:rPr>
          <w:rFonts w:ascii="Times New Roman" w:eastAsia="楷体_GB2312" w:hAnsi="Times New Roman" w:cs="Times New Roman"/>
        </w:rPr>
        <w:t>千克。下图示意汾阳市高粱基地分布。</w:t>
      </w:r>
    </w:p>
    <w:bookmarkStart w:id="0" w:name="_GoBack"/>
    <w:bookmarkEnd w:id="0"/>
    <w:p w:rsidR="00741628" w:rsidRDefault="00741628" w:rsidP="00741628">
      <w:pPr>
        <w:pStyle w:val="a5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 xml:space="preserve">\\S1002.TIF"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"D:\\2024\\</w:instrText>
      </w:r>
      <w:r>
        <w:rPr>
          <w:rFonts w:ascii="Times New Roman" w:hAnsi="Times New Roman" w:cs="Times New Roman" w:hint="eastAsia"/>
        </w:rPr>
        <w:instrText>一轮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地理鲁教鲁云（通用）</w:instrText>
      </w:r>
      <w:r>
        <w:rPr>
          <w:rFonts w:ascii="Times New Roman" w:hAnsi="Times New Roman" w:cs="Times New Roman" w:hint="eastAsia"/>
        </w:rPr>
        <w:instrText>\\S1002.TIF"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021D60">
        <w:rPr>
          <w:rFonts w:ascii="Times New Roman" w:hAnsi="Times New Roman" w:cs="Times New Roman"/>
        </w:rPr>
        <w:fldChar w:fldCharType="begin"/>
      </w:r>
      <w:r w:rsidR="00021D60">
        <w:rPr>
          <w:rFonts w:ascii="Times New Roman" w:hAnsi="Times New Roman" w:cs="Times New Roman"/>
        </w:rPr>
        <w:instrText xml:space="preserve"> </w:instrText>
      </w:r>
      <w:r w:rsidR="00021D60">
        <w:rPr>
          <w:rFonts w:ascii="Times New Roman" w:hAnsi="Times New Roman" w:cs="Times New Roman" w:hint="eastAsia"/>
        </w:rPr>
        <w:instrText>INCLUDEPICTURE  "D:\\2024\\</w:instrText>
      </w:r>
      <w:r w:rsidR="00021D60">
        <w:rPr>
          <w:rFonts w:ascii="Times New Roman" w:hAnsi="Times New Roman" w:cs="Times New Roman" w:hint="eastAsia"/>
        </w:rPr>
        <w:instrText>一轮</w:instrText>
      </w:r>
      <w:r w:rsidR="00021D60">
        <w:rPr>
          <w:rFonts w:ascii="Times New Roman" w:hAnsi="Times New Roman" w:cs="Times New Roman" w:hint="eastAsia"/>
        </w:rPr>
        <w:instrText>\\</w:instrText>
      </w:r>
      <w:r w:rsidR="00021D60">
        <w:rPr>
          <w:rFonts w:ascii="Times New Roman" w:hAnsi="Times New Roman" w:cs="Times New Roman" w:hint="eastAsia"/>
        </w:rPr>
        <w:instrText>地理</w:instrText>
      </w:r>
      <w:r w:rsidR="00021D60">
        <w:rPr>
          <w:rFonts w:ascii="Times New Roman" w:hAnsi="Times New Roman" w:cs="Times New Roman" w:hint="eastAsia"/>
        </w:rPr>
        <w:instrText>\\</w:instrText>
      </w:r>
      <w:r w:rsidR="00021D60">
        <w:rPr>
          <w:rFonts w:ascii="Times New Roman" w:hAnsi="Times New Roman" w:cs="Times New Roman" w:hint="eastAsia"/>
        </w:rPr>
        <w:instrText>地理鲁教鲁云（通用）</w:instrText>
      </w:r>
      <w:r w:rsidR="00021D60">
        <w:rPr>
          <w:rFonts w:ascii="Times New Roman" w:hAnsi="Times New Roman" w:cs="Times New Roman" w:hint="eastAsia"/>
        </w:rPr>
        <w:instrText>\\</w:instrText>
      </w:r>
      <w:r w:rsidR="00021D60">
        <w:rPr>
          <w:rFonts w:ascii="Times New Roman" w:hAnsi="Times New Roman" w:cs="Times New Roman" w:hint="eastAsia"/>
        </w:rPr>
        <w:instrText>学生</w:instrText>
      </w:r>
      <w:r w:rsidR="00021D60">
        <w:rPr>
          <w:rFonts w:ascii="Times New Roman" w:hAnsi="Times New Roman" w:cs="Times New Roman" w:hint="eastAsia"/>
        </w:rPr>
        <w:instrText>word\\</w:instrText>
      </w:r>
      <w:r w:rsidR="00021D60">
        <w:rPr>
          <w:rFonts w:ascii="Times New Roman" w:hAnsi="Times New Roman" w:cs="Times New Roman" w:hint="eastAsia"/>
        </w:rPr>
        <w:instrText>活页</w:instrText>
      </w:r>
      <w:r w:rsidR="00021D60">
        <w:rPr>
          <w:rFonts w:ascii="Times New Roman" w:hAnsi="Times New Roman" w:cs="Times New Roman" w:hint="eastAsia"/>
        </w:rPr>
        <w:instrText>\\</w:instrText>
      </w:r>
      <w:r w:rsidR="00021D60">
        <w:rPr>
          <w:rFonts w:ascii="Times New Roman" w:hAnsi="Times New Roman" w:cs="Times New Roman" w:hint="eastAsia"/>
        </w:rPr>
        <w:instrText>第二部分　人文地理</w:instrText>
      </w:r>
      <w:r w:rsidR="00021D60">
        <w:rPr>
          <w:rFonts w:ascii="Times New Roman" w:hAnsi="Times New Roman" w:cs="Times New Roman" w:hint="eastAsia"/>
        </w:rPr>
        <w:instrText>\\S1002.TIF" \* MERGEFORMATINET</w:instrText>
      </w:r>
      <w:r w:rsidR="00021D60">
        <w:rPr>
          <w:rFonts w:ascii="Times New Roman" w:hAnsi="Times New Roman" w:cs="Times New Roman"/>
        </w:rPr>
        <w:instrText xml:space="preserve"> </w:instrText>
      </w:r>
      <w:r w:rsidR="00021D60">
        <w:rPr>
          <w:rFonts w:ascii="Times New Roman" w:hAnsi="Times New Roman" w:cs="Times New Roman"/>
        </w:rPr>
        <w:fldChar w:fldCharType="separate"/>
      </w:r>
      <w:r w:rsidR="008029F8">
        <w:rPr>
          <w:rFonts w:ascii="Times New Roman" w:hAnsi="Times New Roman" w:cs="Times New Roman"/>
        </w:rPr>
        <w:fldChar w:fldCharType="begin"/>
      </w:r>
      <w:r w:rsidR="008029F8">
        <w:rPr>
          <w:rFonts w:ascii="Times New Roman" w:hAnsi="Times New Roman" w:cs="Times New Roman"/>
        </w:rPr>
        <w:instrText xml:space="preserve"> </w:instrText>
      </w:r>
      <w:r w:rsidR="008029F8">
        <w:rPr>
          <w:rFonts w:ascii="Times New Roman" w:hAnsi="Times New Roman" w:cs="Times New Roman" w:hint="eastAsia"/>
        </w:rPr>
        <w:instrText>INCLUDEPICTURE  "D:\\2024\\</w:instrText>
      </w:r>
      <w:r w:rsidR="008029F8">
        <w:rPr>
          <w:rFonts w:ascii="Times New Roman" w:hAnsi="Times New Roman" w:cs="Times New Roman" w:hint="eastAsia"/>
        </w:rPr>
        <w:instrText>一轮</w:instrText>
      </w:r>
      <w:r w:rsidR="008029F8">
        <w:rPr>
          <w:rFonts w:ascii="Times New Roman" w:hAnsi="Times New Roman" w:cs="Times New Roman" w:hint="eastAsia"/>
        </w:rPr>
        <w:instrText>\\</w:instrText>
      </w:r>
      <w:r w:rsidR="008029F8">
        <w:rPr>
          <w:rFonts w:ascii="Times New Roman" w:hAnsi="Times New Roman" w:cs="Times New Roman" w:hint="eastAsia"/>
        </w:rPr>
        <w:instrText>地理</w:instrText>
      </w:r>
      <w:r w:rsidR="008029F8">
        <w:rPr>
          <w:rFonts w:ascii="Times New Roman" w:hAnsi="Times New Roman" w:cs="Times New Roman" w:hint="eastAsia"/>
        </w:rPr>
        <w:instrText>\\</w:instrText>
      </w:r>
      <w:r w:rsidR="008029F8">
        <w:rPr>
          <w:rFonts w:ascii="Times New Roman" w:hAnsi="Times New Roman" w:cs="Times New Roman" w:hint="eastAsia"/>
        </w:rPr>
        <w:instrText>地理鲁教江苏</w:instrText>
      </w:r>
      <w:r w:rsidR="008029F8">
        <w:rPr>
          <w:rFonts w:ascii="Times New Roman" w:hAnsi="Times New Roman" w:cs="Times New Roman" w:hint="eastAsia"/>
        </w:rPr>
        <w:instrText>\\</w:instrText>
      </w:r>
      <w:r w:rsidR="008029F8">
        <w:rPr>
          <w:rFonts w:ascii="Times New Roman" w:hAnsi="Times New Roman" w:cs="Times New Roman" w:hint="eastAsia"/>
        </w:rPr>
        <w:instrText>学生</w:instrText>
      </w:r>
      <w:r w:rsidR="008029F8">
        <w:rPr>
          <w:rFonts w:ascii="Times New Roman" w:hAnsi="Times New Roman" w:cs="Times New Roman" w:hint="eastAsia"/>
        </w:rPr>
        <w:instrText>word\\</w:instrText>
      </w:r>
      <w:r w:rsidR="008029F8">
        <w:rPr>
          <w:rFonts w:ascii="Times New Roman" w:hAnsi="Times New Roman" w:cs="Times New Roman" w:hint="eastAsia"/>
        </w:rPr>
        <w:instrText>活页</w:instrText>
      </w:r>
      <w:r w:rsidR="008029F8">
        <w:rPr>
          <w:rFonts w:ascii="Times New Roman" w:hAnsi="Times New Roman" w:cs="Times New Roman" w:hint="eastAsia"/>
        </w:rPr>
        <w:instrText>\\</w:instrText>
      </w:r>
      <w:r w:rsidR="008029F8">
        <w:rPr>
          <w:rFonts w:ascii="Times New Roman" w:hAnsi="Times New Roman" w:cs="Times New Roman" w:hint="eastAsia"/>
        </w:rPr>
        <w:instrText>第二部分　人文地理</w:instrText>
      </w:r>
      <w:r w:rsidR="008029F8">
        <w:rPr>
          <w:rFonts w:ascii="Times New Roman" w:hAnsi="Times New Roman" w:cs="Times New Roman" w:hint="eastAsia"/>
        </w:rPr>
        <w:instrText>\\S1002.TIF" \* MERGEFORMATINET</w:instrText>
      </w:r>
      <w:r w:rsidR="008029F8">
        <w:rPr>
          <w:rFonts w:ascii="Times New Roman" w:hAnsi="Times New Roman" w:cs="Times New Roman"/>
        </w:rPr>
        <w:instrText xml:space="preserve"> </w:instrText>
      </w:r>
      <w:r w:rsidR="008029F8">
        <w:rPr>
          <w:rFonts w:ascii="Times New Roman" w:hAnsi="Times New Roman" w:cs="Times New Roman"/>
        </w:rPr>
        <w:fldChar w:fldCharType="separate"/>
      </w:r>
      <w:r w:rsidR="001834E7">
        <w:rPr>
          <w:rFonts w:ascii="Times New Roman" w:hAnsi="Times New Roman" w:cs="Times New Roman"/>
        </w:rPr>
        <w:pict>
          <v:shape id="_x0000_i1027" type="#_x0000_t75" style="width:226.7pt;height:151.3pt">
            <v:imagedata r:id="rId9" r:href="rId10"/>
          </v:shape>
        </w:pict>
      </w:r>
      <w:r w:rsidR="008029F8">
        <w:rPr>
          <w:rFonts w:ascii="Times New Roman" w:hAnsi="Times New Roman" w:cs="Times New Roman"/>
        </w:rPr>
        <w:fldChar w:fldCharType="end"/>
      </w:r>
      <w:r w:rsidR="00021D6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41628" w:rsidRDefault="00741628" w:rsidP="007416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478F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478F3">
        <w:rPr>
          <w:rFonts w:ascii="Times New Roman" w:hAnsi="Times New Roman" w:cs="Times New Roman"/>
        </w:rPr>
        <w:t>说明汾阳市气候条件对种植高粱的有利影响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3478F3">
        <w:rPr>
          <w:rFonts w:ascii="Times New Roman" w:hAnsi="Times New Roman" w:cs="Times New Roman"/>
        </w:rPr>
        <w:t>6</w:t>
      </w:r>
      <w:r w:rsidRPr="003478F3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07713C" w:rsidRDefault="0007713C" w:rsidP="007416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741628" w:rsidRDefault="00741628" w:rsidP="007416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3478F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478F3">
        <w:rPr>
          <w:rFonts w:ascii="Times New Roman" w:hAnsi="Times New Roman" w:cs="Times New Roman"/>
        </w:rPr>
        <w:t>分析汾阳市建设高粱基地对农户的积极影响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3478F3">
        <w:rPr>
          <w:rFonts w:ascii="Times New Roman" w:hAnsi="Times New Roman" w:cs="Times New Roman"/>
        </w:rPr>
        <w:t>6</w:t>
      </w:r>
      <w:r w:rsidRPr="003478F3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07713C" w:rsidRDefault="0007713C" w:rsidP="007416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07713C" w:rsidRDefault="0007713C" w:rsidP="007416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07713C" w:rsidRDefault="0007713C" w:rsidP="007416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07713C" w:rsidRDefault="0007713C" w:rsidP="007416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741628" w:rsidRDefault="00741628" w:rsidP="007416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478F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3478F3">
        <w:rPr>
          <w:rFonts w:ascii="Times New Roman" w:hAnsi="Times New Roman" w:cs="Times New Roman"/>
        </w:rPr>
        <w:t>说出可利用高粱发展的非农产业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3478F3">
        <w:rPr>
          <w:rFonts w:ascii="Times New Roman" w:hAnsi="Times New Roman" w:cs="Times New Roman"/>
        </w:rPr>
        <w:t>2</w:t>
      </w:r>
      <w:r w:rsidRPr="003478F3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07713C" w:rsidRDefault="0007713C" w:rsidP="007416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07713C" w:rsidRDefault="0007713C" w:rsidP="007416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07713C" w:rsidRDefault="0007713C" w:rsidP="007416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07713C" w:rsidRDefault="0007713C" w:rsidP="007416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741628" w:rsidRDefault="00741628" w:rsidP="007416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478F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3478F3">
        <w:rPr>
          <w:rFonts w:ascii="Times New Roman" w:hAnsi="Times New Roman" w:cs="Times New Roman"/>
        </w:rPr>
        <w:t>简述汾阳市高粱种植经营模式对农业产业化发展带来的启示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3478F3">
        <w:rPr>
          <w:rFonts w:ascii="Times New Roman" w:hAnsi="Times New Roman" w:cs="Times New Roman"/>
        </w:rPr>
        <w:t>6</w:t>
      </w:r>
      <w:r w:rsidRPr="003478F3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5016E6" w:rsidRDefault="005016E6" w:rsidP="007416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07713C" w:rsidRDefault="0007713C" w:rsidP="007416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07713C" w:rsidRDefault="0007713C" w:rsidP="007416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07713C" w:rsidRPr="00741628" w:rsidRDefault="0007713C" w:rsidP="00741628">
      <w:pPr>
        <w:pStyle w:val="a5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07713C" w:rsidRPr="00741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9F8" w:rsidRDefault="008029F8" w:rsidP="007729ED">
      <w:r>
        <w:separator/>
      </w:r>
    </w:p>
  </w:endnote>
  <w:endnote w:type="continuationSeparator" w:id="0">
    <w:p w:rsidR="008029F8" w:rsidRDefault="008029F8" w:rsidP="0077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9F8" w:rsidRDefault="008029F8" w:rsidP="007729ED">
      <w:r>
        <w:separator/>
      </w:r>
    </w:p>
  </w:footnote>
  <w:footnote w:type="continuationSeparator" w:id="0">
    <w:p w:rsidR="008029F8" w:rsidRDefault="008029F8" w:rsidP="00772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25E"/>
    <w:rsid w:val="00017882"/>
    <w:rsid w:val="00021D60"/>
    <w:rsid w:val="0007713C"/>
    <w:rsid w:val="00163F44"/>
    <w:rsid w:val="00166C3E"/>
    <w:rsid w:val="001834E7"/>
    <w:rsid w:val="002B6696"/>
    <w:rsid w:val="003927FE"/>
    <w:rsid w:val="004339CC"/>
    <w:rsid w:val="004D225E"/>
    <w:rsid w:val="005016E6"/>
    <w:rsid w:val="00605AE8"/>
    <w:rsid w:val="006E1E62"/>
    <w:rsid w:val="00741628"/>
    <w:rsid w:val="007729ED"/>
    <w:rsid w:val="007D3144"/>
    <w:rsid w:val="008029F8"/>
    <w:rsid w:val="00D17CFB"/>
    <w:rsid w:val="00D63B23"/>
    <w:rsid w:val="00F0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D72A7F-5EF1-46FB-A9A1-0669C412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741628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74162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741628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741628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741628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741628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741628"/>
    <w:pPr>
      <w:keepNext/>
      <w:keepLines/>
      <w:spacing w:before="240" w:after="64" w:line="320" w:lineRule="auto"/>
      <w:outlineLvl w:val="6"/>
    </w:pPr>
    <w:rPr>
      <w:rFonts w:ascii="Times New Roman" w:hAnsi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741628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72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729ED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772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729ED"/>
    <w:rPr>
      <w:kern w:val="2"/>
      <w:sz w:val="18"/>
      <w:szCs w:val="18"/>
    </w:rPr>
  </w:style>
  <w:style w:type="character" w:customStyle="1" w:styleId="1Char">
    <w:name w:val="标题 1 Char"/>
    <w:link w:val="1"/>
    <w:rsid w:val="00741628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741628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741628"/>
    <w:rPr>
      <w:rFonts w:ascii="Times New Roman" w:hAnsi="Times New Roman"/>
      <w:b/>
      <w:bCs/>
      <w:kern w:val="2"/>
      <w:sz w:val="32"/>
      <w:szCs w:val="32"/>
    </w:rPr>
  </w:style>
  <w:style w:type="character" w:customStyle="1" w:styleId="4Char">
    <w:name w:val="标题 4 Char"/>
    <w:link w:val="4"/>
    <w:rsid w:val="00741628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741628"/>
    <w:rPr>
      <w:rFonts w:ascii="Times New Roman" w:hAnsi="Times New Roman"/>
      <w:b/>
      <w:bCs/>
      <w:kern w:val="2"/>
      <w:sz w:val="28"/>
      <w:szCs w:val="28"/>
    </w:rPr>
  </w:style>
  <w:style w:type="character" w:customStyle="1" w:styleId="6Char">
    <w:name w:val="标题 6 Char"/>
    <w:link w:val="6"/>
    <w:rsid w:val="00741628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link w:val="7"/>
    <w:rsid w:val="00741628"/>
    <w:rPr>
      <w:rFonts w:ascii="Times New Roman" w:hAnsi="Times New Roman"/>
      <w:b/>
      <w:bCs/>
      <w:kern w:val="2"/>
      <w:sz w:val="24"/>
      <w:szCs w:val="24"/>
    </w:rPr>
  </w:style>
  <w:style w:type="character" w:customStyle="1" w:styleId="8Char">
    <w:name w:val="标题 8 Char"/>
    <w:link w:val="8"/>
    <w:rsid w:val="00741628"/>
    <w:rPr>
      <w:rFonts w:ascii="Arial" w:eastAsia="黑体" w:hAnsi="Arial"/>
      <w:kern w:val="2"/>
      <w:sz w:val="24"/>
      <w:szCs w:val="24"/>
    </w:rPr>
  </w:style>
  <w:style w:type="paragraph" w:styleId="a5">
    <w:name w:val="Plain Text"/>
    <w:basedOn w:val="a"/>
    <w:link w:val="Char1"/>
    <w:rsid w:val="00741628"/>
    <w:rPr>
      <w:rFonts w:ascii="宋体" w:hAnsi="Courier New" w:cs="Courier New"/>
      <w:szCs w:val="21"/>
    </w:rPr>
  </w:style>
  <w:style w:type="character" w:customStyle="1" w:styleId="Char1">
    <w:name w:val="纯文本 Char"/>
    <w:link w:val="a5"/>
    <w:rsid w:val="00741628"/>
    <w:rPr>
      <w:rFonts w:ascii="宋体" w:hAnsi="Courier New" w:cs="Courier New"/>
      <w:kern w:val="2"/>
      <w:sz w:val="21"/>
      <w:szCs w:val="21"/>
    </w:rPr>
  </w:style>
  <w:style w:type="table" w:styleId="a6">
    <w:name w:val="Table Grid"/>
    <w:basedOn w:val="a1"/>
    <w:rsid w:val="0074162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S1001.T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S1002.TI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311</Words>
  <Characters>1775</Characters>
  <Application>Microsoft Office Word</Application>
  <DocSecurity>0</DocSecurity>
  <Lines>14</Lines>
  <Paragraphs>4</Paragraphs>
  <ScaleCrop>false</ScaleCrop>
  <Company>china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2020-12-23T07:23:00Z</dcterms:created>
  <dcterms:modified xsi:type="dcterms:W3CDTF">2024-03-07T07:54:00Z</dcterms:modified>
</cp:coreProperties>
</file>