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7D694">
      <w:pPr>
        <w:snapToGrid w:val="0"/>
        <w:spacing w:line="240" w:lineRule="auto"/>
        <w:jc w:val="center"/>
        <w:textAlignment w:val="baseline"/>
        <w:rPr>
          <w:rFonts w:ascii="黑体" w:hAnsi="宋体" w:eastAsia="黑体" w:cs="Times New Roman"/>
          <w:b/>
          <w:color w:val="000000"/>
          <w:sz w:val="28"/>
          <w:szCs w:val="28"/>
        </w:rPr>
      </w:pPr>
      <w:bookmarkStart w:id="0" w:name="_Hlk97022251"/>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w:t>
      </w:r>
      <w:r>
        <w:rPr>
          <w:rFonts w:hint="eastAsia" w:ascii="黑体" w:hAnsi="宋体" w:eastAsia="黑体" w:cs="Times New Roman"/>
          <w:b/>
          <w:color w:val="000000"/>
          <w:sz w:val="28"/>
          <w:szCs w:val="28"/>
          <w:lang w:val="en-US" w:eastAsia="zh-CN"/>
        </w:rPr>
        <w:t>二</w:t>
      </w:r>
      <w:r>
        <w:rPr>
          <w:rFonts w:hint="eastAsia" w:ascii="黑体" w:hAnsi="宋体" w:eastAsia="黑体" w:cs="Times New Roman"/>
          <w:b/>
          <w:color w:val="000000"/>
          <w:sz w:val="28"/>
          <w:szCs w:val="28"/>
        </w:rPr>
        <w:t>语文学科导学案</w:t>
      </w:r>
    </w:p>
    <w:p w14:paraId="10F6B51B">
      <w:pPr>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《玩偶之家（节选）》第一课时</w:t>
      </w:r>
    </w:p>
    <w:p w14:paraId="065F39E0">
      <w:pPr>
        <w:jc w:val="center"/>
        <w:textAlignment w:val="baseline"/>
        <w:rPr>
          <w:rFonts w:hint="eastAsia" w:ascii="楷体" w:hAnsi="楷体" w:eastAsia="楷体" w:cs="楷体"/>
          <w:bCs/>
          <w:color w:val="000000"/>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桑翊淇</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翁娟</w:t>
      </w:r>
    </w:p>
    <w:p w14:paraId="48D46C64">
      <w:pPr>
        <w:jc w:val="center"/>
        <w:textAlignment w:val="baseline"/>
        <w:rPr>
          <w:rFonts w:hint="default" w:ascii="楷体" w:hAnsi="楷体" w:eastAsia="楷体" w:cs="楷体"/>
          <w:bCs/>
          <w:color w:val="000000"/>
          <w:sz w:val="24"/>
          <w:lang w:val="en-US" w:eastAsia="zh-CN"/>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lang w:val="en-US" w:eastAsia="zh-CN"/>
        </w:rPr>
        <w:t>2025.2.13</w:t>
      </w:r>
    </w:p>
    <w:bookmarkEnd w:id="0"/>
    <w:p w14:paraId="5DEB03DF">
      <w:pPr>
        <w:textAlignment w:val="baseline"/>
        <w:rPr>
          <w:rFonts w:ascii="宋体" w:hAnsi="宋体" w:eastAsia="宋体" w:cs="宋体"/>
          <w:b/>
          <w:color w:val="000000"/>
          <w:szCs w:val="21"/>
        </w:rPr>
      </w:pPr>
      <w:bookmarkStart w:id="1" w:name="_Hlk97022317"/>
      <w:r>
        <w:rPr>
          <w:rFonts w:hint="eastAsia" w:ascii="宋体" w:hAnsi="宋体" w:eastAsia="宋体" w:cs="宋体"/>
          <w:b/>
          <w:color w:val="000000"/>
          <w:szCs w:val="21"/>
        </w:rPr>
        <w:t>本课在课程标准中的表述：</w:t>
      </w:r>
    </w:p>
    <w:p w14:paraId="24E4D458">
      <w:pPr>
        <w:ind w:firstLine="420" w:firstLineChars="200"/>
        <w:rPr>
          <w:rFonts w:ascii="宋体" w:hAnsi="宋体" w:eastAsia="宋体" w:cs="宋体"/>
          <w:szCs w:val="21"/>
        </w:rPr>
      </w:pPr>
      <w:r>
        <w:rPr>
          <w:rFonts w:hint="eastAsia" w:ascii="宋体" w:hAnsi="宋体" w:eastAsia="宋体" w:cs="宋体"/>
          <w:szCs w:val="21"/>
        </w:rPr>
        <w:t>《玩偶之家（节选）》是选择性必修中册第四单元的一篇文章，属于外国作家作品研习任务群。本任务群旨在引导学生研习外国文学名著名篇，了解若干国家和民族不同时期的社会文化面貌，感受人类精神世界的丰富，培养阅读外国经典作品的兴趣和开放的文化心态。</w:t>
      </w:r>
    </w:p>
    <w:p w14:paraId="3AC6F671">
      <w:pPr>
        <w:ind w:firstLine="420" w:firstLineChars="200"/>
        <w:rPr>
          <w:rFonts w:ascii="宋体" w:hAnsi="宋体" w:eastAsia="宋体" w:cs="宋体"/>
          <w:szCs w:val="21"/>
        </w:rPr>
      </w:pPr>
      <w:r>
        <w:rPr>
          <w:rFonts w:hint="eastAsia" w:ascii="宋体" w:hAnsi="宋体" w:eastAsia="宋体" w:cs="宋体"/>
          <w:szCs w:val="21"/>
        </w:rPr>
        <w:t>学习目标与内容</w:t>
      </w:r>
    </w:p>
    <w:p w14:paraId="057C23B6">
      <w:pPr>
        <w:ind w:firstLine="420" w:firstLineChars="200"/>
        <w:rPr>
          <w:rFonts w:ascii="宋体" w:hAnsi="宋体" w:eastAsia="宋体" w:cs="宋体"/>
          <w:szCs w:val="21"/>
        </w:rPr>
      </w:pPr>
      <w:r>
        <w:rPr>
          <w:rFonts w:hint="eastAsia" w:ascii="宋体" w:hAnsi="宋体" w:eastAsia="宋体" w:cs="宋体"/>
          <w:szCs w:val="21"/>
        </w:rPr>
        <w:t>（1）阅读外国文学经典作品，认识所读作品的地位和价值。</w:t>
      </w:r>
    </w:p>
    <w:p w14:paraId="4A6DA6B5">
      <w:pPr>
        <w:ind w:firstLine="420" w:firstLineChars="200"/>
        <w:rPr>
          <w:rFonts w:ascii="宋体" w:hAnsi="宋体" w:eastAsia="宋体" w:cs="宋体"/>
          <w:szCs w:val="21"/>
        </w:rPr>
      </w:pPr>
      <w:r>
        <w:rPr>
          <w:rFonts w:hint="eastAsia" w:ascii="宋体" w:hAnsi="宋体" w:eastAsia="宋体" w:cs="宋体"/>
          <w:szCs w:val="21"/>
        </w:rPr>
        <w:t>（2）撰写读书笔记，阅读作品应写出内容提要和阅读感受。选择感兴趣的作家、作品或话题，撰写评论。</w:t>
      </w:r>
    </w:p>
    <w:p w14:paraId="3AF43015">
      <w:pPr>
        <w:ind w:firstLine="420" w:firstLineChars="200"/>
        <w:rPr>
          <w:rFonts w:ascii="宋体" w:hAnsi="宋体" w:eastAsia="宋体" w:cs="宋体"/>
          <w:szCs w:val="21"/>
        </w:rPr>
      </w:pPr>
      <w:r>
        <w:rPr>
          <w:rFonts w:hint="eastAsia" w:ascii="宋体" w:hAnsi="宋体" w:eastAsia="宋体" w:cs="宋体"/>
          <w:szCs w:val="21"/>
        </w:rPr>
        <w:t>（3）尝试探讨不同民族文学之间的共同话题和文化差异，尊重文化多样性，提升文化鉴别力。</w:t>
      </w:r>
    </w:p>
    <w:p w14:paraId="39F3E925">
      <w:pPr>
        <w:pStyle w:val="4"/>
        <w:widowControl/>
        <w:spacing w:after="0" w:line="240" w:lineRule="auto"/>
        <w:ind w:left="0" w:leftChars="0" w:firstLine="0" w:firstLineChars="0"/>
        <w:jc w:val="left"/>
        <w:textAlignment w:val="baseline"/>
        <w:rPr>
          <w:rFonts w:hint="eastAsia" w:ascii="宋体" w:hAnsi="宋体" w:cs="宋体"/>
          <w:b/>
          <w:bCs/>
          <w:color w:val="000000" w:themeColor="text1"/>
          <w:spacing w:val="4"/>
          <w:kern w:val="10"/>
          <w:szCs w:val="21"/>
          <w:lang w:bidi="ne-NP"/>
          <w14:textFill>
            <w14:solidFill>
              <w14:schemeClr w14:val="tx1"/>
            </w14:solidFill>
          </w14:textFill>
        </w:rPr>
      </w:pPr>
    </w:p>
    <w:p w14:paraId="56B97539">
      <w:pPr>
        <w:pStyle w:val="4"/>
        <w:widowControl/>
        <w:spacing w:after="0" w:line="240" w:lineRule="auto"/>
        <w:ind w:left="0" w:leftChars="0" w:firstLine="0" w:firstLineChars="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14:paraId="659BF9D9">
      <w:pPr>
        <w:ind w:firstLine="420" w:firstLineChars="200"/>
        <w:rPr>
          <w:rFonts w:ascii="宋体" w:hAnsi="宋体" w:cs="宋体"/>
          <w:szCs w:val="21"/>
        </w:rPr>
      </w:pPr>
      <w:r>
        <w:rPr>
          <w:rFonts w:hint="eastAsia" w:ascii="宋体" w:hAnsi="宋体" w:cs="宋体"/>
          <w:szCs w:val="21"/>
        </w:rPr>
        <w:t>全剧故事情节：</w:t>
      </w:r>
      <w:r>
        <w:rPr>
          <w:rFonts w:ascii="宋体" w:hAnsi="宋体" w:cs="宋体"/>
          <w:szCs w:val="21"/>
        </w:rPr>
        <w:t xml:space="preserve"> </w:t>
      </w:r>
    </w:p>
    <w:p w14:paraId="03674A76">
      <w:pPr>
        <w:ind w:firstLine="422" w:firstLineChars="200"/>
        <w:jc w:val="center"/>
        <w:rPr>
          <w:rFonts w:ascii="宋体" w:hAnsi="宋体" w:cs="宋体"/>
          <w:b/>
          <w:bCs/>
          <w:szCs w:val="21"/>
        </w:rPr>
      </w:pPr>
      <w:r>
        <w:rPr>
          <w:rFonts w:hint="eastAsia" w:ascii="宋体" w:hAnsi="宋体" w:cs="宋体"/>
          <w:b/>
          <w:bCs/>
          <w:szCs w:val="21"/>
        </w:rPr>
        <w:t>第一幕</w:t>
      </w:r>
    </w:p>
    <w:p w14:paraId="787286C0">
      <w:pPr>
        <w:ind w:firstLine="420" w:firstLineChars="200"/>
        <w:rPr>
          <w:rFonts w:ascii="宋体" w:hAnsi="宋体" w:cs="宋体"/>
          <w:szCs w:val="21"/>
        </w:rPr>
      </w:pPr>
      <w:r>
        <w:rPr>
          <w:rFonts w:hint="eastAsia" w:ascii="宋体" w:hAnsi="宋体" w:cs="宋体"/>
          <w:szCs w:val="21"/>
        </w:rPr>
        <w:t>圣诞节前,海尔茂即将升职为银行经理。娜拉兴高采烈地买来圣诞树等,准备过圣诞节。娜拉与丈夫讨论开销闲聊时,林丹太太来访。林丹太太想在城里找一份工作,娜拉欣然答应让丈夫帮忙。柯洛克斯泰造访,因为海尔茂升职后准备解雇柯洛克斯泰,柯洛克斯泰请娜拉帮忙让她丈夫不要解雇自己。娜拉拒绝,柯洛克斯泰便威胁娜拉,将她几年前因丈夫患重病伪造父亲的签名向自己借钱的事告诉海尔茂。</w:t>
      </w:r>
    </w:p>
    <w:p w14:paraId="16BE52EB">
      <w:pPr>
        <w:ind w:firstLine="422" w:firstLineChars="200"/>
        <w:jc w:val="center"/>
        <w:rPr>
          <w:rFonts w:ascii="宋体" w:hAnsi="宋体" w:cs="宋体"/>
          <w:b/>
          <w:bCs/>
          <w:szCs w:val="21"/>
        </w:rPr>
      </w:pPr>
      <w:r>
        <w:rPr>
          <w:rFonts w:hint="eastAsia" w:ascii="宋体" w:hAnsi="宋体" w:cs="宋体"/>
          <w:b/>
          <w:bCs/>
          <w:szCs w:val="21"/>
        </w:rPr>
        <w:t>第二幕</w:t>
      </w:r>
    </w:p>
    <w:p w14:paraId="213D88CB">
      <w:pPr>
        <w:ind w:firstLine="420" w:firstLineChars="200"/>
        <w:rPr>
          <w:rFonts w:ascii="宋体" w:hAnsi="宋体" w:cs="宋体"/>
          <w:szCs w:val="21"/>
        </w:rPr>
      </w:pPr>
      <w:r>
        <w:rPr>
          <w:rFonts w:hint="eastAsia" w:ascii="宋体" w:hAnsi="宋体" w:cs="宋体"/>
          <w:szCs w:val="21"/>
        </w:rPr>
        <w:t>圣诞节,林丹太太在娜拉家帮她整理参加舞会的衣服。海尔茂家的老友阮克医生来了。阮克医生一直爱着娜拉,他病重将死,向娜拉表达了爱慕之意。柯洛克斯泰又一次威胁娜拉,二人谈判最终破裂,柯洛克斯泰便将事先写好的信</w:t>
      </w:r>
    </w:p>
    <w:p w14:paraId="00CF7211">
      <w:pPr>
        <w:ind w:firstLine="420" w:firstLineChars="200"/>
        <w:rPr>
          <w:rFonts w:ascii="宋体" w:hAnsi="宋体" w:cs="宋体"/>
          <w:szCs w:val="21"/>
        </w:rPr>
      </w:pPr>
      <w:r>
        <w:rPr>
          <w:rFonts w:hint="eastAsia" w:ascii="宋体" w:hAnsi="宋体" w:cs="宋体"/>
          <w:szCs w:val="21"/>
        </w:rPr>
        <w:t>放进海尔茂家的信箱。柯洛克斯泰与林丹太太是旧日情人,林丹太太为了帮助娜拉摆脱困境,决定去找柯洛克斯泰谈谈。</w:t>
      </w:r>
    </w:p>
    <w:p w14:paraId="23F8EC19">
      <w:pPr>
        <w:ind w:firstLine="422" w:firstLineChars="200"/>
        <w:jc w:val="center"/>
        <w:rPr>
          <w:rFonts w:ascii="宋体" w:hAnsi="宋体" w:cs="宋体"/>
          <w:b/>
          <w:bCs/>
          <w:szCs w:val="21"/>
        </w:rPr>
      </w:pPr>
      <w:r>
        <w:rPr>
          <w:rFonts w:hint="eastAsia" w:ascii="宋体" w:hAnsi="宋体" w:cs="宋体"/>
          <w:b/>
          <w:bCs/>
          <w:szCs w:val="21"/>
        </w:rPr>
        <w:t>第三幕</w:t>
      </w:r>
    </w:p>
    <w:p w14:paraId="33CA6FDD">
      <w:pPr>
        <w:ind w:firstLine="420" w:firstLineChars="200"/>
        <w:rPr>
          <w:rFonts w:ascii="宋体" w:hAnsi="宋体" w:cs="宋体"/>
          <w:szCs w:val="21"/>
        </w:rPr>
      </w:pPr>
      <w:r>
        <w:rPr>
          <w:rFonts w:hint="eastAsia" w:ascii="宋体" w:hAnsi="宋体" w:cs="宋体"/>
          <w:szCs w:val="21"/>
        </w:rPr>
        <w:t>林丹太太找到柯洛克斯泰,经过一番谈话后,林丹太太表示可以接受柯洛克斯泰并嫁给他。充满幸福感的柯洛克斯泰决定放弃威胁娜拉,“努力做好人”。娜拉被丈夫从舞会上拉回家，林丹太太告诉娜拉不用怕柯洛克斯泰,但要把事情的实情告诉丈夫。林丹太太告辞,海尔茂送她……</w:t>
      </w:r>
    </w:p>
    <w:p w14:paraId="58346643">
      <w:pPr>
        <w:ind w:firstLine="422" w:firstLineChars="200"/>
        <w:jc w:val="center"/>
        <w:rPr>
          <w:rFonts w:ascii="宋体" w:hAnsi="宋体" w:cs="宋体"/>
          <w:b/>
          <w:bCs/>
          <w:szCs w:val="21"/>
        </w:rPr>
      </w:pPr>
      <w:r>
        <w:rPr>
          <w:rFonts w:hint="eastAsia" w:ascii="宋体" w:hAnsi="宋体" w:cs="宋体"/>
          <w:b/>
          <w:bCs/>
          <w:szCs w:val="21"/>
        </w:rPr>
        <w:t>第四幕（本文）</w:t>
      </w:r>
    </w:p>
    <w:p w14:paraId="6636F7D6">
      <w:pPr>
        <w:ind w:firstLine="420" w:firstLineChars="200"/>
        <w:rPr>
          <w:rFonts w:ascii="宋体" w:hAnsi="宋体" w:eastAsia="宋体" w:cs="宋体"/>
          <w:b/>
          <w:bCs/>
          <w:szCs w:val="21"/>
        </w:rPr>
      </w:pPr>
      <w:r>
        <w:rPr>
          <w:rFonts w:hint="eastAsia" w:ascii="宋体" w:hAnsi="宋体" w:cs="宋体"/>
          <w:szCs w:val="21"/>
        </w:rPr>
        <w:t>海尔茂按每天的惯例下楼取信，娜拉急中生智用化装舞会缠住了他。午夜归来，娜拉想说明一切已为时太晚，海尔茂还是取回了那封信。海尔茂读完信后勃然大怒，将娜拉刻薄地辱骂了一番。恰在此时门铃响了，有人送来一封信，是柯洛克斯泰的信和返还的那张借据。海尔茂见自己的名誉已经保住，立刻改变面目，对娜拉又温柔起来。目睹此情此景，娜拉感慨万千，她看清了自己像玩偶一样被人摆布的可怜处境，并终于意识到她应该是一个独立自主的人，在经过剧烈的思想斗争后，毅然决定离开那个“玩偶之家”。</w:t>
      </w:r>
    </w:p>
    <w:p w14:paraId="1D448EFF">
      <w:pPr>
        <w:rPr>
          <w:rFonts w:hint="eastAsia" w:ascii="宋体" w:hAnsi="宋体" w:eastAsia="宋体" w:cs="宋体"/>
          <w:b/>
          <w:bCs/>
          <w:szCs w:val="21"/>
        </w:rPr>
      </w:pPr>
    </w:p>
    <w:p w14:paraId="512A14F5">
      <w:pPr>
        <w:rPr>
          <w:rFonts w:ascii="宋体" w:hAnsi="宋体" w:eastAsia="宋体" w:cs="宋体"/>
          <w:b/>
          <w:bCs/>
          <w:szCs w:val="21"/>
        </w:rPr>
      </w:pPr>
      <w:r>
        <w:rPr>
          <w:rFonts w:hint="eastAsia" w:ascii="宋体" w:hAnsi="宋体" w:eastAsia="宋体" w:cs="宋体"/>
          <w:b/>
          <w:bCs/>
          <w:szCs w:val="21"/>
        </w:rPr>
        <w:t>二、素养导航</w:t>
      </w:r>
    </w:p>
    <w:bookmarkEnd w:id="1"/>
    <w:p w14:paraId="4E4C7B04">
      <w:pPr>
        <w:ind w:firstLine="436" w:firstLineChars="200"/>
        <w:rPr>
          <w:rFonts w:ascii="宋体" w:hAnsi="宋体" w:eastAsia="宋体" w:cs="宋体"/>
          <w:color w:val="000000"/>
          <w:spacing w:val="4"/>
          <w:kern w:val="10"/>
          <w:szCs w:val="21"/>
          <w:lang w:bidi="ne-NP"/>
        </w:rPr>
      </w:pPr>
      <w:bookmarkStart w:id="2" w:name="_Hlk123572423"/>
      <w:r>
        <w:rPr>
          <w:rFonts w:hint="eastAsia" w:ascii="宋体" w:hAnsi="宋体" w:eastAsia="宋体" w:cs="宋体"/>
          <w:color w:val="000000"/>
          <w:spacing w:val="4"/>
          <w:kern w:val="10"/>
          <w:szCs w:val="21"/>
          <w:lang w:bidi="ne-NP"/>
        </w:rPr>
        <w:t>1.对比人物言行前后变化，分析海尔茂和娜拉人物形象特征；</w:t>
      </w:r>
    </w:p>
    <w:p w14:paraId="1E05309C">
      <w:pPr>
        <w:ind w:firstLine="436" w:firstLineChars="200"/>
        <w:rPr>
          <w:rFonts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2.把握矛盾冲突本质，体悟戏剧冲突的艺术效果，分析作品的思想意蕴，体会易卜生“社会问题剧”的思想内涵；</w:t>
      </w:r>
    </w:p>
    <w:p w14:paraId="542EEB5D">
      <w:pPr>
        <w:ind w:firstLine="436" w:firstLineChars="200"/>
        <w:rPr>
          <w:rFonts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3.分析作品的“戏剧性”事件、“突转”手法，赏析《玩偶之家》的戏剧艺术。</w:t>
      </w:r>
    </w:p>
    <w:p w14:paraId="51740C9A">
      <w:pPr>
        <w:ind w:firstLine="436" w:firstLineChars="200"/>
        <w:rPr>
          <w:rFonts w:ascii="宋体" w:hAnsi="宋体" w:eastAsia="宋体" w:cs="宋体"/>
          <w:b/>
          <w:bCs/>
          <w:color w:val="000000"/>
          <w:spacing w:val="4"/>
          <w:kern w:val="10"/>
          <w:szCs w:val="21"/>
          <w:lang w:bidi="ne-NP"/>
        </w:rPr>
      </w:pPr>
      <w:r>
        <w:rPr>
          <w:rFonts w:hint="eastAsia" w:ascii="宋体" w:hAnsi="宋体" w:eastAsia="宋体" w:cs="宋体"/>
          <w:color w:val="000000"/>
          <w:spacing w:val="4"/>
          <w:kern w:val="10"/>
          <w:szCs w:val="21"/>
          <w:lang w:bidi="ne-NP"/>
        </w:rPr>
        <w:t>4.思考剧作对社会进步与时代发展的积极意义。</w:t>
      </w:r>
      <w:bookmarkEnd w:id="2"/>
    </w:p>
    <w:p w14:paraId="1190A327">
      <w:pPr>
        <w:numPr>
          <w:numId w:val="0"/>
        </w:numPr>
        <w:rPr>
          <w:rFonts w:hint="eastAsia" w:ascii="宋体" w:hAnsi="宋体" w:eastAsia="宋体" w:cs="宋体"/>
          <w:b/>
          <w:bCs/>
          <w:color w:val="000000"/>
          <w:spacing w:val="4"/>
          <w:kern w:val="10"/>
          <w:szCs w:val="21"/>
          <w:lang w:val="en-US" w:eastAsia="zh-CN" w:bidi="ne-NP"/>
        </w:rPr>
      </w:pPr>
    </w:p>
    <w:p w14:paraId="7A1B9CFD">
      <w:pPr>
        <w:numPr>
          <w:numId w:val="0"/>
        </w:numPr>
        <w:rPr>
          <w:rFonts w:hint="eastAsia"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val="en-US" w:eastAsia="zh-CN" w:bidi="ne-NP"/>
        </w:rPr>
        <w:t>三、</w:t>
      </w:r>
      <w:r>
        <w:rPr>
          <w:rFonts w:hint="eastAsia" w:ascii="宋体" w:hAnsi="宋体" w:eastAsia="宋体" w:cs="宋体"/>
          <w:b/>
          <w:bCs/>
          <w:color w:val="000000"/>
          <w:spacing w:val="4"/>
          <w:kern w:val="10"/>
          <w:szCs w:val="21"/>
          <w:lang w:bidi="ne-NP"/>
        </w:rPr>
        <w:t>问题导思</w:t>
      </w:r>
    </w:p>
    <w:p w14:paraId="3A6BFE9D">
      <w:pPr>
        <w:widowControl/>
        <w:shd w:val="clear" w:color="auto" w:fill="FFFFFF"/>
        <w:ind w:firstLine="452" w:firstLineChars="200"/>
        <w:jc w:val="left"/>
        <w:rPr>
          <w:rFonts w:hint="eastAsia" w:ascii="宋体" w:hAnsi="宋体" w:cs="宋体"/>
          <w:color w:val="222222"/>
          <w:spacing w:val="8"/>
          <w:kern w:val="0"/>
          <w:szCs w:val="21"/>
        </w:rPr>
      </w:pPr>
      <w:r>
        <w:rPr>
          <w:rFonts w:hint="eastAsia" w:ascii="宋体" w:hAnsi="宋体" w:cs="宋体"/>
          <w:color w:val="222222"/>
          <w:spacing w:val="8"/>
          <w:kern w:val="0"/>
          <w:szCs w:val="21"/>
        </w:rPr>
        <w:t>1.思考：课文（《玩偶之家》节选）有哪些突转？</w:t>
      </w:r>
    </w:p>
    <w:p w14:paraId="29C19B70">
      <w:pPr>
        <w:widowControl/>
        <w:shd w:val="clear" w:color="auto" w:fill="FFFFFF"/>
        <w:ind w:firstLine="452" w:firstLineChars="200"/>
        <w:jc w:val="left"/>
        <w:rPr>
          <w:rFonts w:ascii="宋体" w:hAnsi="宋体" w:cs="宋体"/>
          <w:color w:val="222222"/>
          <w:spacing w:val="8"/>
          <w:kern w:val="0"/>
          <w:szCs w:val="21"/>
        </w:rPr>
      </w:pPr>
      <w:r>
        <w:rPr>
          <w:rFonts w:hint="eastAsia" w:ascii="宋体" w:hAnsi="宋体" w:cs="宋体"/>
          <w:color w:val="222222"/>
          <w:spacing w:val="8"/>
          <w:kern w:val="0"/>
          <w:szCs w:val="21"/>
          <w:u w:val="single"/>
          <w:lang w:val="en-US" w:eastAsia="zh-CN"/>
        </w:rPr>
        <w:t xml:space="preserve">                                                                         </w:t>
      </w:r>
    </w:p>
    <w:p w14:paraId="2C4457B6">
      <w:pPr>
        <w:widowControl/>
        <w:shd w:val="clear" w:color="auto" w:fill="FFFFFF"/>
        <w:ind w:firstLine="452" w:firstLineChars="200"/>
        <w:jc w:val="left"/>
        <w:rPr>
          <w:rFonts w:ascii="微软雅黑" w:hAnsi="微软雅黑" w:eastAsia="微软雅黑" w:cs="宋体"/>
          <w:color w:val="222222"/>
          <w:spacing w:val="8"/>
          <w:kern w:val="0"/>
          <w:szCs w:val="21"/>
        </w:rPr>
      </w:pPr>
      <w:r>
        <w:rPr>
          <w:rFonts w:hint="eastAsia" w:ascii="宋体" w:hAnsi="宋体" w:cs="宋体"/>
          <w:color w:val="222222"/>
          <w:spacing w:val="8"/>
          <w:kern w:val="0"/>
          <w:szCs w:val="21"/>
        </w:rPr>
        <w:t>2.研读文章，从对对方的称呼、话语长短、说话语气等方面分析海尔茂和娜拉两个人物在两次突转前后的表现，看有哪些性格上的发展与变化，填写下面表格。</w:t>
      </w:r>
    </w:p>
    <w:p w14:paraId="2213FB0B">
      <w:pPr>
        <w:numPr>
          <w:numId w:val="0"/>
        </w:numPr>
        <w:rPr>
          <w:rFonts w:ascii="宋体" w:hAnsi="宋体" w:eastAsia="宋体" w:cs="宋体"/>
          <w:szCs w:val="21"/>
        </w:rPr>
      </w:pPr>
      <w:r>
        <w:rPr>
          <w:rFonts w:ascii="微软雅黑" w:hAnsi="微软雅黑" w:eastAsia="微软雅黑" w:cs="宋体"/>
          <w:color w:val="222222"/>
          <w:spacing w:val="8"/>
          <w:kern w:val="0"/>
          <w:szCs w:val="21"/>
        </w:rPr>
        <w:drawing>
          <wp:inline distT="0" distB="0" distL="0" distR="0">
            <wp:extent cx="5886450" cy="2009775"/>
            <wp:effectExtent l="0" t="0" r="6350" b="9525"/>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
                    <pic:cNvPicPr>
                      <a:picLocks noChangeAspect="1" noChangeArrowheads="1"/>
                    </pic:cNvPicPr>
                  </pic:nvPicPr>
                  <pic:blipFill>
                    <a:blip r:embed="rId4" cstate="print"/>
                    <a:stretch>
                      <a:fillRect/>
                    </a:stretch>
                  </pic:blipFill>
                  <pic:spPr>
                    <a:xfrm>
                      <a:off x="0" y="0"/>
                      <a:ext cx="5886450" cy="2009775"/>
                    </a:xfrm>
                    <a:prstGeom prst="rect">
                      <a:avLst/>
                    </a:prstGeom>
                    <a:noFill/>
                    <a:ln w="9525">
                      <a:noFill/>
                      <a:miter lim="800000"/>
                      <a:headEnd/>
                      <a:tailEnd/>
                    </a:ln>
                  </pic:spPr>
                </pic:pic>
              </a:graphicData>
            </a:graphic>
          </wp:inline>
        </w:drawing>
      </w:r>
      <w:bookmarkStart w:id="3" w:name="_Hlk97023315"/>
    </w:p>
    <w:p w14:paraId="070B7BD9">
      <w:pPr>
        <w:ind w:firstLine="420" w:firstLineChars="200"/>
        <w:rPr>
          <w:rFonts w:ascii="宋体" w:hAnsi="宋体" w:eastAsia="宋体" w:cs="宋体"/>
          <w:szCs w:val="21"/>
        </w:rPr>
      </w:pPr>
      <w:r>
        <w:rPr>
          <w:rFonts w:hint="eastAsia" w:ascii="宋体" w:hAnsi="宋体" w:eastAsia="宋体" w:cs="宋体"/>
          <w:szCs w:val="21"/>
        </w:rPr>
        <w:t>3．既然娜拉不应该因为假签名事件而受到惩罚，海尔茂也最终宽恕她了，那她为什么要离家出走？</w:t>
      </w:r>
    </w:p>
    <w:p w14:paraId="7A7EC9CA">
      <w:pPr>
        <w:ind w:firstLine="420" w:firstLineChars="200"/>
        <w:rPr>
          <w:rFonts w:hint="eastAsia" w:ascii="宋体" w:hAnsi="宋体" w:eastAsia="宋体" w:cs="宋体"/>
          <w:szCs w:val="21"/>
          <w:u w:val="single"/>
          <w:lang w:val="en-US" w:eastAsia="zh-CN"/>
        </w:rPr>
      </w:pPr>
      <w:r>
        <w:rPr>
          <w:rFonts w:hint="eastAsia" w:ascii="宋体" w:hAnsi="宋体" w:eastAsia="宋体" w:cs="宋体"/>
          <w:szCs w:val="21"/>
          <w:u w:val="single"/>
          <w:lang w:val="en-US" w:eastAsia="zh-CN"/>
        </w:rPr>
        <w:t xml:space="preserve">                                                                            </w:t>
      </w:r>
    </w:p>
    <w:p w14:paraId="0795710C">
      <w:pPr>
        <w:ind w:firstLine="420" w:firstLineChars="200"/>
        <w:rPr>
          <w:rFonts w:hint="eastAsia" w:ascii="宋体" w:hAnsi="宋体" w:eastAsia="宋体" w:cs="宋体"/>
          <w:szCs w:val="21"/>
          <w:u w:val="single"/>
          <w:lang w:val="en-US" w:eastAsia="zh-CN"/>
        </w:rPr>
      </w:pPr>
      <w:r>
        <w:rPr>
          <w:rFonts w:hint="eastAsia" w:ascii="宋体" w:hAnsi="宋体" w:eastAsia="宋体" w:cs="宋体"/>
          <w:szCs w:val="21"/>
          <w:u w:val="single"/>
          <w:lang w:val="en-US" w:eastAsia="zh-CN"/>
        </w:rPr>
        <w:t xml:space="preserve">                                                                              </w:t>
      </w:r>
    </w:p>
    <w:p w14:paraId="1D608E1F">
      <w:pPr>
        <w:ind w:firstLine="420" w:firstLineChars="200"/>
        <w:rPr>
          <w:rFonts w:hint="eastAsia" w:ascii="宋体" w:hAnsi="宋体" w:eastAsia="宋体" w:cs="宋体"/>
          <w:szCs w:val="21"/>
          <w:u w:val="single"/>
          <w:lang w:val="en-US" w:eastAsia="zh-CN"/>
        </w:rPr>
      </w:pPr>
      <w:r>
        <w:rPr>
          <w:rFonts w:hint="eastAsia" w:ascii="宋体" w:hAnsi="宋体" w:eastAsia="宋体" w:cs="宋体"/>
          <w:szCs w:val="21"/>
          <w:u w:val="single"/>
          <w:lang w:val="en-US" w:eastAsia="zh-CN"/>
        </w:rPr>
        <w:t xml:space="preserve">                                                                            </w:t>
      </w:r>
    </w:p>
    <w:p w14:paraId="20AEB740">
      <w:pPr>
        <w:ind w:firstLine="420" w:firstLineChars="200"/>
        <w:rPr>
          <w:rFonts w:hint="default" w:ascii="宋体" w:hAnsi="宋体" w:eastAsia="宋体" w:cs="宋体"/>
          <w:szCs w:val="21"/>
          <w:u w:val="single"/>
          <w:lang w:val="en-US" w:eastAsia="zh-CN"/>
        </w:rPr>
      </w:pPr>
      <w:r>
        <w:rPr>
          <w:rFonts w:hint="eastAsia" w:ascii="宋体" w:hAnsi="宋体" w:eastAsia="宋体" w:cs="宋体"/>
          <w:szCs w:val="21"/>
          <w:u w:val="single"/>
          <w:lang w:val="en-US" w:eastAsia="zh-CN"/>
        </w:rPr>
        <w:t xml:space="preserve">                                                                           </w:t>
      </w:r>
    </w:p>
    <w:p w14:paraId="59C12348">
      <w:pPr>
        <w:ind w:firstLine="420" w:firstLineChars="200"/>
        <w:rPr>
          <w:rFonts w:ascii="宋体" w:hAnsi="宋体" w:eastAsia="宋体" w:cs="宋体"/>
          <w:szCs w:val="21"/>
        </w:rPr>
      </w:pPr>
      <w:r>
        <w:rPr>
          <w:rFonts w:hint="eastAsia" w:ascii="宋体" w:hAnsi="宋体" w:eastAsia="宋体" w:cs="宋体"/>
          <w:szCs w:val="21"/>
        </w:rPr>
        <w:t>4．你认为他们两个会和好吗？请说说你的理由。</w:t>
      </w:r>
    </w:p>
    <w:p w14:paraId="5955D44F">
      <w:pPr>
        <w:ind w:firstLine="420" w:firstLineChars="200"/>
        <w:rPr>
          <w:rFonts w:hint="eastAsia" w:ascii="宋体" w:hAnsi="宋体" w:eastAsia="宋体" w:cs="宋体"/>
          <w:szCs w:val="21"/>
          <w:u w:val="single"/>
          <w:lang w:val="en-US" w:eastAsia="zh-CN"/>
        </w:rPr>
      </w:pPr>
      <w:r>
        <w:rPr>
          <w:rFonts w:hint="eastAsia" w:ascii="宋体" w:hAnsi="宋体" w:eastAsia="宋体" w:cs="宋体"/>
          <w:szCs w:val="21"/>
          <w:u w:val="single"/>
          <w:lang w:val="en-US" w:eastAsia="zh-CN"/>
        </w:rPr>
        <w:t xml:space="preserve">                                                                            </w:t>
      </w:r>
    </w:p>
    <w:p w14:paraId="5C554993">
      <w:pPr>
        <w:ind w:firstLine="420" w:firstLineChars="200"/>
        <w:rPr>
          <w:rFonts w:hint="eastAsia" w:ascii="宋体" w:hAnsi="宋体" w:eastAsia="宋体" w:cs="宋体"/>
          <w:szCs w:val="21"/>
          <w:u w:val="single"/>
          <w:lang w:val="en-US" w:eastAsia="zh-CN"/>
        </w:rPr>
      </w:pPr>
      <w:r>
        <w:rPr>
          <w:rFonts w:hint="eastAsia" w:ascii="宋体" w:hAnsi="宋体" w:eastAsia="宋体" w:cs="宋体"/>
          <w:szCs w:val="21"/>
          <w:u w:val="single"/>
          <w:lang w:val="en-US" w:eastAsia="zh-CN"/>
        </w:rPr>
        <w:t xml:space="preserve">                                                                           </w:t>
      </w:r>
    </w:p>
    <w:p w14:paraId="64BEEE08">
      <w:pPr>
        <w:ind w:firstLine="420" w:firstLineChars="200"/>
        <w:rPr>
          <w:rFonts w:hint="eastAsia" w:ascii="宋体" w:hAnsi="宋体" w:eastAsia="宋体" w:cs="Times New Roman"/>
          <w:b/>
          <w:bCs/>
          <w:szCs w:val="21"/>
        </w:rPr>
      </w:pPr>
      <w:r>
        <w:rPr>
          <w:rFonts w:hint="eastAsia" w:ascii="宋体" w:hAnsi="宋体" w:eastAsia="宋体" w:cs="宋体"/>
          <w:szCs w:val="21"/>
          <w:u w:val="single"/>
          <w:lang w:val="en-US" w:eastAsia="zh-CN"/>
        </w:rPr>
        <w:t xml:space="preserve">                                                                            </w:t>
      </w:r>
    </w:p>
    <w:p w14:paraId="158B2DCC">
      <w:pPr>
        <w:widowControl/>
        <w:shd w:val="clear" w:color="auto" w:fill="FFFFFF"/>
        <w:ind w:firstLine="452" w:firstLineChars="200"/>
        <w:rPr>
          <w:rFonts w:hint="eastAsia" w:ascii="宋体" w:hAnsi="宋体" w:cs="宋体"/>
          <w:color w:val="000000" w:themeColor="text1"/>
          <w:spacing w:val="8"/>
          <w:kern w:val="0"/>
          <w:szCs w:val="21"/>
          <w:u w:val="single"/>
          <w:lang w:val="en-US" w:eastAsia="zh-CN"/>
          <w14:textFill>
            <w14:solidFill>
              <w14:schemeClr w14:val="tx1"/>
            </w14:solidFill>
          </w14:textFill>
        </w:rPr>
      </w:pPr>
      <w:r>
        <w:rPr>
          <w:rFonts w:hint="eastAsia" w:ascii="宋体" w:hAnsi="宋体" w:cs="宋体"/>
          <w:color w:val="000000" w:themeColor="text1"/>
          <w:spacing w:val="8"/>
          <w:kern w:val="0"/>
          <w:szCs w:val="21"/>
          <w:u w:val="single"/>
          <w:lang w:val="en-US" w:eastAsia="zh-CN"/>
          <w14:textFill>
            <w14:solidFill>
              <w14:schemeClr w14:val="tx1"/>
            </w14:solidFill>
          </w14:textFill>
        </w:rPr>
        <w:t xml:space="preserve">                                                                          </w:t>
      </w:r>
    </w:p>
    <w:p w14:paraId="45DFB459">
      <w:pPr>
        <w:rPr>
          <w:rFonts w:ascii="宋体" w:hAnsi="宋体" w:eastAsia="宋体" w:cs="楷体"/>
          <w:b/>
          <w:bCs/>
          <w:kern w:val="0"/>
          <w:szCs w:val="21"/>
        </w:rPr>
      </w:pPr>
      <w:r>
        <w:rPr>
          <w:rFonts w:hint="eastAsia" w:ascii="宋体" w:hAnsi="宋体" w:eastAsia="宋体" w:cs="Times New Roman"/>
          <w:b/>
          <w:bCs/>
          <w:szCs w:val="21"/>
        </w:rPr>
        <w:t>四、</w:t>
      </w:r>
      <w:bookmarkEnd w:id="3"/>
      <w:r>
        <w:rPr>
          <w:rFonts w:hint="eastAsia" w:ascii="宋体" w:hAnsi="宋体" w:eastAsia="宋体" w:cs="楷体"/>
          <w:b/>
          <w:bCs/>
          <w:kern w:val="0"/>
          <w:szCs w:val="21"/>
        </w:rPr>
        <w:t>知识链接</w:t>
      </w:r>
    </w:p>
    <w:p w14:paraId="4B61146F">
      <w:pPr>
        <w:ind w:firstLine="420" w:firstLineChars="200"/>
        <w:rPr>
          <w:rFonts w:ascii="宋体" w:hAnsi="宋体" w:eastAsia="宋体" w:cs="隶书"/>
          <w:szCs w:val="21"/>
        </w:rPr>
      </w:pPr>
      <w:r>
        <w:rPr>
          <w:rFonts w:hint="eastAsia" w:ascii="宋体" w:hAnsi="宋体" w:eastAsia="宋体" w:cs="隶书"/>
          <w:szCs w:val="21"/>
        </w:rPr>
        <w:t>突转，也称陡转、突变，指剧情向相反方面的突然变化，即由逆境转入顺境，或由顺境转入逆境。它是通过人物命运与内心感情的根本转变来加强戏剧性的一种技法，有时也用于文章剧情突然转变。</w:t>
      </w:r>
    </w:p>
    <w:p w14:paraId="376F0669">
      <w:pPr>
        <w:ind w:firstLine="420" w:firstLineChars="200"/>
        <w:rPr>
          <w:rFonts w:ascii="宋体" w:hAnsi="宋体" w:eastAsia="宋体" w:cs="隶书"/>
          <w:szCs w:val="21"/>
        </w:rPr>
      </w:pPr>
      <w:r>
        <w:rPr>
          <w:rFonts w:hint="eastAsia" w:ascii="宋体" w:hAnsi="宋体" w:eastAsia="宋体" w:cs="隶书"/>
          <w:szCs w:val="21"/>
        </w:rPr>
        <w:t>最早运用于希腊悲剧，亚里士多德说：“突转指行动按我们所说的原则转向相反的方向”，它是“按照可然律或必然律发生的。”突转是由情节结构中产生出来，往往是剧中人和观众始料不及的一百八十度的突然转变，由此造成强烈的戏剧性。</w:t>
      </w:r>
    </w:p>
    <w:p w14:paraId="6C95DC45">
      <w:pPr>
        <w:ind w:firstLine="420" w:firstLineChars="200"/>
        <w:rPr>
          <w:rFonts w:hint="eastAsia" w:ascii="宋体" w:hAnsi="宋体" w:eastAsia="宋体" w:cs="隶书"/>
          <w:szCs w:val="21"/>
        </w:rPr>
      </w:pPr>
      <w:r>
        <w:rPr>
          <w:rFonts w:hint="eastAsia" w:ascii="宋体" w:hAnsi="宋体" w:eastAsia="宋体" w:cs="隶书"/>
          <w:szCs w:val="21"/>
        </w:rPr>
        <w:t>比如：索幅克勒斯的《俄狄浦斯王》第三场，报信人原想解脱俄狄浦斯的厄运而说了一番安慰的话，但由于揭示了神祇的秘密，结果却把俄狄浦斯推进毁灭的深渊。报信人这个行动的结果出人意外地导致了剧情的突转。</w:t>
      </w:r>
    </w:p>
    <w:p w14:paraId="23DFE49A">
      <w:pPr>
        <w:ind w:firstLine="420" w:firstLineChars="200"/>
        <w:rPr>
          <w:rFonts w:hint="eastAsia" w:ascii="宋体" w:hAnsi="宋体" w:eastAsia="宋体" w:cs="隶书"/>
          <w:szCs w:val="21"/>
        </w:rPr>
      </w:pPr>
    </w:p>
    <w:p w14:paraId="2E91F63C">
      <w:pPr>
        <w:jc w:val="center"/>
        <w:textAlignment w:val="baseline"/>
        <w:rPr>
          <w:rFonts w:hint="eastAsia" w:ascii="黑体" w:hAnsi="宋体" w:eastAsia="黑体"/>
          <w:b/>
          <w:color w:val="000000" w:themeColor="text1"/>
          <w:sz w:val="28"/>
          <w:szCs w:val="28"/>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val="en-US"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学期高二语文学科</w:t>
      </w:r>
      <w:r>
        <w:rPr>
          <w:rFonts w:hint="eastAsia" w:ascii="黑体" w:hAnsi="宋体" w:eastAsia="黑体"/>
          <w:b/>
          <w:color w:val="000000" w:themeColor="text1"/>
          <w:sz w:val="28"/>
          <w:szCs w:val="28"/>
          <w:lang w:val="en-US" w:eastAsia="zh-CN"/>
          <w14:textFill>
            <w14:solidFill>
              <w14:schemeClr w14:val="tx1"/>
            </w14:solidFill>
          </w14:textFill>
        </w:rPr>
        <w:t>作业</w:t>
      </w:r>
    </w:p>
    <w:p w14:paraId="06CCE3DE">
      <w:pPr>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《玩偶之家</w:t>
      </w:r>
      <w:r>
        <w:rPr>
          <w:rFonts w:hint="eastAsia" w:ascii="黑体" w:hAnsi="宋体" w:eastAsia="黑体"/>
          <w:b/>
          <w:color w:val="000000" w:themeColor="text1"/>
          <w:sz w:val="28"/>
          <w:szCs w:val="28"/>
          <w:lang w:eastAsia="zh-CN"/>
          <w14:textFill>
            <w14:solidFill>
              <w14:schemeClr w14:val="tx1"/>
            </w14:solidFill>
          </w14:textFill>
        </w:rPr>
        <w:t>（</w:t>
      </w:r>
      <w:r>
        <w:rPr>
          <w:rFonts w:hint="eastAsia" w:ascii="黑体" w:hAnsi="宋体" w:eastAsia="黑体"/>
          <w:b/>
          <w:color w:val="000000" w:themeColor="text1"/>
          <w:sz w:val="28"/>
          <w:szCs w:val="28"/>
          <w:lang w:val="en-US" w:eastAsia="zh-CN"/>
          <w14:textFill>
            <w14:solidFill>
              <w14:schemeClr w14:val="tx1"/>
            </w14:solidFill>
          </w14:textFill>
        </w:rPr>
        <w:t>节选</w:t>
      </w:r>
      <w:r>
        <w:rPr>
          <w:rFonts w:hint="eastAsia" w:ascii="黑体" w:hAnsi="宋体" w:eastAsia="黑体"/>
          <w:b/>
          <w:color w:val="000000" w:themeColor="text1"/>
          <w:sz w:val="28"/>
          <w:szCs w:val="28"/>
          <w:lang w:eastAsia="zh-CN"/>
          <w14:textFill>
            <w14:solidFill>
              <w14:schemeClr w14:val="tx1"/>
            </w14:solidFill>
          </w14:textFill>
        </w:rPr>
        <w:t>）</w:t>
      </w:r>
      <w:r>
        <w:rPr>
          <w:rFonts w:hint="eastAsia" w:ascii="黑体" w:hAnsi="宋体" w:eastAsia="黑体"/>
          <w:b/>
          <w:color w:val="000000" w:themeColor="text1"/>
          <w:sz w:val="28"/>
          <w:szCs w:val="28"/>
          <w14:textFill>
            <w14:solidFill>
              <w14:schemeClr w14:val="tx1"/>
            </w14:solidFill>
          </w14:textFill>
        </w:rPr>
        <w:t>》第一课时</w:t>
      </w:r>
    </w:p>
    <w:p w14:paraId="042BEC3F">
      <w:pPr>
        <w:jc w:val="center"/>
        <w:textAlignment w:val="baseline"/>
        <w:rPr>
          <w:rFonts w:hint="eastAsia"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桑翊淇</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翁娟</w:t>
      </w:r>
    </w:p>
    <w:p w14:paraId="16AA2451">
      <w:pPr>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4"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4"/>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u w:val="none"/>
          <w:lang w:val="en-US" w:eastAsia="zh-CN"/>
          <w14:textFill>
            <w14:solidFill>
              <w14:schemeClr w14:val="tx1"/>
            </w14:solidFill>
          </w14:textFill>
        </w:rPr>
        <w:t>时间</w:t>
      </w:r>
      <w:r>
        <w:rPr>
          <w:rFonts w:hint="eastAsia" w:ascii="楷体" w:hAnsi="楷体" w:eastAsia="楷体" w:cs="楷体"/>
          <w:bCs/>
          <w:color w:val="000000" w:themeColor="text1"/>
          <w:sz w:val="24"/>
          <w14:textFill>
            <w14:solidFill>
              <w14:schemeClr w14:val="tx1"/>
            </w14:solidFill>
          </w14:textFill>
        </w:rPr>
        <w:t>：</w:t>
      </w:r>
      <w:r>
        <w:rPr>
          <w:rFonts w:hint="eastAsia" w:ascii="楷体" w:hAnsi="楷体" w:eastAsia="楷体" w:cs="楷体"/>
          <w:bCs/>
          <w:color w:val="000000"/>
          <w:sz w:val="24"/>
          <w:lang w:val="en-US" w:eastAsia="zh-CN"/>
        </w:rPr>
        <w:t>2025.2.13</w:t>
      </w:r>
      <w:r>
        <w:rPr>
          <w:rFonts w:hint="eastAsia" w:ascii="楷体" w:hAnsi="楷体" w:eastAsia="楷体" w:cs="楷体"/>
          <w:bCs/>
          <w:color w:val="000000" w:themeColor="text1"/>
          <w:sz w:val="24"/>
          <w14:textFill>
            <w14:solidFill>
              <w14:schemeClr w14:val="tx1"/>
            </w14:solidFill>
          </w14:textFill>
        </w:rPr>
        <w:t>作业时长：45分钟</w:t>
      </w:r>
    </w:p>
    <w:p w14:paraId="6AD9E6AE">
      <w:pPr>
        <w:widowControl/>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5" w:name="_Hlk92784173"/>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5"/>
    </w:p>
    <w:p w14:paraId="78373450">
      <w:pPr>
        <w:jc w:val="left"/>
        <w:rPr>
          <w:szCs w:val="22"/>
        </w:rPr>
      </w:pPr>
      <w:r>
        <w:rPr>
          <w:szCs w:val="22"/>
        </w:rPr>
        <w:t>1．下列词语中加点的字，读音全部正确的一项是（</w:t>
      </w:r>
      <w:r>
        <w:rPr>
          <w:rFonts w:eastAsia="Times New Roman"/>
          <w:kern w:val="0"/>
          <w:sz w:val="24"/>
        </w:rPr>
        <w:t>    </w:t>
      </w:r>
      <w:r>
        <w:rPr>
          <w:szCs w:val="22"/>
        </w:rPr>
        <w:t>）</w:t>
      </w:r>
      <w:bookmarkStart w:id="6" w:name="_Hlk123588929"/>
      <w:r>
        <w:rPr>
          <w:rFonts w:hint="eastAsia"/>
          <w:szCs w:val="22"/>
        </w:rPr>
        <w:t>（3分）</w:t>
      </w:r>
      <w:bookmarkEnd w:id="6"/>
    </w:p>
    <w:p w14:paraId="46C985E0">
      <w:pPr>
        <w:jc w:val="left"/>
        <w:rPr>
          <w:szCs w:val="22"/>
        </w:rPr>
      </w:pPr>
      <w:r>
        <w:rPr>
          <w:szCs w:val="22"/>
        </w:rPr>
        <w:t>A．</w:t>
      </w:r>
      <w:r>
        <w:rPr>
          <w:szCs w:val="22"/>
          <w:em w:val="dot"/>
        </w:rPr>
        <w:t>噩</w:t>
      </w:r>
      <w:r>
        <w:rPr>
          <w:szCs w:val="22"/>
        </w:rPr>
        <w:t>梦（è）</w:t>
      </w:r>
      <w:r>
        <w:rPr>
          <w:rFonts w:eastAsia="Times New Roman"/>
          <w:kern w:val="0"/>
          <w:sz w:val="24"/>
        </w:rPr>
        <w:t>            </w:t>
      </w:r>
      <w:r>
        <w:rPr>
          <w:szCs w:val="22"/>
          <w:em w:val="dot"/>
        </w:rPr>
        <w:t>葬</w:t>
      </w:r>
      <w:r>
        <w:rPr>
          <w:szCs w:val="22"/>
        </w:rPr>
        <w:t>送（zàng）</w:t>
      </w:r>
      <w:r>
        <w:rPr>
          <w:rFonts w:eastAsia="Times New Roman"/>
          <w:kern w:val="0"/>
          <w:sz w:val="24"/>
        </w:rPr>
        <w:t>            </w:t>
      </w:r>
      <w:r>
        <w:rPr>
          <w:szCs w:val="22"/>
          <w:em w:val="dot"/>
        </w:rPr>
        <w:t>埋</w:t>
      </w:r>
      <w:r>
        <w:rPr>
          <w:szCs w:val="22"/>
        </w:rPr>
        <w:t>怨（mái）</w:t>
      </w:r>
    </w:p>
    <w:p w14:paraId="7F755CDC">
      <w:pPr>
        <w:jc w:val="left"/>
        <w:rPr>
          <w:szCs w:val="22"/>
        </w:rPr>
      </w:pPr>
      <w:r>
        <w:rPr>
          <w:szCs w:val="22"/>
        </w:rPr>
        <w:t>B．饶</w:t>
      </w:r>
      <w:r>
        <w:rPr>
          <w:szCs w:val="22"/>
          <w:em w:val="dot"/>
        </w:rPr>
        <w:t>恕</w:t>
      </w:r>
      <w:r>
        <w:rPr>
          <w:szCs w:val="22"/>
        </w:rPr>
        <w:t>（shù）</w:t>
      </w:r>
      <w:r>
        <w:rPr>
          <w:rFonts w:eastAsia="Times New Roman"/>
          <w:kern w:val="0"/>
          <w:sz w:val="24"/>
        </w:rPr>
        <w:t>        </w:t>
      </w:r>
      <w:r>
        <w:rPr>
          <w:szCs w:val="22"/>
          <w:em w:val="dot"/>
        </w:rPr>
        <w:t>撺掇</w:t>
      </w:r>
      <w:r>
        <w:rPr>
          <w:szCs w:val="22"/>
        </w:rPr>
        <w:t>（cuān duo）</w:t>
      </w:r>
      <w:r>
        <w:rPr>
          <w:rFonts w:eastAsia="Times New Roman"/>
          <w:kern w:val="0"/>
          <w:sz w:val="24"/>
        </w:rPr>
        <w:t>        </w:t>
      </w:r>
      <w:r>
        <w:rPr>
          <w:szCs w:val="22"/>
        </w:rPr>
        <w:t>雪</w:t>
      </w:r>
      <w:r>
        <w:rPr>
          <w:szCs w:val="22"/>
          <w:em w:val="dot"/>
        </w:rPr>
        <w:t>茄</w:t>
      </w:r>
      <w:r>
        <w:rPr>
          <w:szCs w:val="22"/>
        </w:rPr>
        <w:t>（jiā）</w:t>
      </w:r>
    </w:p>
    <w:p w14:paraId="20A35FCA">
      <w:pPr>
        <w:jc w:val="left"/>
        <w:rPr>
          <w:szCs w:val="22"/>
        </w:rPr>
      </w:pPr>
      <w:r>
        <w:rPr>
          <w:szCs w:val="22"/>
        </w:rPr>
        <w:t>C．打</w:t>
      </w:r>
      <w:r>
        <w:rPr>
          <w:szCs w:val="22"/>
          <w:em w:val="dot"/>
        </w:rPr>
        <w:t>岔</w:t>
      </w:r>
      <w:r>
        <w:rPr>
          <w:szCs w:val="22"/>
        </w:rPr>
        <w:t>（chà）</w:t>
      </w:r>
      <w:r>
        <w:rPr>
          <w:rFonts w:eastAsia="Times New Roman"/>
          <w:kern w:val="0"/>
          <w:sz w:val="24"/>
        </w:rPr>
        <w:t>        </w:t>
      </w:r>
      <w:r>
        <w:rPr>
          <w:szCs w:val="22"/>
        </w:rPr>
        <w:t>娇</w:t>
      </w:r>
      <w:r>
        <w:rPr>
          <w:szCs w:val="22"/>
          <w:em w:val="dot"/>
        </w:rPr>
        <w:t>嫩</w:t>
      </w:r>
      <w:r>
        <w:rPr>
          <w:szCs w:val="22"/>
        </w:rPr>
        <w:t>（nèn）</w:t>
      </w:r>
      <w:r>
        <w:rPr>
          <w:rFonts w:eastAsia="Times New Roman"/>
          <w:kern w:val="0"/>
          <w:sz w:val="24"/>
        </w:rPr>
        <w:t>            </w:t>
      </w:r>
      <w:r>
        <w:rPr>
          <w:szCs w:val="22"/>
          <w:em w:val="dot"/>
        </w:rPr>
        <w:t>角</w:t>
      </w:r>
      <w:r>
        <w:rPr>
          <w:szCs w:val="22"/>
        </w:rPr>
        <w:t>色（jiǎo）</w:t>
      </w:r>
    </w:p>
    <w:p w14:paraId="107C8F50">
      <w:pPr>
        <w:jc w:val="left"/>
        <w:rPr>
          <w:szCs w:val="22"/>
        </w:rPr>
      </w:pPr>
      <w:r>
        <w:rPr>
          <w:szCs w:val="22"/>
        </w:rPr>
        <w:t>D．勉</w:t>
      </w:r>
      <w:r>
        <w:rPr>
          <w:szCs w:val="22"/>
          <w:em w:val="dot"/>
        </w:rPr>
        <w:t>强</w:t>
      </w:r>
      <w:r>
        <w:rPr>
          <w:szCs w:val="22"/>
        </w:rPr>
        <w:t>（qiáng）</w:t>
      </w:r>
      <w:r>
        <w:rPr>
          <w:rFonts w:eastAsia="Times New Roman"/>
          <w:kern w:val="0"/>
          <w:sz w:val="24"/>
        </w:rPr>
        <w:t>        </w:t>
      </w:r>
      <w:r>
        <w:rPr>
          <w:szCs w:val="22"/>
        </w:rPr>
        <w:t>消</w:t>
      </w:r>
      <w:r>
        <w:rPr>
          <w:szCs w:val="22"/>
          <w:em w:val="dot"/>
        </w:rPr>
        <w:t>遣</w:t>
      </w:r>
      <w:r>
        <w:rPr>
          <w:szCs w:val="22"/>
        </w:rPr>
        <w:t>（qiǎn）</w:t>
      </w:r>
      <w:r>
        <w:rPr>
          <w:rFonts w:eastAsia="Times New Roman"/>
          <w:kern w:val="0"/>
          <w:sz w:val="24"/>
        </w:rPr>
        <w:t>            </w:t>
      </w:r>
      <w:r>
        <w:rPr>
          <w:szCs w:val="22"/>
          <w:em w:val="dot"/>
        </w:rPr>
        <w:t>嘀</w:t>
      </w:r>
      <w:r>
        <w:rPr>
          <w:szCs w:val="22"/>
        </w:rPr>
        <w:t>咕（dí）</w:t>
      </w:r>
    </w:p>
    <w:p w14:paraId="70A8D81E">
      <w:pPr>
        <w:jc w:val="left"/>
        <w:rPr>
          <w:szCs w:val="22"/>
        </w:rPr>
      </w:pPr>
      <w:r>
        <w:rPr>
          <w:szCs w:val="22"/>
        </w:rPr>
        <w:t>2．依次填入下面一段文字横线处的语句，衔接最恰当的一项是（</w:t>
      </w:r>
      <w:r>
        <w:rPr>
          <w:rFonts w:eastAsia="Times New Roman"/>
          <w:kern w:val="0"/>
          <w:sz w:val="24"/>
        </w:rPr>
        <w:t>    </w:t>
      </w:r>
      <w:r>
        <w:rPr>
          <w:szCs w:val="22"/>
        </w:rPr>
        <w:t>）</w:t>
      </w:r>
      <w:r>
        <w:rPr>
          <w:rFonts w:hint="eastAsia"/>
          <w:szCs w:val="22"/>
        </w:rPr>
        <w:t>（3分）</w:t>
      </w:r>
    </w:p>
    <w:p w14:paraId="53026C6C">
      <w:pPr>
        <w:ind w:firstLine="420"/>
        <w:jc w:val="left"/>
        <w:rPr>
          <w:rFonts w:ascii="楷体" w:hAnsi="楷体" w:eastAsia="楷体" w:cs="楷体"/>
          <w:szCs w:val="22"/>
        </w:rPr>
      </w:pPr>
      <w:r>
        <w:rPr>
          <w:rFonts w:ascii="楷体" w:hAnsi="楷体" w:eastAsia="楷体" w:cs="楷体"/>
          <w:szCs w:val="22"/>
        </w:rPr>
        <w:t>________，________，________，________。________；________。娜拉要求个性解放表现在家庭上，贾宝玉对个性自由的追求则集中体现在爱情方面。爱谁不爱谁他做得了主，但娶谁不娶谁他是做不得主的。封建的婚姻要听从于父母之命，媒妁之言，而宝玉的婚姻还要服从于家庭的整体考虑。可是贾宝玉一心追求真爱，从不考量家族的现实利益。他爱林黛玉，因为林黛玉冰清玉洁的思想品貌十分符合他爱情理想的最高追求；林黛玉的音容笑貌蕴含了他所处的生活环境中女孩们与生俱来的那种能使他感动，使他亲密的主客观特质。他和林黛玉的相爱，是以含有丰富社会内涵和蔑视权贵的反叛精神为基础的。</w:t>
      </w:r>
    </w:p>
    <w:p w14:paraId="55222304">
      <w:pPr>
        <w:jc w:val="left"/>
        <w:rPr>
          <w:szCs w:val="22"/>
        </w:rPr>
      </w:pPr>
      <w:r>
        <w:rPr>
          <w:rFonts w:hint="eastAsia" w:ascii="宋体" w:hAnsi="宋体" w:cs="宋体"/>
          <w:szCs w:val="22"/>
        </w:rPr>
        <w:t>①</w:t>
      </w:r>
      <w:r>
        <w:rPr>
          <w:szCs w:val="22"/>
        </w:rPr>
        <w:t>在婚姻上，他又是老太太和王夫人以及凤姐等“女人的傀儡”</w:t>
      </w:r>
      <w:r>
        <w:rPr>
          <w:rFonts w:eastAsia="Times New Roman"/>
          <w:kern w:val="0"/>
          <w:sz w:val="24"/>
        </w:rPr>
        <w:t>  </w:t>
      </w:r>
      <w:r>
        <w:rPr>
          <w:rFonts w:hint="eastAsia" w:ascii="宋体" w:hAnsi="宋体" w:cs="宋体"/>
          <w:szCs w:val="22"/>
        </w:rPr>
        <w:t>②</w:t>
      </w:r>
      <w:r>
        <w:rPr>
          <w:szCs w:val="22"/>
        </w:rPr>
        <w:t>但他同娜拉一样也是个傀儡</w:t>
      </w:r>
      <w:r>
        <w:rPr>
          <w:rFonts w:eastAsia="Times New Roman"/>
          <w:kern w:val="0"/>
          <w:sz w:val="24"/>
        </w:rPr>
        <w:t>  </w:t>
      </w:r>
      <w:r>
        <w:rPr>
          <w:rFonts w:hint="eastAsia" w:ascii="宋体" w:hAnsi="宋体" w:cs="宋体"/>
          <w:szCs w:val="22"/>
        </w:rPr>
        <w:t>③</w:t>
      </w:r>
      <w:r>
        <w:rPr>
          <w:szCs w:val="22"/>
        </w:rPr>
        <w:t>在学业上，他是道貌岸然的政老爷的傀儡</w:t>
      </w:r>
      <w:r>
        <w:rPr>
          <w:rFonts w:eastAsia="Times New Roman"/>
          <w:kern w:val="0"/>
          <w:sz w:val="24"/>
        </w:rPr>
        <w:t>  </w:t>
      </w:r>
      <w:r>
        <w:rPr>
          <w:rFonts w:hint="eastAsia" w:ascii="宋体" w:hAnsi="宋体" w:cs="宋体"/>
          <w:szCs w:val="22"/>
        </w:rPr>
        <w:t>④</w:t>
      </w:r>
      <w:r>
        <w:rPr>
          <w:szCs w:val="22"/>
        </w:rPr>
        <w:t>同时也是女人的傀儡</w:t>
      </w:r>
      <w:r>
        <w:rPr>
          <w:rFonts w:eastAsia="Times New Roman"/>
          <w:kern w:val="0"/>
          <w:sz w:val="24"/>
        </w:rPr>
        <w:t>  </w:t>
      </w:r>
      <w:r>
        <w:rPr>
          <w:rFonts w:hint="eastAsia" w:ascii="宋体" w:hAnsi="宋体" w:cs="宋体"/>
          <w:szCs w:val="22"/>
        </w:rPr>
        <w:t>⑤</w:t>
      </w:r>
      <w:r>
        <w:rPr>
          <w:szCs w:val="22"/>
        </w:rPr>
        <w:t>不仅是男人的傀儡</w:t>
      </w:r>
      <w:r>
        <w:rPr>
          <w:rFonts w:eastAsia="Times New Roman"/>
          <w:kern w:val="0"/>
          <w:sz w:val="24"/>
        </w:rPr>
        <w:t>  </w:t>
      </w:r>
      <w:r>
        <w:rPr>
          <w:rFonts w:hint="eastAsia" w:ascii="宋体" w:hAnsi="宋体" w:cs="宋体"/>
          <w:szCs w:val="22"/>
        </w:rPr>
        <w:t>⑥</w:t>
      </w:r>
      <w:r>
        <w:rPr>
          <w:szCs w:val="22"/>
        </w:rPr>
        <w:t>贾宝玉是个男人</w:t>
      </w:r>
    </w:p>
    <w:p w14:paraId="6EC6888E">
      <w:pPr>
        <w:tabs>
          <w:tab w:val="left" w:pos="2078"/>
          <w:tab w:val="left" w:pos="4156"/>
          <w:tab w:val="left" w:pos="6234"/>
        </w:tabs>
        <w:jc w:val="left"/>
        <w:rPr>
          <w:szCs w:val="22"/>
        </w:rPr>
      </w:pPr>
      <w:r>
        <w:rPr>
          <w:szCs w:val="22"/>
        </w:rPr>
        <w:t>A．</w:t>
      </w:r>
      <w:r>
        <w:rPr>
          <w:rFonts w:hint="eastAsia" w:ascii="宋体" w:hAnsi="宋体" w:cs="宋体"/>
          <w:szCs w:val="22"/>
        </w:rPr>
        <w:t>⑥②④⑤③①</w:t>
      </w:r>
      <w:r>
        <w:rPr>
          <w:szCs w:val="22"/>
        </w:rPr>
        <w:tab/>
      </w:r>
      <w:r>
        <w:rPr>
          <w:szCs w:val="22"/>
        </w:rPr>
        <w:t>B．</w:t>
      </w:r>
      <w:r>
        <w:rPr>
          <w:rFonts w:hint="eastAsia" w:ascii="宋体" w:hAnsi="宋体" w:cs="宋体"/>
          <w:szCs w:val="22"/>
        </w:rPr>
        <w:t>③①⑥②⑤④</w:t>
      </w:r>
      <w:r>
        <w:rPr>
          <w:szCs w:val="22"/>
        </w:rPr>
        <w:tab/>
      </w:r>
      <w:r>
        <w:rPr>
          <w:szCs w:val="22"/>
        </w:rPr>
        <w:t>C．</w:t>
      </w:r>
      <w:r>
        <w:rPr>
          <w:rFonts w:hint="eastAsia" w:ascii="宋体" w:hAnsi="宋体" w:cs="宋体"/>
          <w:szCs w:val="22"/>
        </w:rPr>
        <w:t>⑥②⑤④③①</w:t>
      </w:r>
      <w:r>
        <w:rPr>
          <w:szCs w:val="22"/>
        </w:rPr>
        <w:tab/>
      </w:r>
      <w:r>
        <w:rPr>
          <w:szCs w:val="22"/>
        </w:rPr>
        <w:t>D．</w:t>
      </w:r>
      <w:r>
        <w:rPr>
          <w:rFonts w:hint="eastAsia" w:ascii="宋体" w:hAnsi="宋体" w:cs="宋体"/>
          <w:szCs w:val="22"/>
        </w:rPr>
        <w:t>③①⑤④⑥②</w:t>
      </w:r>
    </w:p>
    <w:p w14:paraId="2DA9C169">
      <w:pPr>
        <w:jc w:val="left"/>
        <w:rPr>
          <w:szCs w:val="22"/>
        </w:rPr>
      </w:pPr>
      <w:r>
        <w:rPr>
          <w:szCs w:val="22"/>
        </w:rPr>
        <w:t>3．下列语句中，语言表达得体的一项是（</w:t>
      </w:r>
      <w:r>
        <w:rPr>
          <w:rFonts w:eastAsia="Times New Roman"/>
          <w:kern w:val="0"/>
          <w:sz w:val="24"/>
        </w:rPr>
        <w:t>    </w:t>
      </w:r>
      <w:r>
        <w:rPr>
          <w:szCs w:val="22"/>
        </w:rPr>
        <w:t>）</w:t>
      </w:r>
      <w:r>
        <w:rPr>
          <w:rFonts w:hint="eastAsia"/>
          <w:szCs w:val="22"/>
        </w:rPr>
        <w:t>（3分）</w:t>
      </w:r>
    </w:p>
    <w:p w14:paraId="1666FD46">
      <w:pPr>
        <w:jc w:val="left"/>
        <w:rPr>
          <w:szCs w:val="22"/>
        </w:rPr>
      </w:pPr>
      <w:r>
        <w:rPr>
          <w:szCs w:val="22"/>
        </w:rPr>
        <w:t>A．李烨对张进说：“非常感谢你这次帮我解决了一个大难题，下次如果你有什么困难，我一定会鼎力相助。”</w:t>
      </w:r>
    </w:p>
    <w:p w14:paraId="4B9B3729">
      <w:pPr>
        <w:jc w:val="left"/>
        <w:rPr>
          <w:szCs w:val="22"/>
        </w:rPr>
      </w:pPr>
      <w:r>
        <w:rPr>
          <w:szCs w:val="22"/>
        </w:rPr>
        <w:t>B．程一鸣教授将自己的学术专著送给爱徒王斌，他在扉页上写下“王斌同学惠存”的字样。</w:t>
      </w:r>
    </w:p>
    <w:p w14:paraId="0AB99E51">
      <w:pPr>
        <w:jc w:val="left"/>
        <w:rPr>
          <w:szCs w:val="22"/>
        </w:rPr>
      </w:pPr>
      <w:r>
        <w:rPr>
          <w:szCs w:val="22"/>
        </w:rPr>
        <w:t>C．主持人黄乐乐说：“感谢嘉宾吴小明，祝贺他荣幸地加入我们综艺之友俱乐部！”</w:t>
      </w:r>
    </w:p>
    <w:p w14:paraId="2D0CB29E">
      <w:pPr>
        <w:jc w:val="left"/>
        <w:rPr>
          <w:szCs w:val="22"/>
        </w:rPr>
      </w:pPr>
      <w:r>
        <w:rPr>
          <w:szCs w:val="22"/>
        </w:rPr>
        <w:t>D．“这算得了什么，以后要是再有困难，可以继续到府上来找我。”孙大款慷慨地说。</w:t>
      </w:r>
    </w:p>
    <w:p w14:paraId="2D1C6627">
      <w:pPr>
        <w:jc w:val="left"/>
        <w:textAlignment w:val="center"/>
        <w:rPr>
          <w:rFonts w:ascii="宋体" w:hAnsi="宋体" w:cs="宋体"/>
          <w:b/>
          <w:szCs w:val="22"/>
        </w:rPr>
      </w:pPr>
      <w:r>
        <w:rPr>
          <w:rFonts w:hint="eastAsia" w:ascii="宋体" w:hAnsi="宋体" w:cs="宋体"/>
          <w:b/>
          <w:szCs w:val="22"/>
        </w:rPr>
        <w:t>二、拓展导练</w:t>
      </w:r>
    </w:p>
    <w:p w14:paraId="694F6FA3">
      <w:pPr>
        <w:ind w:firstLine="420" w:firstLineChars="200"/>
        <w:jc w:val="left"/>
        <w:rPr>
          <w:szCs w:val="22"/>
        </w:rPr>
      </w:pPr>
      <w:r>
        <w:rPr>
          <w:szCs w:val="22"/>
        </w:rPr>
        <w:t>阅读下面的文字，完成下列小题。</w:t>
      </w:r>
    </w:p>
    <w:p w14:paraId="22E4C842">
      <w:pPr>
        <w:tabs>
          <w:tab w:val="left" w:pos="1621"/>
          <w:tab w:val="left" w:pos="2914"/>
          <w:tab w:val="left" w:pos="3997"/>
          <w:tab w:val="left" w:pos="5074"/>
        </w:tabs>
        <w:jc w:val="center"/>
        <w:rPr>
          <w:rFonts w:ascii="楷体" w:hAnsi="楷体" w:eastAsia="楷体" w:cs="华文楷体"/>
          <w:szCs w:val="21"/>
        </w:rPr>
      </w:pPr>
      <w:r>
        <w:rPr>
          <w:rFonts w:hint="eastAsia" w:ascii="楷体" w:hAnsi="楷体" w:eastAsia="楷体" w:cs="华文楷体"/>
          <w:szCs w:val="21"/>
        </w:rPr>
        <w:t>龙须沟(节选)</w:t>
      </w:r>
    </w:p>
    <w:p w14:paraId="642F7B9D">
      <w:pPr>
        <w:tabs>
          <w:tab w:val="left" w:pos="1621"/>
          <w:tab w:val="left" w:pos="2914"/>
          <w:tab w:val="left" w:pos="3997"/>
          <w:tab w:val="left" w:pos="5074"/>
        </w:tabs>
        <w:jc w:val="center"/>
        <w:rPr>
          <w:rFonts w:ascii="楷体" w:hAnsi="楷体" w:eastAsia="楷体" w:cs="华文楷体"/>
          <w:szCs w:val="21"/>
        </w:rPr>
      </w:pPr>
      <w:r>
        <w:rPr>
          <w:rFonts w:hint="eastAsia" w:ascii="楷体" w:hAnsi="楷体" w:eastAsia="楷体" w:cs="华文楷体"/>
          <w:szCs w:val="21"/>
        </w:rPr>
        <w:t>老　舍</w:t>
      </w:r>
    </w:p>
    <w:p w14:paraId="2DCFB272">
      <w:pPr>
        <w:tabs>
          <w:tab w:val="left" w:pos="1621"/>
          <w:tab w:val="left" w:pos="2914"/>
          <w:tab w:val="left" w:pos="3997"/>
          <w:tab w:val="left" w:pos="5074"/>
        </w:tabs>
        <w:ind w:firstLine="420" w:firstLineChars="200"/>
        <w:rPr>
          <w:rFonts w:ascii="楷体" w:hAnsi="楷体" w:eastAsia="楷体" w:cs="华文楷体"/>
          <w:szCs w:val="21"/>
        </w:rPr>
      </w:pPr>
      <w:r>
        <w:rPr>
          <w:rFonts w:hint="eastAsia" w:ascii="楷体" w:hAnsi="楷体" w:eastAsia="楷体" w:cs="华文楷体"/>
          <w:szCs w:val="21"/>
        </w:rPr>
        <w:t>话剧《龙须沟》以主人公程宝庆在旧社会由艺人变成“疯子”,中华人民共和国成立后又从“疯子”变为艺人的故事为主线,描述了北京一个小杂院四户人家在社会变革中的不同遭遇。节选部分的故事发生在1950年初夏。</w:t>
      </w:r>
    </w:p>
    <w:p w14:paraId="50E868AC">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　〔娘子由外面匆匆走来。</w:t>
      </w:r>
    </w:p>
    <w:p w14:paraId="78A271AA">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二春　娘子,看见二嘎子没有?</w:t>
      </w:r>
    </w:p>
    <w:p w14:paraId="1E89D3EA">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娘子　怎能没看见?他给我看摊子呢!</w:t>
      </w:r>
    </w:p>
    <w:p w14:paraId="7D21AC13">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大妈　他荒里荒唐的,看摊儿行吗?</w:t>
      </w:r>
    </w:p>
    <w:p w14:paraId="1E3E5603">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娘子　现在,三岁的娃娃也行!该卖多少钱,卖多少钱,言无二价。小偷儿什么的,差不离快断了根!(低声)听说,官面上正加紧儿捉拿黑旋风。一拿住他,晓市就全天下太平了。他不是土匪头子吗?哼,等拿到他,跟那个冯狗子,我要去报报仇!能打就打,能骂就骂,至不济也要对准了他们的脸,啐几口,呸!呸!呸!偷我的东西,还打了我的爷们!</w:t>
      </w:r>
    </w:p>
    <w:p w14:paraId="71A7E89C">
      <w:pPr>
        <w:tabs>
          <w:tab w:val="left" w:pos="1621"/>
          <w:tab w:val="left" w:pos="2914"/>
          <w:tab w:val="left" w:pos="3997"/>
          <w:tab w:val="left" w:pos="5074"/>
        </w:tabs>
        <w:ind w:firstLine="420" w:firstLineChars="200"/>
        <w:rPr>
          <w:rFonts w:ascii="楷体" w:hAnsi="楷体" w:eastAsia="楷体" w:cs="华文楷体"/>
          <w:szCs w:val="21"/>
        </w:rPr>
      </w:pPr>
      <w:r>
        <w:rPr>
          <w:rFonts w:hint="eastAsia" w:ascii="楷体" w:hAnsi="楷体" w:eastAsia="楷体" w:cs="华文楷体"/>
          <w:szCs w:val="21"/>
        </w:rPr>
        <w:t>〔程疯子慢慢地由屋中出来。</w:t>
      </w:r>
    </w:p>
    <w:p w14:paraId="6005AB5B">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二春　疯哥,你在家哪?</w:t>
      </w:r>
    </w:p>
    <w:p w14:paraId="7B460C08">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有道是,在家千日好,出外一时难!</w:t>
      </w:r>
    </w:p>
    <w:p w14:paraId="4607C3D4">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娘子　又是疯话!我问你,你这两天又怎么啦?</w:t>
      </w:r>
    </w:p>
    <w:p w14:paraId="21B5442E">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别瞪眼!我就怕吵架!我呀,有了任务!</w:t>
      </w:r>
    </w:p>
    <w:p w14:paraId="46C66BDE">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二春　疯哥,给你道喜!告诉我们,什么任务?</w:t>
      </w:r>
    </w:p>
    <w:p w14:paraId="07A5E24D">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民教馆</w:t>
      </w:r>
      <w:r>
        <w:rPr>
          <w:rFonts w:hint="eastAsia" w:ascii="楷体" w:hAnsi="楷体" w:eastAsia="楷体" w:cs="华文楷体"/>
          <w:szCs w:val="21"/>
          <w:vertAlign w:val="superscript"/>
        </w:rPr>
        <w:t>①</w:t>
      </w:r>
      <w:r>
        <w:rPr>
          <w:rFonts w:hint="eastAsia" w:ascii="楷体" w:hAnsi="楷体" w:eastAsia="楷体" w:cs="华文楷体"/>
          <w:szCs w:val="21"/>
        </w:rPr>
        <w:t>的同志,找了我来,教我给大家唱一段去!</w:t>
      </w:r>
    </w:p>
    <w:p w14:paraId="169DDC40">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二春　那太棒了!多少年你受屈含冤的,现在民教馆都请你去,你不是仿佛死了半截又活了吗?</w:t>
      </w:r>
    </w:p>
    <w:p w14:paraId="5738B35D">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娘子　对啦,疯子,你去!去!叫大家伙看看你!王大妈,二姑娘,有钱没有?借给我点!我得打扮打扮他,把他打扮得跟他当年一模一样的漂亮!</w:t>
      </w:r>
    </w:p>
    <w:p w14:paraId="7FA40CA0">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我可是去不了!</w:t>
      </w:r>
    </w:p>
    <w:p w14:paraId="7F2BA538">
      <w:pPr>
        <w:tabs>
          <w:tab w:val="left" w:pos="1621"/>
          <w:tab w:val="left" w:pos="2914"/>
          <w:tab w:val="left" w:pos="3997"/>
          <w:tab w:val="left" w:pos="5074"/>
        </w:tabs>
        <w:rPr>
          <w:rFonts w:hint="eastAsia" w:ascii="楷体" w:hAnsi="楷体" w:eastAsia="楷体" w:cs="华文楷体"/>
          <w:szCs w:val="21"/>
          <w:lang w:eastAsia="zh-CN"/>
        </w:rPr>
      </w:pPr>
      <w:r>
        <w:rPr>
          <w:rFonts w:hint="eastAsia" w:ascii="楷体" w:hAnsi="楷体" w:eastAsia="楷体" w:cs="华文楷体"/>
          <w:szCs w:val="21"/>
        </w:rPr>
        <w:t>二春</w:t>
      </w:r>
    </w:p>
    <w:p w14:paraId="347C407B">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娘子　</w:t>
      </w:r>
      <m:oMath>
        <m:d>
          <m:dPr>
            <m:begChr m:val=""/>
            <m:endChr m:val=""/>
            <m:ctrlPr>
              <w:rPr>
                <w:rFonts w:ascii="Cambria Math" w:hAnsi="Cambria Math" w:eastAsia="楷体" w:cs="华文楷体"/>
                <w:szCs w:val="21"/>
              </w:rPr>
            </m:ctrlPr>
          </m:dPr>
          <m:e>
            <m:r>
              <m:rPr>
                <m:nor/>
                <m:sty m:val="p"/>
              </m:rPr>
              <w:rPr>
                <w:rFonts w:hint="eastAsia" w:ascii="楷体" w:hAnsi="楷体" w:eastAsia="楷体" w:cs="华文楷体"/>
                <w:b w:val="0"/>
                <w:i w:val="0"/>
                <w:szCs w:val="21"/>
              </w:rPr>
              <m:t>怎么?怎么?</m:t>
            </m:r>
            <m:ctrlPr>
              <w:rPr>
                <w:rFonts w:ascii="Cambria Math" w:hAnsi="Cambria Math" w:eastAsia="楷体" w:cs="华文楷体"/>
                <w:szCs w:val="21"/>
              </w:rPr>
            </m:ctrlPr>
          </m:e>
        </m:d>
      </m:oMath>
    </w:p>
    <w:p w14:paraId="5D05F049">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我十几年没唱了,万一唱砸了,可怎么办呢?</w:t>
      </w:r>
    </w:p>
    <w:p w14:paraId="71EE0A9C">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娘子　你还没去呢,怎就知道会唱砸了?</w:t>
      </w:r>
    </w:p>
    <w:p w14:paraId="3D3F9009">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还有,唱什么好呢?</w:t>
      </w:r>
    </w:p>
    <w:p w14:paraId="491CF9C6">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二春　咱们现编!等晚上,咱们开个小组会议,大家出主意,大家编!</w:t>
      </w:r>
    </w:p>
    <w:p w14:paraId="7F2F2AFA">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难办!难办!</w:t>
      </w:r>
    </w:p>
    <w:p w14:paraId="1A2B9DBD">
      <w:pPr>
        <w:tabs>
          <w:tab w:val="left" w:pos="1621"/>
          <w:tab w:val="left" w:pos="2914"/>
          <w:tab w:val="left" w:pos="3997"/>
          <w:tab w:val="left" w:pos="5074"/>
        </w:tabs>
        <w:ind w:firstLine="420" w:firstLineChars="200"/>
        <w:rPr>
          <w:rFonts w:ascii="楷体" w:hAnsi="楷体" w:eastAsia="楷体" w:cs="华文楷体"/>
          <w:szCs w:val="21"/>
        </w:rPr>
      </w:pPr>
      <w:r>
        <w:rPr>
          <w:rFonts w:hint="eastAsia" w:ascii="楷体" w:hAnsi="楷体" w:eastAsia="楷体" w:cs="华文楷体"/>
          <w:szCs w:val="21"/>
        </w:rPr>
        <w:t>〔丁四嫂夹着一包活计,跑进来。</w:t>
      </w:r>
    </w:p>
    <w:p w14:paraId="4D2A4657">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娘子,二妹妹,黑旋风拿住了!拿住了!</w:t>
      </w:r>
    </w:p>
    <w:p w14:paraId="7DD679B1">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娘子　真的?在哪儿呢?</w:t>
      </w:r>
    </w:p>
    <w:p w14:paraId="18F1F7A7">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我看见他了,有人押着他,往派出所走呢!</w:t>
      </w:r>
    </w:p>
    <w:p w14:paraId="30D61D20">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娘子　我啐他两口去!</w:t>
      </w:r>
    </w:p>
    <w:p w14:paraId="5E16E027">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二春　走,我们斗争他去!把这些年他所作所为都抖漏出来,教他这个坏小子吃不了兜着走!</w:t>
      </w:r>
    </w:p>
    <w:p w14:paraId="16C94CB1">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娘子　疯子,你也来!</w:t>
      </w:r>
    </w:p>
    <w:p w14:paraId="354A11D5">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(摇头)我不去!</w:t>
      </w:r>
    </w:p>
    <w:p w14:paraId="54C0C7F6">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娘子　那么,你没教他们打得顺嘴流血,脸肿了好几天吗?你怎这么没骨头!</w:t>
      </w:r>
    </w:p>
    <w:p w14:paraId="5262BC39">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我不去!我怕打架!我怕恶霸!</w:t>
      </w:r>
    </w:p>
    <w:p w14:paraId="02B28699">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娘子　你简直不是这年头儿的人!二妹妹,咱们走!</w:t>
      </w:r>
    </w:p>
    <w:p w14:paraId="746A209E">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二春　走!(同娘子匆匆跑去)</w:t>
      </w:r>
    </w:p>
    <w:p w14:paraId="0AFAD4F3">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独自徘徊)天下是变了,变了!你的人欺负我,打我,现在你也掉下去了!穷人、老实人、受委屈的人,都抬起头来;你们恶霸可头朝了下!哼,你下狱,我上民教馆去开会!变了,天下变了!必得去,必得去唱!一个人唱,叫大家喜欢,多么好呢!</w:t>
      </w:r>
    </w:p>
    <w:p w14:paraId="00DF9B3E">
      <w:pPr>
        <w:tabs>
          <w:tab w:val="left" w:pos="1621"/>
          <w:tab w:val="left" w:pos="2914"/>
          <w:tab w:val="left" w:pos="3997"/>
          <w:tab w:val="left" w:pos="5074"/>
        </w:tabs>
        <w:ind w:firstLine="420" w:firstLineChars="200"/>
        <w:rPr>
          <w:rFonts w:ascii="楷体" w:hAnsi="楷体" w:eastAsia="楷体" w:cs="华文楷体"/>
          <w:szCs w:val="21"/>
        </w:rPr>
      </w:pPr>
      <w:r>
        <w:rPr>
          <w:rFonts w:hint="eastAsia" w:ascii="楷体" w:hAnsi="楷体" w:eastAsia="楷体" w:cs="华文楷体"/>
          <w:szCs w:val="21"/>
        </w:rPr>
        <w:t>〔冯狗子偷偷地探头,见院中没别人,轻轻地进来。</w:t>
      </w:r>
    </w:p>
    <w:p w14:paraId="5E4DAD59">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狗子　(低声地)疯哥!疯哥!</w:t>
      </w:r>
    </w:p>
    <w:p w14:paraId="4E9F5C9F">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谁?啊,是你!又来打我?打吧!我不跑,也不躲!我可也不怕你!你打,我不还手,心里记着你;这就叫结仇!仇结大了,打人的会有吃亏的那一天!打吧!</w:t>
      </w:r>
    </w:p>
    <w:p w14:paraId="2734DB6D">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(从屋中出来)谁?噢!是你!(向狗子)你还敢出来欺负人?好大的胆子!黑旋风掉下去了,你不能不知道吧?好!你动他一下,我瞧瞧,不把你碎在这儿!</w:t>
      </w:r>
    </w:p>
    <w:p w14:paraId="1A4E39BF">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狗子　听我说,我没来打人!</w:t>
      </w:r>
    </w:p>
    <w:p w14:paraId="03314E06">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量你也不敢!那么是来抢?你抢一个试试!</w:t>
      </w:r>
    </w:p>
    <w:p w14:paraId="2E6AF04E">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狗子　我已经两个多月没干活儿</w:t>
      </w:r>
      <w:r>
        <w:rPr>
          <w:rFonts w:hint="eastAsia" w:ascii="楷体" w:hAnsi="楷体" w:eastAsia="楷体" w:cs="华文楷体"/>
          <w:szCs w:val="21"/>
          <w:vertAlign w:val="superscript"/>
        </w:rPr>
        <w:t>②</w:t>
      </w:r>
      <w:r>
        <w:rPr>
          <w:rFonts w:hint="eastAsia" w:ascii="楷体" w:hAnsi="楷体" w:eastAsia="楷体" w:cs="华文楷体"/>
          <w:szCs w:val="21"/>
        </w:rPr>
        <w:t>了!</w:t>
      </w:r>
    </w:p>
    <w:p w14:paraId="198C1ABD">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你那也叫活儿?别不要脸啦!</w:t>
      </w:r>
    </w:p>
    <w:p w14:paraId="6D4BFAFB">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狗子　我正在学好!不敢再胡闹!</w:t>
      </w:r>
    </w:p>
    <w:p w14:paraId="4425C16F">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你也知道怕呀!</w:t>
      </w:r>
    </w:p>
    <w:p w14:paraId="2615ED11">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狗子　赵大爷给我出的主意,教我到派出所去坦白,要不然我永远是个黑人。坦白以后,学习几个月,出来以后,哪怕是蹬三轮去呢,我就能挣饭吃了。</w:t>
      </w:r>
    </w:p>
    <w:p w14:paraId="08463C97">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你看不起蹬三轮的,是不是?反正蹬三轮的不偷不抢,比你强得多!我的那口子就干那个!</w:t>
      </w:r>
    </w:p>
    <w:p w14:paraId="6997B008">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狗子　我说走了嘴,您多担待!(赔礼)赵大爷说了,我要是真心改邪归正,得先来对程大哥赔不是,我打过他。赵大爷说,我有这点诚心呢,他就帮我的忙;不然,他不管我的事!</w:t>
      </w:r>
    </w:p>
    <w:p w14:paraId="55D8FC04">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疯哥,别光叫他赔不是,你也照样儿给他一顿嘴巴!一还一报,顶合适!</w:t>
      </w:r>
    </w:p>
    <w:p w14:paraId="3A3CE9AE">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狗子　这位大嫂,疯哥不说话,您干吗直给我加盐儿呢!赵大爷大仁大义,赵大爷说新政府也大仁大义,所以我才敢来。得啦,您也高抬贵手吧!</w:t>
      </w:r>
    </w:p>
    <w:p w14:paraId="0CCE3244">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当初,你怎么不大仁大义,伸手就揍人呢?</w:t>
      </w:r>
    </w:p>
    <w:p w14:paraId="475FFA6C">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狗子　当初,那不是我打的他。</w:t>
      </w:r>
    </w:p>
    <w:p w14:paraId="30C24552">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不是你?是畜生?</w:t>
      </w:r>
    </w:p>
    <w:p w14:paraId="7B2F1592">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狗子　那是我狗仗人势,借着黑旋风发威。谁也不是天生来的就坏!</w:t>
      </w:r>
    </w:p>
    <w:p w14:paraId="75234549">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倒仿佛你是天生来的好人!要不是黑旋风玩完了,你也不会说这么甜甘的话!</w:t>
      </w:r>
    </w:p>
    <w:p w14:paraId="4DDCC10F">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四嫂,叫他走吧!赵大爷不会出坏主意,我也不会打人!</w:t>
      </w:r>
    </w:p>
    <w:p w14:paraId="5ED4BAEF">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那不太便宜了他?</w:t>
      </w:r>
    </w:p>
    <w:p w14:paraId="4614844C">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狗子,你去吧!</w:t>
      </w:r>
    </w:p>
    <w:p w14:paraId="7F20C025">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(拦住狗子)你是说了一声“对不起”,还是说了声“包涵”哪?这就算赔不是啊?</w:t>
      </w:r>
    </w:p>
    <w:p w14:paraId="10F55C7D">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狗子　不瞒您说,这还是我头一次服软儿!</w:t>
      </w:r>
    </w:p>
    <w:p w14:paraId="6E28651F">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你还不服气?</w:t>
      </w:r>
    </w:p>
    <w:p w14:paraId="4A744DA9">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狗子　我服!我服!赵大爷告诉我了,从此我的手得去作活儿,不再打人!疯哥,咱们以后还要成为朋友呢,我这儿赔不是了!(一揖,搭讪着走出去)</w:t>
      </w:r>
    </w:p>
    <w:p w14:paraId="10C829D8">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回来!你伸出手来,我看看!(看手)啊,你的手也是人手哇!这我就放心了!去吧!</w:t>
      </w:r>
    </w:p>
    <w:p w14:paraId="510080BA">
      <w:pPr>
        <w:tabs>
          <w:tab w:val="left" w:pos="1621"/>
          <w:tab w:val="left" w:pos="2914"/>
          <w:tab w:val="left" w:pos="3997"/>
          <w:tab w:val="left" w:pos="5074"/>
        </w:tabs>
        <w:ind w:firstLine="420" w:firstLineChars="200"/>
        <w:rPr>
          <w:rFonts w:ascii="楷体" w:hAnsi="楷体" w:eastAsia="楷体" w:cs="华文楷体"/>
          <w:szCs w:val="21"/>
        </w:rPr>
      </w:pPr>
      <w:r>
        <w:rPr>
          <w:rFonts w:hint="eastAsia" w:ascii="楷体" w:hAnsi="楷体" w:eastAsia="楷体" w:cs="华文楷体"/>
          <w:szCs w:val="21"/>
        </w:rPr>
        <w:t>〔狗子下。</w:t>
      </w:r>
    </w:p>
    <w:p w14:paraId="6B754DE4">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四嫂　唉,疯哥,真有你的,你可真老实!</w:t>
      </w:r>
    </w:p>
    <w:p w14:paraId="03E89D29">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疯子　打人的已经不敢再打,我怎么倒去学打人呢!(入室)</w:t>
      </w:r>
    </w:p>
    <w:p w14:paraId="3DB95EA0">
      <w:pPr>
        <w:tabs>
          <w:tab w:val="left" w:pos="1621"/>
          <w:tab w:val="left" w:pos="2914"/>
          <w:tab w:val="left" w:pos="3997"/>
          <w:tab w:val="left" w:pos="5074"/>
        </w:tabs>
        <w:jc w:val="right"/>
        <w:rPr>
          <w:rFonts w:ascii="楷体" w:hAnsi="楷体" w:eastAsia="楷体" w:cs="华文楷体"/>
          <w:szCs w:val="21"/>
        </w:rPr>
      </w:pPr>
      <w:r>
        <w:rPr>
          <w:rFonts w:hint="eastAsia" w:ascii="楷体" w:hAnsi="楷体" w:eastAsia="楷体" w:cs="华文楷体"/>
          <w:szCs w:val="21"/>
        </w:rPr>
        <w:t>(有删改)</w:t>
      </w:r>
    </w:p>
    <w:p w14:paraId="6B58F981">
      <w:pPr>
        <w:tabs>
          <w:tab w:val="left" w:pos="1621"/>
          <w:tab w:val="left" w:pos="2914"/>
          <w:tab w:val="left" w:pos="3997"/>
          <w:tab w:val="left" w:pos="5074"/>
        </w:tabs>
        <w:rPr>
          <w:rFonts w:ascii="楷体" w:hAnsi="楷体" w:eastAsia="楷体" w:cs="华文楷体"/>
          <w:szCs w:val="21"/>
        </w:rPr>
      </w:pPr>
      <w:r>
        <w:rPr>
          <w:rFonts w:hint="eastAsia" w:ascii="楷体" w:hAnsi="楷体" w:eastAsia="楷体" w:cs="华文楷体"/>
          <w:szCs w:val="21"/>
        </w:rPr>
        <w:t>注①民教馆:民众教育馆,负责开展群众文化活动。②活儿:偷窃。</w:t>
      </w:r>
    </w:p>
    <w:p w14:paraId="21895E3B">
      <w:pPr>
        <w:jc w:val="left"/>
        <w:rPr>
          <w:szCs w:val="22"/>
        </w:rPr>
      </w:pPr>
      <w:r>
        <w:rPr>
          <w:rFonts w:hint="eastAsia" w:ascii="宋体" w:hAnsi="宋体" w:cs="宋体"/>
          <w:szCs w:val="21"/>
        </w:rPr>
        <w:t>4.下列对剧本相关内容的理解,不正确的一项是(　　)</w:t>
      </w:r>
      <w:r>
        <w:rPr>
          <w:rFonts w:hint="eastAsia"/>
          <w:szCs w:val="22"/>
        </w:rPr>
        <w:t xml:space="preserve"> （3分）</w:t>
      </w:r>
    </w:p>
    <w:p w14:paraId="070B2E95">
      <w:pPr>
        <w:tabs>
          <w:tab w:val="left" w:pos="1621"/>
          <w:tab w:val="left" w:pos="2914"/>
          <w:tab w:val="left" w:pos="3997"/>
          <w:tab w:val="left" w:pos="5074"/>
        </w:tabs>
        <w:rPr>
          <w:rFonts w:ascii="宋体" w:hAnsi="宋体" w:cs="宋体"/>
          <w:szCs w:val="21"/>
        </w:rPr>
      </w:pPr>
      <w:r>
        <w:rPr>
          <w:rFonts w:hint="eastAsia" w:ascii="宋体" w:hAnsi="宋体" w:cs="宋体"/>
          <w:szCs w:val="21"/>
        </w:rPr>
        <w:t>A.娘子不再担心小偷、地痞偷抢,放心让二嘎子看摊子,反映出中华人民共和国成立后社会风气正在转变、新秩序正在形成的社会现实。</w:t>
      </w:r>
    </w:p>
    <w:p w14:paraId="73D9A7EE">
      <w:pPr>
        <w:tabs>
          <w:tab w:val="left" w:pos="1621"/>
          <w:tab w:val="left" w:pos="2914"/>
          <w:tab w:val="left" w:pos="3997"/>
          <w:tab w:val="left" w:pos="5074"/>
        </w:tabs>
        <w:rPr>
          <w:rFonts w:ascii="宋体" w:hAnsi="宋体" w:cs="宋体"/>
          <w:szCs w:val="21"/>
        </w:rPr>
      </w:pPr>
      <w:r>
        <w:rPr>
          <w:rFonts w:hint="eastAsia" w:ascii="宋体" w:hAnsi="宋体" w:cs="宋体"/>
          <w:szCs w:val="21"/>
        </w:rPr>
        <w:t>B.听到程疯子说去不了民教馆,二春、娘子同时连问“怎么?怎么?”,写出二人对程疯子的关切,也可看出邻里之间的和睦。</w:t>
      </w:r>
    </w:p>
    <w:p w14:paraId="26DE9177">
      <w:pPr>
        <w:tabs>
          <w:tab w:val="left" w:pos="1621"/>
          <w:tab w:val="left" w:pos="2914"/>
          <w:tab w:val="left" w:pos="3997"/>
          <w:tab w:val="left" w:pos="5074"/>
        </w:tabs>
        <w:rPr>
          <w:rFonts w:ascii="宋体" w:hAnsi="宋体" w:cs="宋体"/>
          <w:szCs w:val="21"/>
        </w:rPr>
      </w:pPr>
      <w:r>
        <w:rPr>
          <w:rFonts w:hint="eastAsia" w:ascii="宋体" w:hAnsi="宋体" w:cs="宋体"/>
          <w:szCs w:val="21"/>
        </w:rPr>
        <w:t>C.“夹着一包活计,跑进来”,借丁四嫂上场的动作,写其勤劳直爽的特点,传达出她得知恶霸被抓的兴奋与向大家传递消息的急切。</w:t>
      </w:r>
    </w:p>
    <w:p w14:paraId="6684EE99">
      <w:pPr>
        <w:tabs>
          <w:tab w:val="left" w:pos="1621"/>
          <w:tab w:val="left" w:pos="2914"/>
          <w:tab w:val="left" w:pos="3997"/>
          <w:tab w:val="left" w:pos="5074"/>
        </w:tabs>
        <w:rPr>
          <w:rFonts w:ascii="宋体" w:hAnsi="宋体" w:cs="宋体"/>
          <w:szCs w:val="21"/>
        </w:rPr>
      </w:pPr>
      <w:r>
        <w:rPr>
          <w:rFonts w:hint="eastAsia" w:ascii="宋体" w:hAnsi="宋体" w:cs="宋体"/>
          <w:szCs w:val="21"/>
        </w:rPr>
        <w:t>D.“低声地”“一揖”等舞台说明交代了狗子向疯子道歉时的神态、动作,表现出狗子改造自己的自觉性与诚意。</w:t>
      </w:r>
    </w:p>
    <w:p w14:paraId="08301258">
      <w:pPr>
        <w:jc w:val="left"/>
        <w:rPr>
          <w:szCs w:val="22"/>
        </w:rPr>
      </w:pPr>
      <w:r>
        <w:rPr>
          <w:rFonts w:hint="eastAsia" w:ascii="宋体" w:hAnsi="宋体" w:cs="宋体"/>
          <w:szCs w:val="21"/>
        </w:rPr>
        <w:t>5.下列对剧本艺术特色的分析鉴赏,不正确的一项是(　　)</w:t>
      </w:r>
      <w:r>
        <w:rPr>
          <w:rFonts w:hint="eastAsia"/>
          <w:szCs w:val="22"/>
        </w:rPr>
        <w:t xml:space="preserve"> （3分）</w:t>
      </w:r>
    </w:p>
    <w:p w14:paraId="5C14B35B">
      <w:pPr>
        <w:tabs>
          <w:tab w:val="left" w:pos="1621"/>
          <w:tab w:val="left" w:pos="2914"/>
          <w:tab w:val="left" w:pos="3997"/>
          <w:tab w:val="left" w:pos="5074"/>
        </w:tabs>
        <w:rPr>
          <w:rFonts w:ascii="宋体" w:hAnsi="宋体" w:cs="宋体"/>
          <w:szCs w:val="21"/>
        </w:rPr>
      </w:pPr>
      <w:r>
        <w:rPr>
          <w:rFonts w:hint="eastAsia" w:ascii="宋体" w:hAnsi="宋体" w:cs="宋体"/>
          <w:szCs w:val="21"/>
        </w:rPr>
        <w:t>A.戏剧构思巧妙,借未出场的恶霸黑旋风串联多个场景,推动剧情发展,写出了中华人民共和国成立后人民政府打黑除恶带来的新变化,从而突出戏剧主题。</w:t>
      </w:r>
    </w:p>
    <w:p w14:paraId="140C21B4">
      <w:pPr>
        <w:tabs>
          <w:tab w:val="left" w:pos="1621"/>
          <w:tab w:val="left" w:pos="2914"/>
          <w:tab w:val="left" w:pos="3997"/>
          <w:tab w:val="left" w:pos="5074"/>
        </w:tabs>
        <w:rPr>
          <w:rFonts w:ascii="宋体" w:hAnsi="宋体" w:cs="宋体"/>
          <w:szCs w:val="21"/>
        </w:rPr>
      </w:pPr>
      <w:r>
        <w:rPr>
          <w:rFonts w:hint="eastAsia" w:ascii="宋体" w:hAnsi="宋体" w:cs="宋体"/>
          <w:szCs w:val="21"/>
        </w:rPr>
        <w:t>B.剧中独白能多维度展现人物性格,程疯子独自徘徊时的一段话,写出了他对时代新变化的喜悦,更表现了他害怕恶霸、不敢当面斗争的懦弱性格。</w:t>
      </w:r>
    </w:p>
    <w:p w14:paraId="50F646B4">
      <w:pPr>
        <w:tabs>
          <w:tab w:val="left" w:pos="1621"/>
          <w:tab w:val="left" w:pos="2914"/>
          <w:tab w:val="left" w:pos="3997"/>
          <w:tab w:val="left" w:pos="5074"/>
        </w:tabs>
        <w:rPr>
          <w:rFonts w:ascii="宋体" w:hAnsi="宋体" w:cs="宋体"/>
          <w:szCs w:val="21"/>
        </w:rPr>
      </w:pPr>
      <w:r>
        <w:rPr>
          <w:rFonts w:hint="eastAsia" w:ascii="宋体" w:hAnsi="宋体" w:cs="宋体"/>
          <w:szCs w:val="21"/>
        </w:rPr>
        <w:t>C.戏剧善用语言刻画人物,狗子上场时,疯子说“谁?啊,是你!”,四嫂说“谁?噢!是你!”。一字之差,一标点之别,尽显人物不同的内心情感。</w:t>
      </w:r>
    </w:p>
    <w:p w14:paraId="061B97BD">
      <w:pPr>
        <w:tabs>
          <w:tab w:val="left" w:pos="1621"/>
          <w:tab w:val="left" w:pos="2914"/>
          <w:tab w:val="left" w:pos="3997"/>
          <w:tab w:val="left" w:pos="5074"/>
        </w:tabs>
        <w:rPr>
          <w:rFonts w:ascii="宋体" w:hAnsi="宋体" w:cs="宋体"/>
          <w:szCs w:val="21"/>
        </w:rPr>
      </w:pPr>
      <w:r>
        <w:rPr>
          <w:rFonts w:hint="eastAsia" w:ascii="宋体" w:hAnsi="宋体" w:cs="宋体"/>
          <w:szCs w:val="21"/>
        </w:rPr>
        <w:t>D.剧中的台词极具个性与地方特色,如“抖漏”“碎在这儿”“加盐儿”“玩完了”等,在展现人物性格的同时,也让读者感受到了浓郁的北京味儿。</w:t>
      </w:r>
    </w:p>
    <w:p w14:paraId="0BF36DFB">
      <w:pPr>
        <w:jc w:val="left"/>
        <w:rPr>
          <w:rFonts w:hint="eastAsia"/>
          <w:szCs w:val="22"/>
        </w:rPr>
      </w:pPr>
      <w:r>
        <w:rPr>
          <w:rFonts w:hint="eastAsia" w:ascii="宋体" w:hAnsi="宋体" w:cs="宋体"/>
          <w:szCs w:val="21"/>
        </w:rPr>
        <w:t>6.戏剧冲突是戏剧中矛盾的表现,没有冲突就没有戏剧。本文围绕程疯子写了哪些冲突?请简要概括。</w:t>
      </w:r>
      <w:r>
        <w:rPr>
          <w:rFonts w:hint="eastAsia"/>
          <w:szCs w:val="22"/>
        </w:rPr>
        <w:t>（</w:t>
      </w:r>
      <w:r>
        <w:rPr>
          <w:szCs w:val="22"/>
        </w:rPr>
        <w:t>4</w:t>
      </w:r>
      <w:r>
        <w:rPr>
          <w:rFonts w:hint="eastAsia"/>
          <w:szCs w:val="22"/>
        </w:rPr>
        <w:t>分）</w:t>
      </w:r>
    </w:p>
    <w:p w14:paraId="748FCF59">
      <w:pPr>
        <w:jc w:val="left"/>
        <w:rPr>
          <w:rFonts w:hint="eastAsia"/>
          <w:szCs w:val="22"/>
          <w:u w:val="single"/>
          <w:lang w:val="en-US" w:eastAsia="zh-CN"/>
        </w:rPr>
      </w:pPr>
      <w:r>
        <w:rPr>
          <w:rFonts w:hint="eastAsia"/>
          <w:szCs w:val="22"/>
          <w:u w:val="single"/>
          <w:lang w:val="en-US" w:eastAsia="zh-CN"/>
        </w:rPr>
        <w:t xml:space="preserve">                                                                                    </w:t>
      </w:r>
    </w:p>
    <w:p w14:paraId="17A7F58C">
      <w:pPr>
        <w:jc w:val="left"/>
        <w:rPr>
          <w:rFonts w:hint="default"/>
          <w:szCs w:val="22"/>
          <w:u w:val="single"/>
          <w:lang w:val="en-US" w:eastAsia="zh-CN"/>
        </w:rPr>
      </w:pPr>
      <w:r>
        <w:rPr>
          <w:rFonts w:hint="eastAsia"/>
          <w:szCs w:val="22"/>
          <w:u w:val="single"/>
          <w:lang w:val="en-US" w:eastAsia="zh-CN"/>
        </w:rPr>
        <w:t xml:space="preserve">                                                                                 </w:t>
      </w:r>
    </w:p>
    <w:p w14:paraId="18D93928">
      <w:pPr>
        <w:jc w:val="left"/>
        <w:rPr>
          <w:rFonts w:hint="eastAsia"/>
          <w:szCs w:val="22"/>
        </w:rPr>
      </w:pPr>
      <w:r>
        <w:rPr>
          <w:rFonts w:hint="eastAsia" w:ascii="宋体" w:hAnsi="宋体" w:cs="宋体"/>
          <w:szCs w:val="21"/>
        </w:rPr>
        <w:t>7.现代文艺理论家周扬称赞“啊,你的手也是人手哇!”这句台词“有斤两”,请谈谈你对这句台词的理解。</w:t>
      </w:r>
      <w:r>
        <w:rPr>
          <w:rFonts w:hint="eastAsia"/>
          <w:szCs w:val="22"/>
        </w:rPr>
        <w:t>（</w:t>
      </w:r>
      <w:r>
        <w:rPr>
          <w:szCs w:val="22"/>
        </w:rPr>
        <w:t>6</w:t>
      </w:r>
      <w:r>
        <w:rPr>
          <w:rFonts w:hint="eastAsia"/>
          <w:szCs w:val="22"/>
        </w:rPr>
        <w:t>分）</w:t>
      </w:r>
    </w:p>
    <w:p w14:paraId="36544D92">
      <w:pPr>
        <w:jc w:val="left"/>
        <w:rPr>
          <w:rFonts w:hint="eastAsia"/>
          <w:szCs w:val="22"/>
          <w:u w:val="single"/>
          <w:lang w:val="en-US" w:eastAsia="zh-CN"/>
        </w:rPr>
      </w:pPr>
      <w:r>
        <w:rPr>
          <w:rFonts w:hint="eastAsia"/>
          <w:szCs w:val="22"/>
          <w:u w:val="single"/>
          <w:lang w:val="en-US" w:eastAsia="zh-CN"/>
        </w:rPr>
        <w:t xml:space="preserve">                                                                                     </w:t>
      </w:r>
    </w:p>
    <w:p w14:paraId="4EB31579">
      <w:pPr>
        <w:jc w:val="left"/>
        <w:rPr>
          <w:rFonts w:hint="eastAsia"/>
          <w:szCs w:val="22"/>
          <w:u w:val="single"/>
          <w:lang w:val="en-US" w:eastAsia="zh-CN"/>
        </w:rPr>
      </w:pPr>
      <w:r>
        <w:rPr>
          <w:rFonts w:hint="eastAsia"/>
          <w:szCs w:val="22"/>
          <w:u w:val="single"/>
          <w:lang w:val="en-US" w:eastAsia="zh-CN"/>
        </w:rPr>
        <w:t xml:space="preserve">                                                                                   </w:t>
      </w:r>
    </w:p>
    <w:p w14:paraId="0FB019EF">
      <w:pPr>
        <w:jc w:val="left"/>
        <w:rPr>
          <w:rFonts w:hint="default"/>
          <w:szCs w:val="22"/>
          <w:u w:val="single"/>
          <w:lang w:val="en-US" w:eastAsia="zh-CN"/>
        </w:rPr>
      </w:pPr>
      <w:r>
        <w:rPr>
          <w:rFonts w:hint="eastAsia"/>
          <w:szCs w:val="22"/>
          <w:u w:val="single"/>
          <w:lang w:val="en-US" w:eastAsia="zh-CN"/>
        </w:rPr>
        <w:t xml:space="preserve">                                                                                </w:t>
      </w:r>
    </w:p>
    <w:p w14:paraId="68E84D4B">
      <w:pPr>
        <w:numPr>
          <w:ilvl w:val="0"/>
          <w:numId w:val="0"/>
        </w:numPr>
        <w:jc w:val="left"/>
        <w:rPr>
          <w:rFonts w:ascii="宋体" w:hAnsi="宋体" w:cs="宋体"/>
          <w:b/>
          <w:bCs/>
          <w:color w:val="000000" w:themeColor="text1"/>
          <w:spacing w:val="4"/>
          <w:kern w:val="10"/>
          <w:szCs w:val="21"/>
          <w:lang w:bidi="ne-NP"/>
          <w14:textFill>
            <w14:solidFill>
              <w14:schemeClr w14:val="tx1"/>
            </w14:solidFill>
          </w14:textFill>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14:paraId="614FD830">
      <w:pPr>
        <w:tabs>
          <w:tab w:val="left" w:pos="4111"/>
          <w:tab w:val="left" w:pos="4253"/>
        </w:tabs>
        <w:snapToGrid w:val="0"/>
        <w:ind w:firstLine="420" w:firstLineChars="200"/>
        <w:rPr>
          <w:bCs/>
          <w:szCs w:val="21"/>
        </w:rPr>
      </w:pPr>
      <w:r>
        <w:rPr>
          <w:bCs/>
          <w:szCs w:val="21"/>
        </w:rPr>
        <w:t>阅读下面的文字，完成</w:t>
      </w:r>
      <w:r>
        <w:rPr>
          <w:rFonts w:hint="eastAsia"/>
          <w:bCs/>
          <w:szCs w:val="21"/>
        </w:rPr>
        <w:t>文后的</w:t>
      </w:r>
      <w:r>
        <w:rPr>
          <w:bCs/>
          <w:szCs w:val="21"/>
        </w:rPr>
        <w:t>题</w:t>
      </w:r>
      <w:r>
        <w:rPr>
          <w:rFonts w:hint="eastAsia"/>
          <w:bCs/>
          <w:szCs w:val="21"/>
        </w:rPr>
        <w:t>目</w:t>
      </w:r>
      <w:r>
        <w:rPr>
          <w:bCs/>
          <w:szCs w:val="21"/>
        </w:rPr>
        <w:t>。</w:t>
      </w:r>
    </w:p>
    <w:p w14:paraId="639F326C">
      <w:pPr>
        <w:tabs>
          <w:tab w:val="left" w:pos="4111"/>
          <w:tab w:val="left" w:pos="4253"/>
        </w:tabs>
        <w:snapToGrid w:val="0"/>
        <w:ind w:firstLine="420" w:firstLineChars="200"/>
        <w:rPr>
          <w:rFonts w:eastAsia="楷体_GB2312"/>
          <w:bCs/>
          <w:szCs w:val="21"/>
        </w:rPr>
      </w:pPr>
      <w:r>
        <w:rPr>
          <w:rFonts w:eastAsia="楷体_GB2312"/>
          <w:bCs/>
          <w:szCs w:val="21"/>
        </w:rPr>
        <w:t>娜拉表面上是一个未经世故</w:t>
      </w:r>
      <w:r>
        <w:rPr>
          <w:rFonts w:eastAsia="楷体_GB2312"/>
          <w:bCs/>
          <w:szCs w:val="21"/>
          <w:em w:val="underDot"/>
        </w:rPr>
        <w:t>熏陶</w:t>
      </w:r>
      <w:r>
        <w:rPr>
          <w:rFonts w:eastAsia="楷体_GB2312"/>
          <w:bCs/>
          <w:szCs w:val="21"/>
        </w:rPr>
        <w:t>的青年妇女，一贯被人唤作</w:t>
      </w:r>
      <w:r>
        <w:rPr>
          <w:rFonts w:ascii="宋体" w:hAnsi="宋体"/>
          <w:bCs/>
          <w:szCs w:val="21"/>
        </w:rPr>
        <w:t>“</w:t>
      </w:r>
      <w:r>
        <w:rPr>
          <w:rFonts w:eastAsia="楷体_GB2312"/>
          <w:bCs/>
          <w:szCs w:val="21"/>
        </w:rPr>
        <w:t>小鸟儿</w:t>
      </w:r>
      <w:r>
        <w:rPr>
          <w:rFonts w:ascii="宋体" w:hAnsi="宋体"/>
          <w:bCs/>
          <w:szCs w:val="21"/>
        </w:rPr>
        <w:t>”“</w:t>
      </w:r>
      <w:r>
        <w:rPr>
          <w:rFonts w:eastAsia="楷体_GB2312"/>
          <w:bCs/>
          <w:szCs w:val="21"/>
        </w:rPr>
        <w:t>小松鼠儿</w:t>
      </w:r>
      <w:r>
        <w:rPr>
          <w:rFonts w:ascii="宋体" w:hAnsi="宋体"/>
          <w:bCs/>
          <w:szCs w:val="21"/>
        </w:rPr>
        <w:t>”</w:t>
      </w:r>
      <w:r>
        <w:rPr>
          <w:rFonts w:eastAsia="楷体_GB2312"/>
          <w:bCs/>
          <w:szCs w:val="21"/>
        </w:rPr>
        <w:t>，实际上她性格善良而坚强，为了丈夫和家庭不惜忍辱负重，甚至准备牺牲自己的名誉。她为挽救丈夫的生命，曾经瞒着丈夫借了一笔钱；同时想给生命垂危的父亲省却烦恼，又伪造了父亲的签字。</w:t>
      </w:r>
      <w:r>
        <w:rPr>
          <w:rFonts w:eastAsia="楷体_GB2312"/>
          <w:bCs/>
          <w:szCs w:val="21"/>
          <w:u w:val="single"/>
        </w:rPr>
        <w:t>正是由于这件具有牺牲精神的行为，使得她走投无路。</w:t>
      </w:r>
      <w:r>
        <w:rPr>
          <w:rFonts w:eastAsia="楷体_GB2312"/>
          <w:bCs/>
          <w:szCs w:val="21"/>
        </w:rPr>
        <w:t>更令她痛心的是，真相大白之后，最需要丈夫和她</w:t>
      </w:r>
      <w:r>
        <w:rPr>
          <w:rFonts w:eastAsia="楷体_GB2312"/>
          <w:bCs/>
          <w:szCs w:val="21"/>
          <w:em w:val="underDot"/>
        </w:rPr>
        <w:t>同舟共济</w:t>
      </w:r>
      <w:r>
        <w:rPr>
          <w:rFonts w:eastAsia="楷体_GB2312"/>
          <w:bCs/>
          <w:szCs w:val="21"/>
        </w:rPr>
        <w:t>的时候，她却发现自己为之作出牺牲的丈夫竟是个虚伪而卑劣的</w:t>
      </w:r>
      <w:r>
        <w:rPr>
          <w:rFonts w:eastAsia="楷体_GB2312"/>
          <w:bCs/>
          <w:szCs w:val="21"/>
          <w:em w:val="underDot"/>
        </w:rPr>
        <w:t>市侩</w:t>
      </w:r>
      <w:r>
        <w:rPr>
          <w:rFonts w:eastAsia="楷体_GB2312"/>
          <w:bCs/>
          <w:szCs w:val="21"/>
        </w:rPr>
        <w:t>。她终于觉醒过来，认识到自己不过是丈夫的玩偶，从来就没有独立的人格。于是，她毅然抛弃丈夫和孩子，离开了囚笼似的家庭，出走了。</w:t>
      </w:r>
    </w:p>
    <w:p w14:paraId="3F774BDE">
      <w:pPr>
        <w:tabs>
          <w:tab w:val="left" w:pos="4111"/>
          <w:tab w:val="left" w:pos="4253"/>
        </w:tabs>
        <w:snapToGrid w:val="0"/>
        <w:ind w:firstLine="420" w:firstLineChars="200"/>
        <w:rPr>
          <w:bCs/>
          <w:szCs w:val="21"/>
        </w:rPr>
      </w:pPr>
      <w:r>
        <w:rPr>
          <w:rFonts w:eastAsia="楷体_GB2312"/>
          <w:bCs/>
          <w:szCs w:val="21"/>
        </w:rPr>
        <w:t>但是，__</w:t>
      </w:r>
      <w:r>
        <w:rPr>
          <w:rFonts w:hint="eastAsia" w:ascii="宋体" w:hAnsi="宋体" w:eastAsia="楷体_GB2312" w:cs="宋体"/>
          <w:bCs/>
          <w:szCs w:val="21"/>
          <w:u w:val="single"/>
        </w:rPr>
        <w:t>①</w:t>
      </w:r>
      <w:r>
        <w:rPr>
          <w:rFonts w:eastAsia="楷体_GB2312"/>
          <w:bCs/>
          <w:szCs w:val="21"/>
        </w:rPr>
        <w:t>__？这是读者历来关心的一个问题。由于受到时代的局限，易卜生不能给他的主人公开辟出真正的出路。从历史唯物主义观点来看，娜拉要真正解放自己，当然不能</w:t>
      </w:r>
      <w:r>
        <w:rPr>
          <w:rFonts w:eastAsia="楷体_GB2312"/>
          <w:bCs/>
          <w:szCs w:val="21"/>
          <w:em w:val="underDot"/>
        </w:rPr>
        <w:t>一走了之</w:t>
      </w:r>
      <w:r>
        <w:rPr>
          <w:rFonts w:eastAsia="楷体_GB2312"/>
          <w:bCs/>
          <w:szCs w:val="21"/>
        </w:rPr>
        <w:t>。娜拉觉醒之前之所以受制于海尔茂，是因为海尔茂在经济上控制住了她。因此，娜拉要摆脱海尔茂的控制，决不能单凭一点反叛精神，__</w:t>
      </w:r>
      <w:r>
        <w:rPr>
          <w:rFonts w:hint="eastAsia" w:ascii="宋体" w:hAnsi="宋体" w:eastAsia="楷体_GB2312" w:cs="宋体"/>
          <w:bCs/>
          <w:szCs w:val="21"/>
          <w:u w:val="single"/>
        </w:rPr>
        <w:t>②</w:t>
      </w:r>
      <w:r>
        <w:rPr>
          <w:rFonts w:eastAsia="楷体_GB2312"/>
          <w:bCs/>
          <w:szCs w:val="21"/>
        </w:rPr>
        <w:t>__。她所代表的资产阶级妇女的解放，必须以社会经济关系的彻底变革为前提。</w:t>
      </w:r>
    </w:p>
    <w:p w14:paraId="15D225C3">
      <w:pPr>
        <w:jc w:val="left"/>
        <w:rPr>
          <w:szCs w:val="22"/>
        </w:rPr>
      </w:pPr>
      <w:r>
        <w:rPr>
          <w:bCs/>
          <w:szCs w:val="21"/>
        </w:rPr>
        <w:t>8．文中加点词语的使用，不正确的一项是</w:t>
      </w:r>
      <w:r>
        <w:rPr>
          <w:rFonts w:hint="eastAsia"/>
          <w:bCs/>
          <w:szCs w:val="21"/>
        </w:rPr>
        <w:t xml:space="preserve">（ </w:t>
      </w:r>
      <w:r>
        <w:rPr>
          <w:bCs/>
          <w:szCs w:val="21"/>
        </w:rPr>
        <w:t xml:space="preserve"> </w:t>
      </w:r>
      <w:r>
        <w:rPr>
          <w:rFonts w:hint="eastAsia"/>
          <w:bCs/>
          <w:szCs w:val="21"/>
        </w:rPr>
        <w:t>）</w:t>
      </w:r>
      <w:r>
        <w:rPr>
          <w:rFonts w:hint="eastAsia"/>
          <w:szCs w:val="22"/>
        </w:rPr>
        <w:t>（3分）</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p>
    <w:p w14:paraId="57240E18">
      <w:pPr>
        <w:tabs>
          <w:tab w:val="left" w:pos="4111"/>
          <w:tab w:val="left" w:pos="4253"/>
        </w:tabs>
        <w:snapToGrid w:val="0"/>
        <w:ind w:firstLine="420" w:firstLineChars="200"/>
        <w:rPr>
          <w:bCs/>
          <w:szCs w:val="21"/>
        </w:rPr>
      </w:pPr>
      <w:r>
        <w:rPr>
          <w:bCs/>
          <w:szCs w:val="21"/>
        </w:rPr>
        <w:t>A．熏陶　　　　　　　　</w:t>
      </w:r>
      <w:r>
        <w:rPr>
          <w:rFonts w:hint="eastAsia"/>
          <w:bCs/>
          <w:szCs w:val="21"/>
        </w:rPr>
        <w:tab/>
      </w:r>
      <w:r>
        <w:rPr>
          <w:bCs/>
          <w:szCs w:val="21"/>
        </w:rPr>
        <w:t>B．同舟共济</w:t>
      </w:r>
    </w:p>
    <w:p w14:paraId="4599C0D8">
      <w:pPr>
        <w:tabs>
          <w:tab w:val="left" w:pos="4111"/>
          <w:tab w:val="left" w:pos="4253"/>
        </w:tabs>
        <w:snapToGrid w:val="0"/>
        <w:ind w:firstLine="420" w:firstLineChars="200"/>
        <w:rPr>
          <w:bCs/>
          <w:szCs w:val="21"/>
        </w:rPr>
      </w:pPr>
      <w:r>
        <w:rPr>
          <w:bCs/>
          <w:szCs w:val="21"/>
        </w:rPr>
        <w:t xml:space="preserve">C．市侩  </w:t>
      </w:r>
      <w:r>
        <w:rPr>
          <w:rFonts w:hint="eastAsia"/>
          <w:bCs/>
          <w:szCs w:val="21"/>
        </w:rPr>
        <w:tab/>
      </w:r>
      <w:r>
        <w:rPr>
          <w:bCs/>
          <w:szCs w:val="21"/>
        </w:rPr>
        <w:t>D．一走了之</w:t>
      </w:r>
    </w:p>
    <w:p w14:paraId="0B4DA1AE">
      <w:pPr>
        <w:jc w:val="left"/>
        <w:rPr>
          <w:szCs w:val="22"/>
        </w:rPr>
      </w:pPr>
      <w:r>
        <w:rPr>
          <w:bCs/>
          <w:szCs w:val="21"/>
        </w:rPr>
        <w:t>9．文中画横线的句子有语病，请加以修改。</w:t>
      </w:r>
      <w:r>
        <w:rPr>
          <w:rFonts w:hint="eastAsia"/>
          <w:szCs w:val="22"/>
        </w:rPr>
        <w:t>（</w:t>
      </w:r>
      <w:r>
        <w:rPr>
          <w:szCs w:val="22"/>
        </w:rPr>
        <w:t>4</w:t>
      </w:r>
      <w:r>
        <w:rPr>
          <w:rFonts w:hint="eastAsia"/>
          <w:szCs w:val="22"/>
        </w:rPr>
        <w:t>分）</w:t>
      </w:r>
    </w:p>
    <w:p w14:paraId="35FC0036">
      <w:pPr>
        <w:tabs>
          <w:tab w:val="left" w:pos="4111"/>
          <w:tab w:val="left" w:pos="4253"/>
        </w:tabs>
        <w:snapToGrid w:val="0"/>
        <w:rPr>
          <w:rFonts w:hint="eastAsia"/>
          <w:bCs/>
          <w:szCs w:val="21"/>
          <w:u w:val="single"/>
          <w:lang w:val="en-US" w:eastAsia="zh-CN"/>
        </w:rPr>
      </w:pPr>
      <w:r>
        <w:rPr>
          <w:rFonts w:hint="eastAsia"/>
          <w:bCs/>
          <w:szCs w:val="21"/>
          <w:u w:val="single"/>
          <w:lang w:val="en-US" w:eastAsia="zh-CN"/>
        </w:rPr>
        <w:t xml:space="preserve">                                                                                        </w:t>
      </w:r>
    </w:p>
    <w:p w14:paraId="3BEEE045">
      <w:pPr>
        <w:tabs>
          <w:tab w:val="left" w:pos="4111"/>
          <w:tab w:val="left" w:pos="4253"/>
        </w:tabs>
        <w:snapToGrid w:val="0"/>
        <w:rPr>
          <w:bCs/>
          <w:szCs w:val="21"/>
        </w:rPr>
      </w:pPr>
      <w:r>
        <w:rPr>
          <w:rFonts w:hint="eastAsia"/>
          <w:bCs/>
          <w:szCs w:val="21"/>
          <w:u w:val="single"/>
          <w:lang w:val="en-US" w:eastAsia="zh-CN"/>
        </w:rPr>
        <w:t xml:space="preserve">                                                                                  </w:t>
      </w:r>
    </w:p>
    <w:p w14:paraId="19C27AC1">
      <w:pPr>
        <w:tabs>
          <w:tab w:val="left" w:pos="4111"/>
          <w:tab w:val="left" w:pos="4253"/>
        </w:tabs>
        <w:snapToGrid w:val="0"/>
        <w:ind w:left="315" w:hanging="315" w:hangingChars="150"/>
        <w:rPr>
          <w:bCs/>
          <w:szCs w:val="21"/>
        </w:rPr>
      </w:pPr>
      <w:r>
        <w:rPr>
          <w:rFonts w:hint="eastAsia"/>
          <w:bCs/>
          <w:szCs w:val="21"/>
        </w:rPr>
        <w:t>1</w:t>
      </w:r>
      <w:r>
        <w:rPr>
          <w:bCs/>
          <w:szCs w:val="21"/>
        </w:rPr>
        <w:t>0．请在文中横线处补写恰当的语句，使整段文字语意完整连贯，内容贴切，逻辑严密，每处不超过12个字。</w:t>
      </w:r>
      <w:r>
        <w:rPr>
          <w:rFonts w:hint="eastAsia"/>
          <w:bCs/>
          <w:szCs w:val="21"/>
        </w:rPr>
        <w:t>（</w:t>
      </w:r>
      <w:r>
        <w:rPr>
          <w:bCs/>
          <w:szCs w:val="21"/>
        </w:rPr>
        <w:t>4</w:t>
      </w:r>
      <w:r>
        <w:rPr>
          <w:rFonts w:hint="eastAsia"/>
          <w:bCs/>
          <w:szCs w:val="21"/>
        </w:rPr>
        <w:t>分）</w:t>
      </w:r>
    </w:p>
    <w:p w14:paraId="4BC46619">
      <w:pPr>
        <w:tabs>
          <w:tab w:val="left" w:pos="4111"/>
          <w:tab w:val="left" w:pos="4253"/>
        </w:tabs>
        <w:snapToGrid w:val="0"/>
        <w:rPr>
          <w:rFonts w:hint="eastAsia"/>
          <w:bCs/>
          <w:szCs w:val="21"/>
          <w:u w:val="single"/>
          <w:lang w:val="en-US" w:eastAsia="zh-CN"/>
        </w:rPr>
      </w:pPr>
      <w:r>
        <w:rPr>
          <w:rFonts w:hint="eastAsia"/>
          <w:bCs/>
          <w:szCs w:val="21"/>
          <w:u w:val="single"/>
          <w:lang w:val="en-US" w:eastAsia="zh-CN"/>
        </w:rPr>
        <w:t xml:space="preserve">                                                                                        </w:t>
      </w:r>
    </w:p>
    <w:p w14:paraId="4844F41A">
      <w:pPr>
        <w:tabs>
          <w:tab w:val="left" w:pos="4111"/>
          <w:tab w:val="left" w:pos="4253"/>
        </w:tabs>
        <w:snapToGrid w:val="0"/>
        <w:rPr>
          <w:bCs/>
          <w:szCs w:val="21"/>
        </w:rPr>
      </w:pPr>
      <w:r>
        <w:rPr>
          <w:rFonts w:hint="eastAsia"/>
          <w:bCs/>
          <w:szCs w:val="21"/>
          <w:u w:val="single"/>
          <w:lang w:val="en-US" w:eastAsia="zh-CN"/>
        </w:rPr>
        <w:t xml:space="preserve">                                                                                    </w:t>
      </w:r>
    </w:p>
    <w:p w14:paraId="70201675">
      <w:pPr>
        <w:jc w:val="left"/>
        <w:rPr>
          <w:szCs w:val="22"/>
        </w:rPr>
      </w:pPr>
      <w:r>
        <w:rPr>
          <w:rFonts w:hint="eastAsia"/>
          <w:bCs/>
          <w:szCs w:val="21"/>
        </w:rPr>
        <w:t>1</w:t>
      </w:r>
      <w:r>
        <w:rPr>
          <w:bCs/>
          <w:szCs w:val="21"/>
        </w:rPr>
        <w:t>1．对下列句子中破折号的用法，解说不正确的一项是</w:t>
      </w:r>
      <w:r>
        <w:rPr>
          <w:rFonts w:hint="eastAsia"/>
          <w:bCs/>
          <w:szCs w:val="21"/>
        </w:rPr>
        <w:tab/>
      </w:r>
      <w:r>
        <w:rPr>
          <w:rFonts w:hint="eastAsia"/>
          <w:bCs/>
          <w:szCs w:val="21"/>
        </w:rPr>
        <w:t xml:space="preserve">（ </w:t>
      </w:r>
      <w:r>
        <w:rPr>
          <w:bCs/>
          <w:szCs w:val="21"/>
        </w:rPr>
        <w:t xml:space="preserve">  </w:t>
      </w:r>
      <w:r>
        <w:rPr>
          <w:rFonts w:hint="eastAsia"/>
          <w:bCs/>
          <w:szCs w:val="21"/>
        </w:rPr>
        <w:t>）</w:t>
      </w:r>
      <w:r>
        <w:rPr>
          <w:rFonts w:hint="eastAsia"/>
          <w:szCs w:val="22"/>
        </w:rPr>
        <w:t>（3分）</w:t>
      </w:r>
    </w:p>
    <w:p w14:paraId="54EB3260">
      <w:pPr>
        <w:tabs>
          <w:tab w:val="left" w:pos="4111"/>
          <w:tab w:val="left" w:pos="4253"/>
        </w:tabs>
        <w:snapToGrid w:val="0"/>
        <w:rPr>
          <w:bCs/>
          <w:szCs w:val="21"/>
        </w:rPr>
      </w:pPr>
      <w:r>
        <w:rPr>
          <w:bCs/>
          <w:szCs w:val="21"/>
        </w:rPr>
        <w:t>A．你父亲的坏德行——(</w:t>
      </w:r>
      <w:r>
        <w:rPr>
          <w:rFonts w:eastAsia="仿宋_GB2312"/>
          <w:bCs/>
          <w:szCs w:val="21"/>
        </w:rPr>
        <w:t>娜拉正要说话</w:t>
      </w:r>
      <w:r>
        <w:rPr>
          <w:bCs/>
          <w:szCs w:val="21"/>
        </w:rPr>
        <w:t>)少说话！</w:t>
      </w:r>
      <w:r>
        <w:rPr>
          <w:rFonts w:eastAsia="楷体_GB2312"/>
          <w:bCs/>
          <w:szCs w:val="21"/>
        </w:rPr>
        <w:t>(表示话题转换)</w:t>
      </w:r>
    </w:p>
    <w:p w14:paraId="42E76069">
      <w:pPr>
        <w:tabs>
          <w:tab w:val="left" w:pos="4111"/>
          <w:tab w:val="left" w:pos="4253"/>
        </w:tabs>
        <w:snapToGrid w:val="0"/>
        <w:rPr>
          <w:bCs/>
          <w:szCs w:val="21"/>
        </w:rPr>
      </w:pPr>
      <w:r>
        <w:rPr>
          <w:bCs/>
          <w:szCs w:val="21"/>
        </w:rPr>
        <w:t>B．咱们俩，表面上照样过日子——不要改样子，你明白不明白我的话？</w:t>
      </w:r>
      <w:r>
        <w:rPr>
          <w:rFonts w:eastAsia="楷体_GB2312"/>
          <w:bCs/>
          <w:szCs w:val="21"/>
        </w:rPr>
        <w:t>(表示解释)</w:t>
      </w:r>
    </w:p>
    <w:p w14:paraId="3119D812">
      <w:pPr>
        <w:tabs>
          <w:tab w:val="left" w:pos="4111"/>
          <w:tab w:val="left" w:pos="4253"/>
        </w:tabs>
        <w:snapToGrid w:val="0"/>
        <w:rPr>
          <w:bCs/>
          <w:szCs w:val="21"/>
        </w:rPr>
      </w:pPr>
      <w:r>
        <w:rPr>
          <w:bCs/>
          <w:szCs w:val="21"/>
        </w:rPr>
        <w:t>C．让我再看看——(</w:t>
      </w:r>
      <w:r>
        <w:rPr>
          <w:rFonts w:eastAsia="仿宋_GB2312"/>
          <w:bCs/>
          <w:szCs w:val="21"/>
        </w:rPr>
        <w:t>朝着借据瞟了一眼</w:t>
      </w:r>
      <w:r>
        <w:rPr>
          <w:bCs/>
          <w:szCs w:val="21"/>
        </w:rPr>
        <w:t>)喔，我不想再看它，只当是做了一场梦。</w:t>
      </w:r>
      <w:r>
        <w:rPr>
          <w:rFonts w:eastAsia="楷体_GB2312"/>
          <w:bCs/>
          <w:szCs w:val="21"/>
        </w:rPr>
        <w:t>(表示中断或话题被打断)</w:t>
      </w:r>
    </w:p>
    <w:p w14:paraId="624EDD5B">
      <w:pPr>
        <w:tabs>
          <w:tab w:val="left" w:pos="4111"/>
          <w:tab w:val="left" w:pos="4253"/>
        </w:tabs>
        <w:snapToGrid w:val="0"/>
        <w:rPr>
          <w:bCs/>
          <w:szCs w:val="21"/>
        </w:rPr>
      </w:pPr>
      <w:r>
        <w:rPr>
          <w:bCs/>
          <w:szCs w:val="21"/>
        </w:rPr>
        <w:t>D．要是男人饶恕了他老婆——真正饶恕了她，从心坎儿里饶恕了她——他心里会有一股没法子形容的好滋味。</w:t>
      </w:r>
      <w:r>
        <w:rPr>
          <w:rFonts w:eastAsia="楷体_GB2312"/>
          <w:bCs/>
          <w:szCs w:val="21"/>
        </w:rPr>
        <w:t>(前一个表示解释或递进、强调，后一个表示连接。两个破折号的作用相当于一个括号，中间的内容是插说。)</w:t>
      </w:r>
    </w:p>
    <w:p w14:paraId="58436F97">
      <w:pPr>
        <w:tabs>
          <w:tab w:val="left" w:pos="3261"/>
        </w:tabs>
        <w:snapToGrid w:val="0"/>
        <w:rPr>
          <w:rFonts w:ascii="宋体" w:hAnsi="宋体"/>
          <w:b/>
          <w:szCs w:val="21"/>
        </w:rPr>
      </w:pPr>
      <w:r>
        <w:rPr>
          <w:rFonts w:hint="eastAsia" w:ascii="宋体" w:hAnsi="宋体"/>
          <w:b/>
          <w:szCs w:val="21"/>
        </w:rPr>
        <w:t>四、补充练习</w:t>
      </w:r>
    </w:p>
    <w:p w14:paraId="4FEEC20C">
      <w:pPr>
        <w:jc w:val="left"/>
        <w:rPr>
          <w:szCs w:val="22"/>
        </w:rPr>
      </w:pPr>
      <w:r>
        <w:rPr>
          <w:szCs w:val="22"/>
        </w:rPr>
        <w:t>1</w:t>
      </w:r>
      <w:r>
        <w:rPr>
          <w:rFonts w:hint="eastAsia"/>
          <w:szCs w:val="22"/>
          <w:lang w:val="en-US" w:eastAsia="zh-CN"/>
        </w:rPr>
        <w:t>2</w:t>
      </w:r>
      <w:bookmarkStart w:id="7" w:name="_GoBack"/>
      <w:bookmarkEnd w:id="7"/>
      <w:r>
        <w:rPr>
          <w:szCs w:val="22"/>
        </w:rPr>
        <w:t>．在下面一段文字横线处补写出恰当的语句，使整段文字语意完整连贯，内容贴切，逻辑严密，每处不超过15个字。</w:t>
      </w:r>
      <w:r>
        <w:rPr>
          <w:rFonts w:hint="eastAsia"/>
          <w:szCs w:val="22"/>
        </w:rPr>
        <w:t>（</w:t>
      </w:r>
      <w:r>
        <w:rPr>
          <w:szCs w:val="22"/>
        </w:rPr>
        <w:t>6</w:t>
      </w:r>
      <w:r>
        <w:rPr>
          <w:rFonts w:hint="eastAsia"/>
          <w:szCs w:val="22"/>
        </w:rPr>
        <w:t>分）</w:t>
      </w:r>
    </w:p>
    <w:p w14:paraId="0A01855D">
      <w:pPr>
        <w:ind w:firstLine="420"/>
        <w:jc w:val="left"/>
        <w:rPr>
          <w:szCs w:val="22"/>
        </w:rPr>
      </w:pPr>
      <w:r>
        <w:rPr>
          <w:szCs w:val="22"/>
        </w:rPr>
        <w:t>戏曲表演的中心是创造角色，成功地塑造出舞台人物形象。演员在舞台上要想创造出有血有肉而又有艺术性的人物形象，</w:t>
      </w:r>
      <w:r>
        <w:rPr>
          <w:rFonts w:hint="eastAsia" w:ascii="宋体" w:hAnsi="宋体" w:cs="宋体"/>
          <w:szCs w:val="22"/>
        </w:rPr>
        <w:t>①</w:t>
      </w:r>
      <w:r>
        <w:rPr>
          <w:szCs w:val="22"/>
        </w:rPr>
        <w:t>__</w:t>
      </w:r>
      <w:r>
        <w:rPr>
          <w:rFonts w:hint="eastAsia"/>
          <w:szCs w:val="22"/>
          <w:u w:val="single"/>
          <w:lang w:val="en-US" w:eastAsia="zh-CN"/>
        </w:rPr>
        <w:t xml:space="preserve">                                          </w:t>
      </w:r>
      <w:r>
        <w:rPr>
          <w:szCs w:val="22"/>
        </w:rPr>
        <w:t>____。如演关羽的演员对他的角色是崇敬的，演李逵是带着亲切偏爱的心情的。其次，还要有对人物感情的体验，捕捉到人物内心各种细微的变化，</w:t>
      </w:r>
      <w:r>
        <w:rPr>
          <w:rFonts w:hint="eastAsia" w:ascii="宋体" w:hAnsi="宋体" w:cs="宋体"/>
          <w:szCs w:val="22"/>
        </w:rPr>
        <w:t>②</w:t>
      </w:r>
      <w:r>
        <w:rPr>
          <w:rFonts w:hint="eastAsia"/>
          <w:szCs w:val="22"/>
          <w:u w:val="single"/>
          <w:lang w:val="en-US" w:eastAsia="zh-CN"/>
        </w:rPr>
        <w:t xml:space="preserve">                                                         </w:t>
      </w:r>
      <w:r>
        <w:rPr>
          <w:szCs w:val="22"/>
        </w:rPr>
        <w:t>。例如，演员徐小香为演好《群英会》里的周瑜，既深入体验周瑜总比不过孔明时又妒又气的内心状态，又着力在周瑜头上的翎子上下功夫，让翎子发抖，身子不动，这样他就表现出心里实在气得没法，但又要极力克制住的复杂的心理。基于这两个方面，正是</w:t>
      </w:r>
      <w:r>
        <w:rPr>
          <w:rFonts w:hint="eastAsia" w:ascii="宋体" w:hAnsi="宋体" w:cs="宋体"/>
          <w:szCs w:val="22"/>
        </w:rPr>
        <w:t>③</w:t>
      </w:r>
      <w:r>
        <w:rPr>
          <w:szCs w:val="22"/>
        </w:rPr>
        <w:t>___</w:t>
      </w:r>
      <w:r>
        <w:rPr>
          <w:rFonts w:hint="eastAsia"/>
          <w:szCs w:val="22"/>
          <w:u w:val="single"/>
          <w:lang w:val="en-US" w:eastAsia="zh-CN"/>
        </w:rPr>
        <w:t xml:space="preserve">                      </w:t>
      </w:r>
      <w:r>
        <w:rPr>
          <w:szCs w:val="22"/>
        </w:rPr>
        <w:t>__，才使他所饰演的人物形象栩栩如生，具有了感人的艺术魅力。</w:t>
      </w:r>
    </w:p>
    <w:p w14:paraId="22170F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Times New Roman'">
    <w:altName w:val="Cambria"/>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OTIwNTk5ZDNjZTIxNjczNjFmNWMxNjYyMDI1M2MifQ=="/>
    <w:docVar w:name="KSO_WPS_MARK_KEY" w:val="08f4e554-ef36-4136-808c-7365b1080f0f"/>
  </w:docVars>
  <w:rsids>
    <w:rsidRoot w:val="32B06B3A"/>
    <w:rsid w:val="32B06B3A"/>
    <w:rsid w:val="487D096B"/>
    <w:rsid w:val="57BE3A3F"/>
    <w:rsid w:val="739E19F4"/>
    <w:rsid w:val="74085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2518</Words>
  <Characters>2560</Characters>
  <Lines>0</Lines>
  <Paragraphs>0</Paragraphs>
  <TotalTime>1</TotalTime>
  <ScaleCrop>false</ScaleCrop>
  <LinksUpToDate>false</LinksUpToDate>
  <CharactersWithSpaces>3928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yzzx</dc:creator>
  <cp:lastModifiedBy>年喜</cp:lastModifiedBy>
  <dcterms:modified xsi:type="dcterms:W3CDTF">2025-02-14T06:05:11Z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E70DD335607C4B38B6A4FE9CB9EAFF88_13</vt:lpwstr>
  </property>
  <property fmtid="{D5CDD505-2E9C-101B-9397-08002B2CF9AE}" pid="4" name="KSOTemplateDocerSaveRecord">
    <vt:lpwstr>eyJoZGlkIjoiNTI5YTk5M2NjNzRhOTk5NjhhZGJmY2Y1NWRlZjE2Y2IiLCJ1c2VySWQiOiI0MjkxMTk3ODMifQ==</vt:lpwstr>
  </property>
</Properties>
</file>