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59855" w14:textId="4E2CA90C" w:rsidR="00590064" w:rsidRDefault="00590064">
      <w:r>
        <w:rPr>
          <w:rFonts w:hint="eastAsia"/>
        </w:rPr>
        <w:t>党建部分</w:t>
      </w:r>
    </w:p>
    <w:p w14:paraId="71BC52EC" w14:textId="225E1DDC" w:rsidR="00590064" w:rsidRDefault="00590064" w:rsidP="00590064">
      <w:pPr>
        <w:ind w:firstLineChars="200" w:firstLine="420"/>
        <w:rPr>
          <w:rFonts w:ascii="宋体" w:hAnsi="宋体" w:cs="宋体"/>
          <w:szCs w:val="21"/>
        </w:rPr>
      </w:pPr>
      <w:r>
        <w:rPr>
          <w:rFonts w:ascii="宋体" w:hAnsi="宋体" w:hint="eastAsia"/>
          <w:szCs w:val="21"/>
        </w:rPr>
        <w:t>学校党委</w:t>
      </w:r>
      <w:r w:rsidRPr="000730A1">
        <w:rPr>
          <w:rFonts w:ascii="宋体" w:hAnsi="宋体" w:hint="eastAsia"/>
          <w:szCs w:val="21"/>
        </w:rPr>
        <w:t>以习近平新时代中国特色社会主义思想为指导，全面贯彻党的二十大</w:t>
      </w:r>
      <w:r>
        <w:rPr>
          <w:rFonts w:ascii="宋体" w:hAnsi="宋体" w:hint="eastAsia"/>
          <w:szCs w:val="21"/>
        </w:rPr>
        <w:t>和党的二十届二中、三中全会</w:t>
      </w:r>
      <w:r w:rsidRPr="000730A1">
        <w:rPr>
          <w:rFonts w:ascii="宋体" w:hAnsi="宋体" w:hint="eastAsia"/>
          <w:szCs w:val="21"/>
        </w:rPr>
        <w:t>精神，深刻领悟“两个确立”的决定性意义，增强“四个意识”、坚定“四个自信”、</w:t>
      </w:r>
      <w:r>
        <w:rPr>
          <w:rFonts w:ascii="宋体" w:hAnsi="宋体" w:hint="eastAsia"/>
          <w:szCs w:val="21"/>
        </w:rPr>
        <w:t>坚决</w:t>
      </w:r>
      <w:r w:rsidRPr="000730A1">
        <w:rPr>
          <w:rFonts w:ascii="宋体" w:hAnsi="宋体" w:hint="eastAsia"/>
          <w:szCs w:val="21"/>
        </w:rPr>
        <w:t>做到“两个维护”</w:t>
      </w:r>
      <w:r>
        <w:rPr>
          <w:rFonts w:ascii="宋体" w:hAnsi="宋体" w:hint="eastAsia"/>
          <w:szCs w:val="21"/>
        </w:rPr>
        <w:t>，引导广大党员认真领会“十三个坚持”，深入学习党史国史，</w:t>
      </w:r>
      <w:r w:rsidRPr="00784439">
        <w:rPr>
          <w:rFonts w:ascii="宋体" w:hAnsi="宋体" w:cs="宋体" w:hint="eastAsia"/>
          <w:szCs w:val="21"/>
        </w:rPr>
        <w:t>紧密联系实际，坚持问题导向，把党建工作引向深入，推动学校建设高质量发展。</w:t>
      </w:r>
    </w:p>
    <w:p w14:paraId="5822B780" w14:textId="77777777" w:rsidR="00ED39C6" w:rsidRDefault="00ED39C6" w:rsidP="00ED39C6">
      <w:pPr>
        <w:ind w:firstLineChars="200" w:firstLine="560"/>
      </w:pPr>
      <w:r w:rsidRPr="00AC09E9">
        <w:rPr>
          <w:rFonts w:ascii="宋体" w:hAnsi="宋体" w:hint="eastAsia"/>
          <w:b/>
          <w:sz w:val="28"/>
          <w:szCs w:val="28"/>
        </w:rPr>
        <w:t>1.</w:t>
      </w:r>
      <w:r w:rsidRPr="00AC09E9">
        <w:rPr>
          <w:rFonts w:ascii="宋体" w:hAnsi="宋体" w:hint="eastAsia"/>
          <w:b/>
          <w:sz w:val="28"/>
          <w:szCs w:val="28"/>
        </w:rPr>
        <w:t>举行支部换届。</w:t>
      </w:r>
      <w:r>
        <w:rPr>
          <w:rFonts w:hint="eastAsia"/>
        </w:rPr>
        <w:t>为进一步加强学校党组织的建设，增强党组织的凝聚力和战斗力，根据《中国共产党章程》和《中国共产党基层组织选举工作条例》等有关规定要求，中共江苏省仪征中学委员会所属各支部举行了支部换届选举大会。2024年12月23日晚，中共江苏省仪征中学委员会所属各支部在各支部活动室举行了支部换届选举大会，选举出了新一届支部委员会。随后，新一届支部委员会召开了第一次支委会，以投票方式推举出了新一届党支部书记，并协商确定了其他委员的分工。</w:t>
      </w:r>
    </w:p>
    <w:p w14:paraId="46E67ED8" w14:textId="77777777" w:rsidR="00ED39C6" w:rsidRDefault="00ED39C6" w:rsidP="00ED39C6">
      <w:pPr>
        <w:ind w:firstLineChars="200" w:firstLine="420"/>
      </w:pPr>
      <w:r>
        <w:rPr>
          <w:rFonts w:hint="eastAsia"/>
        </w:rPr>
        <w:t>最终结果如下：</w:t>
      </w:r>
    </w:p>
    <w:p w14:paraId="139CFA0A" w14:textId="77777777" w:rsidR="00ED39C6" w:rsidRDefault="00ED39C6" w:rsidP="00ED39C6">
      <w:pPr>
        <w:ind w:firstLineChars="200" w:firstLine="420"/>
      </w:pPr>
      <w:r>
        <w:rPr>
          <w:rFonts w:hint="eastAsia"/>
        </w:rPr>
        <w:t>第一支部，支部书记：缪昊俊；宣传委员：徐  蓉；组织委员：范  莹。</w:t>
      </w:r>
    </w:p>
    <w:p w14:paraId="083115BF" w14:textId="77777777" w:rsidR="00ED39C6" w:rsidRDefault="00ED39C6" w:rsidP="00ED39C6">
      <w:pPr>
        <w:ind w:firstLineChars="200" w:firstLine="420"/>
      </w:pPr>
      <w:r>
        <w:rPr>
          <w:rFonts w:hint="eastAsia"/>
        </w:rPr>
        <w:t>第二支部，支部书记：谢  霞；宣传委员：陈玲玲；组织委员：汪厚军。</w:t>
      </w:r>
    </w:p>
    <w:p w14:paraId="5E1BF822" w14:textId="77777777" w:rsidR="00ED39C6" w:rsidRDefault="00ED39C6" w:rsidP="00ED39C6">
      <w:pPr>
        <w:ind w:firstLineChars="200" w:firstLine="420"/>
      </w:pPr>
      <w:r>
        <w:rPr>
          <w:rFonts w:hint="eastAsia"/>
        </w:rPr>
        <w:t>第三支部，支部书记：刘永飞；宣传委员：李学忠；组织委员：毛爱华。</w:t>
      </w:r>
    </w:p>
    <w:p w14:paraId="720B0F95" w14:textId="77777777" w:rsidR="00ED39C6" w:rsidRPr="003F16D9" w:rsidRDefault="00ED39C6" w:rsidP="00ED39C6">
      <w:pPr>
        <w:ind w:firstLineChars="200" w:firstLine="420"/>
      </w:pPr>
      <w:r>
        <w:rPr>
          <w:rFonts w:hint="eastAsia"/>
        </w:rPr>
        <w:t>第四支部：支部书记：周娟娟：宣传委员：李臣园；组织委员：高新艳。</w:t>
      </w:r>
    </w:p>
    <w:p w14:paraId="2D61C22A" w14:textId="77777777" w:rsidR="00ED39C6" w:rsidRPr="003F16D9" w:rsidRDefault="00ED39C6" w:rsidP="00ED39C6">
      <w:pPr>
        <w:ind w:firstLineChars="200" w:firstLine="420"/>
      </w:pPr>
      <w:r>
        <w:rPr>
          <w:rFonts w:hint="eastAsia"/>
        </w:rPr>
        <w:t>第五支部：支部书记：杜大荣：宣传委员：张远忠；组织委员：高  勇。</w:t>
      </w:r>
    </w:p>
    <w:p w14:paraId="38903E3B" w14:textId="75A5478B" w:rsidR="00ED39C6" w:rsidRDefault="00ED39C6" w:rsidP="00ED39C6">
      <w:pPr>
        <w:ind w:firstLineChars="200" w:firstLine="560"/>
        <w:rPr>
          <w:rFonts w:ascii="宋体" w:hAnsi="宋体" w:hint="eastAsia"/>
          <w:szCs w:val="21"/>
        </w:rPr>
      </w:pPr>
      <w:r>
        <w:rPr>
          <w:rFonts w:ascii="宋体" w:hAnsi="宋体" w:hint="eastAsia"/>
          <w:b/>
          <w:sz w:val="28"/>
          <w:szCs w:val="28"/>
        </w:rPr>
        <w:t>2</w:t>
      </w:r>
      <w:r w:rsidRPr="00AC09E9">
        <w:rPr>
          <w:rFonts w:ascii="宋体" w:hAnsi="宋体" w:hint="eastAsia"/>
          <w:b/>
          <w:sz w:val="28"/>
          <w:szCs w:val="28"/>
        </w:rPr>
        <w:t>.</w:t>
      </w:r>
      <w:r w:rsidRPr="00AC09E9">
        <w:rPr>
          <w:rFonts w:ascii="宋体" w:hAnsi="宋体" w:hint="eastAsia"/>
          <w:b/>
          <w:sz w:val="28"/>
          <w:szCs w:val="28"/>
        </w:rPr>
        <w:t>组织党员学习。</w:t>
      </w:r>
      <w:r w:rsidRPr="00BB5E1E">
        <w:rPr>
          <w:rFonts w:ascii="宋体" w:hAnsi="宋体" w:hint="eastAsia"/>
          <w:szCs w:val="21"/>
        </w:rPr>
        <w:t>校党委和各支部认真开展好学习活动，确保“三会一课”正常进行，将二十大报告精神、习总书记最新讲话精神、党风廉政教育等列入</w:t>
      </w:r>
      <w:r w:rsidRPr="00BB5E1E">
        <w:rPr>
          <w:rFonts w:ascii="宋体" w:hAnsi="宋体" w:hint="eastAsia"/>
          <w:szCs w:val="21"/>
        </w:rPr>
        <w:t>2024</w:t>
      </w:r>
      <w:r w:rsidRPr="00BB5E1E">
        <w:rPr>
          <w:rFonts w:ascii="宋体" w:hAnsi="宋体" w:hint="eastAsia"/>
          <w:szCs w:val="21"/>
        </w:rPr>
        <w:t>的学习教育内容。确保每个月学习活动正常开展。</w:t>
      </w:r>
      <w:r>
        <w:rPr>
          <w:rFonts w:ascii="宋体" w:hAnsi="宋体" w:hint="eastAsia"/>
          <w:szCs w:val="21"/>
        </w:rPr>
        <w:t>2024</w:t>
      </w:r>
      <w:r>
        <w:rPr>
          <w:rFonts w:ascii="宋体" w:hAnsi="宋体" w:hint="eastAsia"/>
          <w:szCs w:val="21"/>
        </w:rPr>
        <w:t>年</w:t>
      </w:r>
      <w:r>
        <w:rPr>
          <w:rFonts w:ascii="宋体" w:hAnsi="宋体" w:hint="eastAsia"/>
          <w:szCs w:val="21"/>
        </w:rPr>
        <w:t>4-10</w:t>
      </w:r>
      <w:r>
        <w:rPr>
          <w:rFonts w:ascii="宋体" w:hAnsi="宋体" w:hint="eastAsia"/>
          <w:szCs w:val="21"/>
        </w:rPr>
        <w:t>月，根据上级部门安排，组织了党纪学习教育。党委层面，</w:t>
      </w:r>
      <w:r w:rsidRPr="00BB5E1E">
        <w:rPr>
          <w:rFonts w:ascii="宋体" w:hAnsi="宋体" w:hint="eastAsia"/>
          <w:szCs w:val="21"/>
        </w:rPr>
        <w:t>校长姚国平、校党委</w:t>
      </w:r>
      <w:r>
        <w:rPr>
          <w:rFonts w:ascii="宋体" w:hAnsi="宋体" w:hint="eastAsia"/>
          <w:szCs w:val="21"/>
        </w:rPr>
        <w:t>委员朱宏卫、吴敏、孟令军给党员们上了党课：</w:t>
      </w:r>
      <w:r>
        <w:rPr>
          <w:rFonts w:ascii="宋体" w:hAnsi="宋体" w:hint="eastAsia"/>
          <w:szCs w:val="21"/>
        </w:rPr>
        <w:t>4</w:t>
      </w:r>
      <w:r>
        <w:rPr>
          <w:rFonts w:ascii="宋体" w:hAnsi="宋体" w:hint="eastAsia"/>
          <w:szCs w:val="21"/>
        </w:rPr>
        <w:t>月</w:t>
      </w:r>
      <w:r>
        <w:rPr>
          <w:rFonts w:ascii="宋体" w:hAnsi="宋体" w:hint="eastAsia"/>
          <w:szCs w:val="21"/>
        </w:rPr>
        <w:t>29</w:t>
      </w:r>
      <w:r>
        <w:rPr>
          <w:rFonts w:ascii="宋体" w:hAnsi="宋体" w:hint="eastAsia"/>
          <w:szCs w:val="21"/>
        </w:rPr>
        <w:t>日朱宏卫</w:t>
      </w:r>
      <w:r w:rsidRPr="009372B9">
        <w:rPr>
          <w:rFonts w:ascii="宋体" w:hAnsi="宋体" w:hint="eastAsia"/>
          <w:szCs w:val="21"/>
        </w:rPr>
        <w:t>《</w:t>
      </w:r>
      <w:r>
        <w:rPr>
          <w:rFonts w:ascii="宋体" w:hAnsi="宋体" w:hint="eastAsia"/>
          <w:szCs w:val="21"/>
        </w:rPr>
        <w:t>〈</w:t>
      </w:r>
      <w:r w:rsidRPr="009372B9">
        <w:rPr>
          <w:rFonts w:ascii="宋体" w:hAnsi="宋体" w:hint="eastAsia"/>
          <w:szCs w:val="21"/>
        </w:rPr>
        <w:t>中国共产党纪律处分条例</w:t>
      </w:r>
      <w:r>
        <w:rPr>
          <w:rFonts w:ascii="宋体" w:hAnsi="宋体" w:hint="eastAsia"/>
          <w:szCs w:val="21"/>
        </w:rPr>
        <w:t>〉</w:t>
      </w:r>
      <w:r w:rsidRPr="009372B9">
        <w:rPr>
          <w:rFonts w:ascii="宋体" w:hAnsi="宋体" w:hint="eastAsia"/>
          <w:szCs w:val="21"/>
        </w:rPr>
        <w:t>解读》</w:t>
      </w:r>
      <w:r>
        <w:rPr>
          <w:rFonts w:ascii="宋体" w:hAnsi="宋体" w:hint="eastAsia"/>
          <w:szCs w:val="21"/>
        </w:rPr>
        <w:t>、</w:t>
      </w:r>
      <w:r>
        <w:rPr>
          <w:rFonts w:ascii="宋体" w:hAnsi="宋体" w:hint="eastAsia"/>
          <w:szCs w:val="21"/>
        </w:rPr>
        <w:t>5</w:t>
      </w:r>
      <w:r>
        <w:rPr>
          <w:rFonts w:ascii="宋体" w:hAnsi="宋体" w:hint="eastAsia"/>
          <w:szCs w:val="21"/>
        </w:rPr>
        <w:t>月</w:t>
      </w:r>
      <w:r>
        <w:rPr>
          <w:rFonts w:ascii="宋体" w:hAnsi="宋体" w:hint="eastAsia"/>
          <w:szCs w:val="21"/>
        </w:rPr>
        <w:t xml:space="preserve">27 </w:t>
      </w:r>
      <w:r>
        <w:rPr>
          <w:rFonts w:ascii="宋体" w:hAnsi="宋体" w:hint="eastAsia"/>
          <w:szCs w:val="21"/>
        </w:rPr>
        <w:t>日吴敏《党纪警示教育》、</w:t>
      </w:r>
      <w:r>
        <w:rPr>
          <w:rFonts w:ascii="宋体" w:hAnsi="宋体" w:hint="eastAsia"/>
          <w:szCs w:val="21"/>
        </w:rPr>
        <w:t>6</w:t>
      </w:r>
      <w:r>
        <w:rPr>
          <w:rFonts w:ascii="宋体" w:hAnsi="宋体" w:hint="eastAsia"/>
          <w:szCs w:val="21"/>
        </w:rPr>
        <w:t>月</w:t>
      </w:r>
      <w:r>
        <w:rPr>
          <w:rFonts w:ascii="宋体" w:hAnsi="宋体" w:hint="eastAsia"/>
          <w:szCs w:val="21"/>
        </w:rPr>
        <w:t>3</w:t>
      </w:r>
      <w:r>
        <w:rPr>
          <w:rFonts w:ascii="宋体" w:hAnsi="宋体" w:hint="eastAsia"/>
          <w:szCs w:val="21"/>
        </w:rPr>
        <w:t>日孟令军《坚守廉洁心，杜绝微腐败》、</w:t>
      </w:r>
      <w:r>
        <w:rPr>
          <w:rFonts w:ascii="宋体" w:hAnsi="宋体" w:hint="eastAsia"/>
          <w:szCs w:val="21"/>
        </w:rPr>
        <w:t>7</w:t>
      </w:r>
      <w:r>
        <w:rPr>
          <w:rFonts w:ascii="宋体" w:hAnsi="宋体" w:hint="eastAsia"/>
          <w:szCs w:val="21"/>
        </w:rPr>
        <w:t>月</w:t>
      </w:r>
      <w:r>
        <w:rPr>
          <w:rFonts w:ascii="宋体" w:hAnsi="宋体" w:hint="eastAsia"/>
          <w:szCs w:val="21"/>
        </w:rPr>
        <w:t>1</w:t>
      </w:r>
      <w:r>
        <w:rPr>
          <w:rFonts w:ascii="宋体" w:hAnsi="宋体" w:hint="eastAsia"/>
          <w:szCs w:val="21"/>
        </w:rPr>
        <w:t>日姚国平《用心答好党纪学习教育之卷》、</w:t>
      </w:r>
      <w:r>
        <w:rPr>
          <w:rFonts w:ascii="宋体" w:hAnsi="宋体" w:hint="eastAsia"/>
          <w:szCs w:val="21"/>
        </w:rPr>
        <w:t>10</w:t>
      </w:r>
      <w:r>
        <w:rPr>
          <w:rFonts w:ascii="宋体" w:hAnsi="宋体" w:hint="eastAsia"/>
          <w:szCs w:val="21"/>
        </w:rPr>
        <w:t>月</w:t>
      </w:r>
      <w:r w:rsidRPr="003A4EDB">
        <w:rPr>
          <w:rFonts w:ascii="宋体" w:hAnsi="宋体" w:hint="eastAsia"/>
          <w:szCs w:val="21"/>
        </w:rPr>
        <w:t>8</w:t>
      </w:r>
      <w:r>
        <w:rPr>
          <w:rFonts w:ascii="宋体" w:hAnsi="宋体" w:hint="eastAsia"/>
          <w:szCs w:val="21"/>
        </w:rPr>
        <w:t>日</w:t>
      </w:r>
      <w:r w:rsidRPr="003A4EDB">
        <w:rPr>
          <w:rFonts w:ascii="宋体" w:hAnsi="宋体" w:hint="eastAsia"/>
          <w:szCs w:val="21"/>
        </w:rPr>
        <w:t>吴敏《党纪学习教育坚持融入日常抓在经常》</w:t>
      </w:r>
      <w:r>
        <w:rPr>
          <w:rFonts w:ascii="宋体" w:hAnsi="宋体" w:hint="eastAsia"/>
          <w:szCs w:val="21"/>
        </w:rPr>
        <w:t>。除此之外，</w:t>
      </w:r>
      <w:r>
        <w:rPr>
          <w:rFonts w:ascii="宋体" w:hAnsi="宋体" w:hint="eastAsia"/>
          <w:szCs w:val="21"/>
        </w:rPr>
        <w:t>8</w:t>
      </w:r>
      <w:r>
        <w:rPr>
          <w:rFonts w:ascii="宋体" w:hAnsi="宋体" w:hint="eastAsia"/>
          <w:szCs w:val="21"/>
        </w:rPr>
        <w:t>月</w:t>
      </w:r>
      <w:r>
        <w:rPr>
          <w:rFonts w:ascii="宋体" w:hAnsi="宋体" w:hint="eastAsia"/>
          <w:szCs w:val="21"/>
        </w:rPr>
        <w:t>29</w:t>
      </w:r>
      <w:r>
        <w:rPr>
          <w:rFonts w:ascii="宋体" w:hAnsi="宋体" w:hint="eastAsia"/>
          <w:szCs w:val="21"/>
        </w:rPr>
        <w:t>日朱宏卫副校长上了党课</w:t>
      </w:r>
      <w:r w:rsidRPr="00CD2991">
        <w:rPr>
          <w:rFonts w:ascii="宋体" w:hAnsi="宋体" w:hint="eastAsia"/>
          <w:szCs w:val="21"/>
        </w:rPr>
        <w:t>《</w:t>
      </w:r>
      <w:r>
        <w:rPr>
          <w:rFonts w:ascii="宋体" w:hAnsi="宋体" w:hint="eastAsia"/>
          <w:szCs w:val="21"/>
        </w:rPr>
        <w:t>〈</w:t>
      </w:r>
      <w:r w:rsidRPr="00CD2991">
        <w:rPr>
          <w:rFonts w:ascii="宋体" w:hAnsi="宋体" w:hint="eastAsia"/>
          <w:szCs w:val="21"/>
        </w:rPr>
        <w:t>党史学习教育工作条例</w:t>
      </w:r>
      <w:r>
        <w:rPr>
          <w:rFonts w:ascii="宋体" w:hAnsi="宋体" w:hint="eastAsia"/>
          <w:szCs w:val="21"/>
        </w:rPr>
        <w:t>〉</w:t>
      </w:r>
      <w:r w:rsidRPr="00CD2991">
        <w:rPr>
          <w:rFonts w:ascii="宋体" w:hAnsi="宋体" w:hint="eastAsia"/>
          <w:szCs w:val="21"/>
        </w:rPr>
        <w:t>全文解读》</w:t>
      </w:r>
      <w:r>
        <w:rPr>
          <w:rFonts w:ascii="宋体" w:hAnsi="宋体" w:hint="eastAsia"/>
          <w:szCs w:val="21"/>
        </w:rPr>
        <w:t xml:space="preserve"> 9</w:t>
      </w:r>
      <w:r>
        <w:rPr>
          <w:rFonts w:ascii="宋体" w:hAnsi="宋体" w:hint="eastAsia"/>
          <w:szCs w:val="21"/>
        </w:rPr>
        <w:t>月</w:t>
      </w:r>
      <w:r w:rsidRPr="00CD2991">
        <w:rPr>
          <w:rFonts w:ascii="宋体" w:hAnsi="宋体" w:hint="eastAsia"/>
          <w:szCs w:val="21"/>
        </w:rPr>
        <w:t>23</w:t>
      </w:r>
      <w:r>
        <w:rPr>
          <w:rFonts w:ascii="宋体" w:hAnsi="宋体" w:hint="eastAsia"/>
          <w:szCs w:val="21"/>
        </w:rPr>
        <w:t>日</w:t>
      </w:r>
      <w:r w:rsidRPr="00CD2991">
        <w:rPr>
          <w:rFonts w:hint="eastAsia"/>
          <w:szCs w:val="21"/>
        </w:rPr>
        <w:t>孟令军</w:t>
      </w:r>
      <w:r>
        <w:rPr>
          <w:rFonts w:hint="eastAsia"/>
          <w:szCs w:val="21"/>
        </w:rPr>
        <w:t>副书记上了党课</w:t>
      </w:r>
      <w:r w:rsidRPr="00CD2991">
        <w:rPr>
          <w:rFonts w:hint="eastAsia"/>
          <w:szCs w:val="21"/>
        </w:rPr>
        <w:t>《着力培养担当民族复兴大任的时代新人》</w:t>
      </w:r>
      <w:r>
        <w:rPr>
          <w:rFonts w:hint="eastAsia"/>
          <w:szCs w:val="21"/>
        </w:rPr>
        <w:t>，11月25日</w:t>
      </w:r>
      <w:r w:rsidRPr="00CD2991">
        <w:rPr>
          <w:rFonts w:hint="eastAsia"/>
        </w:rPr>
        <w:t>冯为忠</w:t>
      </w:r>
      <w:r>
        <w:rPr>
          <w:rFonts w:hint="eastAsia"/>
        </w:rPr>
        <w:t>副校长上了党课</w:t>
      </w:r>
      <w:r w:rsidRPr="00CD2991">
        <w:rPr>
          <w:rFonts w:hint="eastAsia"/>
        </w:rPr>
        <w:t>《黄大年人物事迹介绍》</w:t>
      </w:r>
      <w:r>
        <w:rPr>
          <w:rFonts w:hint="eastAsia"/>
        </w:rPr>
        <w:t>。</w:t>
      </w:r>
      <w:r w:rsidRPr="00BB5E1E">
        <w:rPr>
          <w:rFonts w:ascii="宋体" w:hAnsi="宋体" w:hint="eastAsia"/>
          <w:szCs w:val="21"/>
        </w:rPr>
        <w:t>支部层面，逐章逐条学习了《中国共产党纪律处分条例》</w:t>
      </w:r>
      <w:r>
        <w:rPr>
          <w:rFonts w:ascii="宋体" w:hAnsi="宋体" w:hint="eastAsia"/>
          <w:szCs w:val="21"/>
        </w:rPr>
        <w:t>、</w:t>
      </w:r>
      <w:r w:rsidRPr="00CD2991">
        <w:rPr>
          <w:rFonts w:ascii="宋体" w:hAnsi="宋体" w:hint="eastAsia"/>
          <w:szCs w:val="21"/>
        </w:rPr>
        <w:t>支部委员上党课《加强民族团结专题党课》</w:t>
      </w:r>
      <w:r>
        <w:rPr>
          <w:rFonts w:ascii="宋体" w:hAnsi="宋体" w:hint="eastAsia"/>
          <w:szCs w:val="21"/>
        </w:rPr>
        <w:t>，组织</w:t>
      </w:r>
      <w:r w:rsidRPr="00CD2991">
        <w:rPr>
          <w:rFonts w:hint="eastAsia"/>
          <w:szCs w:val="21"/>
        </w:rPr>
        <w:t>支部党员学习</w:t>
      </w:r>
      <w:r>
        <w:rPr>
          <w:rFonts w:hint="eastAsia"/>
          <w:szCs w:val="21"/>
        </w:rPr>
        <w:t>了</w:t>
      </w:r>
      <w:r w:rsidRPr="00CD2991">
        <w:rPr>
          <w:rFonts w:hint="eastAsia"/>
          <w:szCs w:val="21"/>
        </w:rPr>
        <w:t>中央和省关于党纪学习教育会议精神</w:t>
      </w:r>
      <w:r>
        <w:rPr>
          <w:rFonts w:hint="eastAsia"/>
          <w:szCs w:val="21"/>
        </w:rPr>
        <w:t>等</w:t>
      </w:r>
      <w:r>
        <w:rPr>
          <w:rFonts w:ascii="宋体" w:hAnsi="宋体" w:hint="eastAsia"/>
          <w:szCs w:val="21"/>
        </w:rPr>
        <w:t>；</w:t>
      </w:r>
      <w:r w:rsidRPr="00BB5E1E">
        <w:rPr>
          <w:rFonts w:ascii="宋体" w:hAnsi="宋体" w:hint="eastAsia"/>
          <w:szCs w:val="21"/>
        </w:rPr>
        <w:t>党小组层面，组织了《中国共产党纪律处分条例》学习心得交流。</w:t>
      </w:r>
      <w:r>
        <w:rPr>
          <w:rFonts w:ascii="宋体" w:hAnsi="宋体" w:hint="eastAsia"/>
          <w:szCs w:val="21"/>
        </w:rPr>
        <w:t>党支部和党小组还集中学习了</w:t>
      </w:r>
      <w:r>
        <w:rPr>
          <w:rFonts w:hint="eastAsia"/>
        </w:rPr>
        <w:t>《习近平著作选读》（第一卷）（第二卷）。所有党员还利用“学习强国”“党员先锋”等学习平台开展学习，学校评选出</w:t>
      </w:r>
      <w:r>
        <w:rPr>
          <w:rFonts w:ascii="宋体" w:hAnsi="宋体" w:hint="eastAsia"/>
          <w:szCs w:val="21"/>
        </w:rPr>
        <w:t>学习标兵和学习达人。</w:t>
      </w:r>
    </w:p>
    <w:p w14:paraId="1919F242" w14:textId="043E83E1" w:rsidR="00ED39C6" w:rsidRDefault="00ED39C6" w:rsidP="00ED39C6">
      <w:pPr>
        <w:ind w:firstLineChars="200" w:firstLine="560"/>
        <w:rPr>
          <w:rFonts w:ascii="宋体" w:hAnsi="宋体" w:hint="eastAsia"/>
          <w:szCs w:val="21"/>
        </w:rPr>
      </w:pPr>
      <w:r>
        <w:rPr>
          <w:rFonts w:ascii="宋体" w:hAnsi="宋体" w:hint="eastAsia"/>
          <w:b/>
          <w:sz w:val="28"/>
          <w:szCs w:val="28"/>
        </w:rPr>
        <w:t>3</w:t>
      </w:r>
      <w:r w:rsidRPr="00AC09E9">
        <w:rPr>
          <w:rFonts w:ascii="宋体" w:hAnsi="宋体" w:hint="eastAsia"/>
          <w:b/>
          <w:sz w:val="28"/>
          <w:szCs w:val="28"/>
        </w:rPr>
        <w:t>.</w:t>
      </w:r>
      <w:r w:rsidRPr="00AC09E9">
        <w:rPr>
          <w:rFonts w:ascii="宋体" w:hAnsi="宋体" w:hint="eastAsia"/>
          <w:b/>
          <w:sz w:val="28"/>
          <w:szCs w:val="28"/>
        </w:rPr>
        <w:t>开展“主题党日”活动。</w:t>
      </w:r>
      <w:r>
        <w:rPr>
          <w:rFonts w:hint="eastAsia"/>
        </w:rPr>
        <w:t>2024年12月14日，</w:t>
      </w:r>
      <w:r>
        <w:rPr>
          <w:rFonts w:hint="eastAsia"/>
        </w:rPr>
        <w:t>党员同志</w:t>
      </w:r>
      <w:r>
        <w:rPr>
          <w:rFonts w:hint="eastAsia"/>
        </w:rPr>
        <w:t>赴茅</w:t>
      </w:r>
      <w:r w:rsidRPr="00F22C97">
        <w:rPr>
          <w:rFonts w:hint="eastAsia"/>
        </w:rPr>
        <w:t>山新四军纪念馆开展主题党日</w:t>
      </w:r>
      <w:r>
        <w:rPr>
          <w:rFonts w:hint="eastAsia"/>
        </w:rPr>
        <w:t>暨党风廉政教育活动，了解新四军发展历史，传承新四军革命精神。同志们一起回顾了新四军在苏南抗日斗争的历史，那早已锈坏的武器、那血痕斑斑的布衣、那模糊不清的字迹，都在诉说着新四军战士们在那些烽火连天的岁月，用深厚的爱国热情、顽强的战斗精神、清正廉洁的品质书写出的“铁军”故事。新四军高度重视反腐倡廉，可以说是给全体党员上了一堂党风廉政的党课：制订了反腐倡廉条例、严惩了贪腐分子、召开了被称为反腐倡廉里程碑的新铺会议、设立了参议会实现廉政监督……这些举措体现了党反腐倡廉的决心，提高了新四军的战斗力，也获得了人民群众的一致支持。纪念馆墙上的一句话给党员同志们留下了深刻的印象：“民主是倡廉反腐的新路。”这句话告诉我们要主动接受人民的监督，要</w:t>
      </w:r>
      <w:r w:rsidRPr="005F7C22">
        <w:rPr>
          <w:rFonts w:hint="eastAsia"/>
        </w:rPr>
        <w:t>把人民监督作为净化自身、促进发展的重要力量</w:t>
      </w:r>
      <w:r>
        <w:rPr>
          <w:rFonts w:hint="eastAsia"/>
        </w:rPr>
        <w:t>。大家纷纷表示，要</w:t>
      </w:r>
      <w:r w:rsidRPr="00F22C97">
        <w:rPr>
          <w:rFonts w:hint="eastAsia"/>
        </w:rPr>
        <w:t>铭记革命先烈的丰功伟</w:t>
      </w:r>
      <w:r w:rsidRPr="00F22C97">
        <w:rPr>
          <w:rFonts w:hint="eastAsia"/>
        </w:rPr>
        <w:lastRenderedPageBreak/>
        <w:t>绩，</w:t>
      </w:r>
      <w:r>
        <w:rPr>
          <w:rFonts w:hint="eastAsia"/>
        </w:rPr>
        <w:t>要学习新四军的“铁军”精神，要坚持廉洁从教、立德树人。</w:t>
      </w:r>
    </w:p>
    <w:p w14:paraId="77DB0770" w14:textId="77777777" w:rsidR="00ED39C6" w:rsidRPr="00ED39C6" w:rsidRDefault="00ED39C6" w:rsidP="00590064">
      <w:pPr>
        <w:ind w:firstLineChars="200" w:firstLine="420"/>
        <w:rPr>
          <w:rFonts w:hint="eastAsia"/>
        </w:rPr>
      </w:pPr>
    </w:p>
    <w:sectPr w:rsidR="00ED39C6" w:rsidRPr="00ED39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64"/>
    <w:rsid w:val="00547E9E"/>
    <w:rsid w:val="00590064"/>
    <w:rsid w:val="00ED3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CC58"/>
  <w15:chartTrackingRefBased/>
  <w15:docId w15:val="{761DAD5B-54DF-4FA5-BF45-C29A4598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108710740@qq.com</dc:creator>
  <cp:keywords/>
  <dc:description/>
  <cp:lastModifiedBy>108710740@qq.com</cp:lastModifiedBy>
  <cp:revision>2</cp:revision>
  <dcterms:created xsi:type="dcterms:W3CDTF">2025-01-08T00:02:00Z</dcterms:created>
  <dcterms:modified xsi:type="dcterms:W3CDTF">2025-01-08T00:07:00Z</dcterms:modified>
</cp:coreProperties>
</file>