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A062" w14:textId="190D8815" w:rsidR="00001A30" w:rsidRDefault="00001A30">
      <w:r>
        <w:rPr>
          <w:rFonts w:hint="eastAsia"/>
        </w:rPr>
        <w:t>党办工作重点</w:t>
      </w:r>
    </w:p>
    <w:p w14:paraId="6B5B371E" w14:textId="2FCF4EBE" w:rsidR="00001A30" w:rsidRDefault="00477136">
      <w:r>
        <w:rPr>
          <w:rFonts w:hint="eastAsia"/>
        </w:rPr>
        <w:t>组织党员学习：4-10月组织了党纪学习教育；组织党委委员上党课；组织党员同志“主题党日”活动。</w:t>
      </w:r>
    </w:p>
    <w:p w14:paraId="2E3FC37A" w14:textId="155F9F87" w:rsidR="00477136" w:rsidRDefault="00477136">
      <w:r>
        <w:rPr>
          <w:rFonts w:hint="eastAsia"/>
        </w:rPr>
        <w:t>壮大党员队伍：姜业锋同志转正，赵雪梅同志发展为预备党员，</w:t>
      </w:r>
      <w:proofErr w:type="gramStart"/>
      <w:r>
        <w:rPr>
          <w:rFonts w:hint="eastAsia"/>
        </w:rPr>
        <w:t>罗凤芳</w:t>
      </w:r>
      <w:proofErr w:type="gramEnd"/>
      <w:r>
        <w:rPr>
          <w:rFonts w:hint="eastAsia"/>
        </w:rPr>
        <w:t>为入党积极分子。</w:t>
      </w:r>
    </w:p>
    <w:p w14:paraId="17F5F639" w14:textId="0AA2B698" w:rsidR="00477136" w:rsidRDefault="00477136">
      <w:r>
        <w:rPr>
          <w:rFonts w:hint="eastAsia"/>
        </w:rPr>
        <w:t>完成支部换届：2024年12月，中共江苏省仪征中学下属五个支部完成换届。</w:t>
      </w:r>
    </w:p>
    <w:p w14:paraId="105D70AC" w14:textId="7A47B54B" w:rsidR="00477136" w:rsidRDefault="00477136">
      <w:r>
        <w:rPr>
          <w:rFonts w:hint="eastAsia"/>
        </w:rPr>
        <w:t>完成相关工作：检查党员学习笔记、</w:t>
      </w:r>
      <w:r>
        <w:rPr>
          <w:rFonts w:hint="eastAsia"/>
        </w:rPr>
        <w:t>及时收缴党费</w:t>
      </w:r>
      <w:r>
        <w:rPr>
          <w:rFonts w:hint="eastAsia"/>
        </w:rPr>
        <w:t>、党委会的筹备与会议记录整理、组织支部的组织生活会和党委班子的民主生活会、完成党组织关系转接等。</w:t>
      </w:r>
    </w:p>
    <w:p w14:paraId="07CECBA3" w14:textId="15DA2D7E" w:rsidR="00477136" w:rsidRDefault="00477136">
      <w:pPr>
        <w:rPr>
          <w:rFonts w:hint="eastAsia"/>
        </w:rPr>
      </w:pPr>
      <w:r>
        <w:rPr>
          <w:rFonts w:hint="eastAsia"/>
        </w:rPr>
        <w:t>承担文字工作：服从学校整体安排，承担了学校部分文字工作。</w:t>
      </w:r>
    </w:p>
    <w:sectPr w:rsidR="0047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30"/>
    <w:rsid w:val="00001A30"/>
    <w:rsid w:val="00477136"/>
    <w:rsid w:val="005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D075"/>
  <w15:chartTrackingRefBased/>
  <w15:docId w15:val="{8EC5C5B1-2137-4C87-A16C-18999AB7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2</cp:revision>
  <dcterms:created xsi:type="dcterms:W3CDTF">2025-01-09T00:34:00Z</dcterms:created>
  <dcterms:modified xsi:type="dcterms:W3CDTF">2025-01-09T00:44:00Z</dcterms:modified>
</cp:coreProperties>
</file>