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242727">
      <w:pPr>
        <w:keepNext w:val="0"/>
        <w:keepLines w:val="0"/>
        <w:pageBreakBefore w:val="0"/>
        <w:widowControl w:val="0"/>
        <w:kinsoku/>
        <w:wordWrap/>
        <w:overflowPunct/>
        <w:topLinePunct w:val="0"/>
        <w:autoSpaceDE/>
        <w:autoSpaceDN/>
        <w:bidi w:val="0"/>
        <w:adjustRightInd/>
        <w:snapToGrid/>
        <w:spacing w:after="0" w:line="400" w:lineRule="exact"/>
        <w:jc w:val="center"/>
        <w:textAlignment w:val="baseline"/>
        <w:rPr>
          <w:rFonts w:hint="default" w:ascii="黑体" w:hAnsi="宋体" w:eastAsia="黑体" w:cs="Times New Roman"/>
          <w:b w:val="0"/>
          <w:bCs/>
          <w:color w:val="000000"/>
          <w:sz w:val="22"/>
          <w:szCs w:val="22"/>
          <w:lang w:val="en-US" w:eastAsia="zh-CN"/>
        </w:rPr>
      </w:pPr>
      <w:r>
        <w:rPr>
          <w:rFonts w:hint="eastAsia" w:ascii="黑体" w:hAnsi="宋体" w:eastAsia="黑体" w:cs="Times New Roman"/>
          <w:b/>
          <w:color w:val="000000"/>
          <w:sz w:val="28"/>
          <w:szCs w:val="28"/>
        </w:rPr>
        <w:t>江苏省仪征中学高</w:t>
      </w:r>
      <w:r>
        <w:rPr>
          <w:rFonts w:hint="eastAsia" w:ascii="黑体" w:hAnsi="宋体" w:eastAsia="黑体" w:cs="Times New Roman"/>
          <w:b/>
          <w:color w:val="000000"/>
          <w:sz w:val="28"/>
          <w:szCs w:val="28"/>
          <w:lang w:eastAsia="zh-CN"/>
        </w:rPr>
        <w:t>二</w:t>
      </w:r>
      <w:r>
        <w:rPr>
          <w:rFonts w:hint="eastAsia" w:ascii="黑体" w:hAnsi="宋体" w:eastAsia="黑体" w:cs="Times New Roman"/>
          <w:b/>
          <w:color w:val="000000"/>
          <w:sz w:val="28"/>
          <w:szCs w:val="28"/>
        </w:rPr>
        <w:t>语文</w:t>
      </w:r>
      <w:r>
        <w:rPr>
          <w:rFonts w:hint="eastAsia" w:ascii="黑体" w:hAnsi="宋体" w:eastAsia="黑体" w:cs="Times New Roman"/>
          <w:b/>
          <w:color w:val="000000"/>
          <w:sz w:val="28"/>
          <w:szCs w:val="28"/>
          <w:lang w:val="en-US" w:eastAsia="zh-CN"/>
        </w:rPr>
        <w:t>综合练习二</w:t>
      </w:r>
      <w:r>
        <w:rPr>
          <w:rFonts w:hint="eastAsia" w:ascii="黑体" w:hAnsi="宋体" w:eastAsia="黑体" w:cs="Times New Roman"/>
          <w:b/>
          <w:color w:val="000000"/>
          <w:sz w:val="22"/>
          <w:szCs w:val="22"/>
          <w:lang w:val="en-US" w:eastAsia="zh-CN"/>
        </w:rPr>
        <w:t xml:space="preserve"> </w:t>
      </w:r>
    </w:p>
    <w:p w14:paraId="4E8A516E">
      <w:pPr>
        <w:keepNext w:val="0"/>
        <w:keepLines w:val="0"/>
        <w:pageBreakBefore w:val="0"/>
        <w:wordWrap/>
        <w:overflowPunct/>
        <w:topLinePunct w:val="0"/>
        <w:bidi w:val="0"/>
        <w:spacing w:after="0" w:line="400" w:lineRule="exact"/>
        <w:jc w:val="center"/>
        <w:textAlignment w:val="baseline"/>
        <w:rPr>
          <w:rFonts w:ascii="Arial"/>
          <w:sz w:val="21"/>
          <w:szCs w:val="21"/>
        </w:rPr>
      </w:pPr>
      <w:r>
        <w:rPr>
          <w:rFonts w:hint="eastAsia" w:ascii="楷体" w:hAnsi="楷体" w:eastAsia="楷体" w:cs="楷体"/>
          <w:bCs/>
          <w:color w:val="000000"/>
          <w:sz w:val="21"/>
          <w:szCs w:val="21"/>
        </w:rPr>
        <w:t xml:space="preserve">班级 </w:t>
      </w:r>
      <w:r>
        <w:rPr>
          <w:rFonts w:hint="eastAsia" w:ascii="楷体" w:hAnsi="楷体" w:eastAsia="楷体" w:cs="楷体"/>
          <w:bCs/>
          <w:color w:val="000000"/>
          <w:sz w:val="21"/>
          <w:szCs w:val="21"/>
          <w:u w:val="single"/>
        </w:rPr>
        <w:t xml:space="preserve">     </w:t>
      </w:r>
      <w:r>
        <w:rPr>
          <w:rFonts w:hint="eastAsia" w:ascii="楷体" w:hAnsi="楷体" w:eastAsia="楷体" w:cs="楷体"/>
          <w:bCs/>
          <w:color w:val="000000"/>
          <w:sz w:val="21"/>
          <w:szCs w:val="21"/>
          <w:u w:val="single"/>
          <w:lang w:val="en-US" w:eastAsia="zh-CN"/>
        </w:rPr>
        <w:t xml:space="preserve">   </w:t>
      </w:r>
      <w:r>
        <w:rPr>
          <w:rFonts w:hint="eastAsia" w:ascii="楷体" w:hAnsi="楷体" w:eastAsia="楷体" w:cs="楷体"/>
          <w:bCs/>
          <w:color w:val="000000"/>
          <w:sz w:val="21"/>
          <w:szCs w:val="21"/>
          <w:u w:val="single"/>
        </w:rPr>
        <w:t xml:space="preserve">  </w:t>
      </w:r>
      <w:r>
        <w:rPr>
          <w:rFonts w:hint="eastAsia" w:ascii="楷体" w:hAnsi="楷体" w:eastAsia="楷体" w:cs="楷体"/>
          <w:bCs/>
          <w:color w:val="000000"/>
          <w:sz w:val="21"/>
          <w:szCs w:val="21"/>
        </w:rPr>
        <w:t>姓名</w:t>
      </w:r>
      <w:r>
        <w:rPr>
          <w:rFonts w:hint="eastAsia" w:ascii="楷体" w:hAnsi="楷体" w:eastAsia="楷体" w:cs="楷体"/>
          <w:bCs/>
          <w:color w:val="000000"/>
          <w:sz w:val="21"/>
          <w:szCs w:val="21"/>
          <w:u w:val="single"/>
        </w:rPr>
        <w:t xml:space="preserve">  </w:t>
      </w:r>
      <w:r>
        <w:rPr>
          <w:rFonts w:hint="eastAsia" w:ascii="楷体" w:hAnsi="楷体" w:eastAsia="楷体" w:cs="楷体"/>
          <w:bCs/>
          <w:color w:val="000000"/>
          <w:sz w:val="21"/>
          <w:szCs w:val="21"/>
          <w:u w:val="single"/>
          <w:lang w:val="en-US" w:eastAsia="zh-CN"/>
        </w:rPr>
        <w:t xml:space="preserve">    </w:t>
      </w:r>
      <w:r>
        <w:rPr>
          <w:rFonts w:hint="eastAsia" w:ascii="楷体" w:hAnsi="楷体" w:eastAsia="楷体" w:cs="楷体"/>
          <w:bCs/>
          <w:color w:val="000000"/>
          <w:sz w:val="21"/>
          <w:szCs w:val="21"/>
          <w:u w:val="single"/>
        </w:rPr>
        <w:t xml:space="preserve">     </w:t>
      </w:r>
      <w:r>
        <w:rPr>
          <w:rFonts w:hint="eastAsia" w:ascii="楷体" w:hAnsi="楷体" w:eastAsia="楷体" w:cs="楷体"/>
          <w:bCs/>
          <w:color w:val="000000"/>
          <w:sz w:val="21"/>
          <w:szCs w:val="21"/>
        </w:rPr>
        <w:t>学号</w:t>
      </w:r>
      <w:r>
        <w:rPr>
          <w:rFonts w:hint="eastAsia" w:ascii="楷体" w:hAnsi="楷体" w:eastAsia="楷体" w:cs="楷体"/>
          <w:bCs/>
          <w:color w:val="000000"/>
          <w:sz w:val="21"/>
          <w:szCs w:val="21"/>
          <w:u w:val="single"/>
        </w:rPr>
        <w:t xml:space="preserve"> </w:t>
      </w:r>
      <w:r>
        <w:rPr>
          <w:rFonts w:hint="eastAsia" w:ascii="楷体" w:hAnsi="楷体" w:eastAsia="楷体" w:cs="楷体"/>
          <w:bCs/>
          <w:color w:val="000000"/>
          <w:sz w:val="21"/>
          <w:szCs w:val="21"/>
          <w:u w:val="single"/>
          <w:lang w:val="en-US" w:eastAsia="zh-CN"/>
        </w:rPr>
        <w:t xml:space="preserve">    </w:t>
      </w:r>
      <w:r>
        <w:rPr>
          <w:rFonts w:hint="eastAsia" w:ascii="楷体" w:hAnsi="楷体" w:eastAsia="楷体" w:cs="楷体"/>
          <w:bCs/>
          <w:color w:val="000000"/>
          <w:sz w:val="21"/>
          <w:szCs w:val="21"/>
          <w:u w:val="single"/>
        </w:rPr>
        <w:t xml:space="preserve">     </w:t>
      </w:r>
      <w:r>
        <w:rPr>
          <w:rFonts w:hint="eastAsia" w:ascii="楷体" w:hAnsi="楷体" w:eastAsia="楷体" w:cs="楷体"/>
          <w:bCs/>
          <w:color w:val="000000"/>
          <w:sz w:val="21"/>
          <w:szCs w:val="21"/>
          <w:u w:val="none"/>
          <w:lang w:val="en-US" w:eastAsia="zh-CN"/>
        </w:rPr>
        <w:t>作业时长：100分钟</w:t>
      </w:r>
    </w:p>
    <w:p w14:paraId="15EDA2D7">
      <w:pPr>
        <w:keepNext w:val="0"/>
        <w:keepLines w:val="0"/>
        <w:pageBreakBefore w:val="0"/>
        <w:widowControl/>
        <w:kinsoku w:val="0"/>
        <w:wordWrap/>
        <w:overflowPunct/>
        <w:topLinePunct w:val="0"/>
        <w:autoSpaceDE w:val="0"/>
        <w:autoSpaceDN w:val="0"/>
        <w:bidi w:val="0"/>
        <w:adjustRightInd w:val="0"/>
        <w:snapToGrid w:val="0"/>
        <w:spacing w:after="0" w:line="400" w:lineRule="exact"/>
        <w:textAlignment w:val="baseline"/>
        <w:rPr>
          <w:rFonts w:hint="eastAsia" w:ascii="宋体" w:hAnsi="宋体" w:eastAsia="宋体" w:cs="宋体"/>
          <w:b/>
          <w:bCs/>
          <w:sz w:val="21"/>
          <w:szCs w:val="21"/>
          <w:lang w:eastAsia="zh-CN"/>
        </w:rPr>
      </w:pPr>
      <w:r>
        <w:rPr>
          <w:rFonts w:hint="eastAsia" w:ascii="宋体" w:hAnsi="宋体" w:eastAsia="宋体" w:cs="宋体"/>
          <w:b/>
          <w:bCs/>
          <w:sz w:val="21"/>
          <w:szCs w:val="21"/>
        </w:rPr>
        <w:t>一、现代文阅读</w:t>
      </w:r>
      <w:r>
        <w:rPr>
          <w:rFonts w:hint="eastAsia" w:ascii="宋体" w:hAnsi="宋体" w:eastAsia="宋体" w:cs="宋体"/>
          <w:b/>
          <w:bCs/>
          <w:sz w:val="21"/>
          <w:szCs w:val="21"/>
          <w:lang w:eastAsia="zh-CN"/>
        </w:rPr>
        <w:t>（</w:t>
      </w:r>
      <w:r>
        <w:rPr>
          <w:rFonts w:hint="eastAsia" w:ascii="宋体" w:hAnsi="宋体" w:eastAsia="宋体" w:cs="宋体"/>
          <w:b/>
          <w:bCs/>
          <w:sz w:val="21"/>
          <w:szCs w:val="21"/>
        </w:rPr>
        <w:t>35分</w:t>
      </w:r>
      <w:r>
        <w:rPr>
          <w:rFonts w:hint="eastAsia" w:ascii="宋体" w:hAnsi="宋体" w:eastAsia="宋体" w:cs="宋体"/>
          <w:b/>
          <w:bCs/>
          <w:sz w:val="21"/>
          <w:szCs w:val="21"/>
          <w:lang w:eastAsia="zh-CN"/>
        </w:rPr>
        <w:t>）</w:t>
      </w:r>
    </w:p>
    <w:p w14:paraId="7B33B8C4">
      <w:pPr>
        <w:keepNext w:val="0"/>
        <w:keepLines w:val="0"/>
        <w:pageBreakBefore w:val="0"/>
        <w:widowControl/>
        <w:kinsoku w:val="0"/>
        <w:wordWrap/>
        <w:overflowPunct/>
        <w:topLinePunct w:val="0"/>
        <w:autoSpaceDE w:val="0"/>
        <w:autoSpaceDN w:val="0"/>
        <w:bidi w:val="0"/>
        <w:adjustRightInd w:val="0"/>
        <w:snapToGrid w:val="0"/>
        <w:spacing w:after="0" w:line="400" w:lineRule="exact"/>
        <w:textAlignment w:val="baseline"/>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w:t>
      </w:r>
      <w:r>
        <w:rPr>
          <w:rFonts w:hint="eastAsia" w:ascii="宋体" w:hAnsi="宋体" w:eastAsia="宋体" w:cs="宋体"/>
          <w:b/>
          <w:bCs/>
          <w:sz w:val="21"/>
          <w:szCs w:val="21"/>
        </w:rPr>
        <w:t>一</w:t>
      </w:r>
      <w:r>
        <w:rPr>
          <w:rFonts w:hint="eastAsia" w:ascii="宋体" w:hAnsi="宋体" w:eastAsia="宋体" w:cs="宋体"/>
          <w:b/>
          <w:bCs/>
          <w:sz w:val="21"/>
          <w:szCs w:val="21"/>
          <w:lang w:eastAsia="zh-CN"/>
        </w:rPr>
        <w:t>）</w:t>
      </w:r>
      <w:r>
        <w:rPr>
          <w:rFonts w:hint="eastAsia" w:ascii="宋体" w:hAnsi="宋体" w:eastAsia="宋体" w:cs="宋体"/>
          <w:b/>
          <w:bCs/>
          <w:sz w:val="21"/>
          <w:szCs w:val="21"/>
        </w:rPr>
        <w:t>现代文阅读</w:t>
      </w:r>
      <w:r>
        <w:rPr>
          <w:rFonts w:hint="eastAsia" w:ascii="宋体" w:hAnsi="宋体" w:eastAsia="宋体" w:cs="宋体"/>
          <w:b/>
          <w:bCs/>
          <w:sz w:val="21"/>
          <w:szCs w:val="21"/>
          <w:lang w:eastAsia="zh-CN"/>
        </w:rPr>
        <w:t>Ⅰ（</w:t>
      </w:r>
      <w:r>
        <w:rPr>
          <w:rFonts w:hint="eastAsia" w:ascii="宋体" w:hAnsi="宋体" w:eastAsia="宋体" w:cs="宋体"/>
          <w:b/>
          <w:bCs/>
          <w:sz w:val="21"/>
          <w:szCs w:val="21"/>
        </w:rPr>
        <w:t>本题共5小题，1</w:t>
      </w:r>
      <w:r>
        <w:rPr>
          <w:rFonts w:hint="eastAsia" w:ascii="宋体" w:hAnsi="宋体" w:eastAsia="宋体" w:cs="宋体"/>
          <w:b/>
          <w:bCs/>
          <w:sz w:val="21"/>
          <w:szCs w:val="21"/>
          <w:lang w:val="en-US" w:eastAsia="zh-CN"/>
        </w:rPr>
        <w:t>9</w:t>
      </w:r>
      <w:r>
        <w:rPr>
          <w:rFonts w:hint="eastAsia" w:ascii="宋体" w:hAnsi="宋体" w:eastAsia="宋体" w:cs="宋体"/>
          <w:b/>
          <w:bCs/>
          <w:sz w:val="21"/>
          <w:szCs w:val="21"/>
        </w:rPr>
        <w:t>分</w:t>
      </w:r>
      <w:r>
        <w:rPr>
          <w:rFonts w:hint="eastAsia" w:ascii="宋体" w:hAnsi="宋体" w:eastAsia="宋体" w:cs="宋体"/>
          <w:b/>
          <w:bCs/>
          <w:sz w:val="21"/>
          <w:szCs w:val="21"/>
          <w:lang w:eastAsia="zh-CN"/>
        </w:rPr>
        <w:t>）</w:t>
      </w:r>
    </w:p>
    <w:p w14:paraId="5F74528B">
      <w:pPr>
        <w:keepNext w:val="0"/>
        <w:keepLines w:val="0"/>
        <w:pageBreakBefore w:val="0"/>
        <w:widowControl/>
        <w:kinsoku w:val="0"/>
        <w:wordWrap/>
        <w:overflowPunct/>
        <w:topLinePunct w:val="0"/>
        <w:autoSpaceDE w:val="0"/>
        <w:autoSpaceDN w:val="0"/>
        <w:bidi w:val="0"/>
        <w:adjustRightInd w:val="0"/>
        <w:snapToGrid w:val="0"/>
        <w:spacing w:after="0" w:line="400" w:lineRule="exact"/>
        <w:textAlignment w:val="baseline"/>
        <w:rPr>
          <w:rFonts w:ascii="Times New Roman" w:hAnsi="Times New Roman" w:cs="Times New Roman"/>
          <w:sz w:val="21"/>
          <w:szCs w:val="21"/>
        </w:rPr>
      </w:pPr>
      <w:r>
        <w:rPr>
          <w:rFonts w:hint="eastAsia" w:ascii="宋体" w:hAnsi="宋体" w:eastAsia="宋体" w:cs="宋体"/>
          <w:b/>
          <w:bCs/>
          <w:sz w:val="21"/>
          <w:szCs w:val="21"/>
        </w:rPr>
        <w:t>阅读下面的文字，完成1～5题。</w:t>
      </w:r>
    </w:p>
    <w:p w14:paraId="05BDF50D">
      <w:pPr>
        <w:keepNext w:val="0"/>
        <w:keepLines w:val="0"/>
        <w:pageBreakBefore w:val="0"/>
        <w:wordWrap/>
        <w:overflowPunct/>
        <w:topLinePunct w:val="0"/>
        <w:bidi w:val="0"/>
        <w:spacing w:after="0" w:line="400" w:lineRule="exact"/>
        <w:ind w:firstLine="420"/>
        <w:jc w:val="left"/>
        <w:rPr>
          <w:rFonts w:hint="eastAsia" w:ascii="楷体" w:hAnsi="楷体" w:eastAsia="楷体" w:cs="楷体"/>
          <w:sz w:val="24"/>
          <w:szCs w:val="24"/>
        </w:rPr>
      </w:pPr>
      <w:r>
        <w:rPr>
          <w:rFonts w:hint="eastAsia" w:ascii="楷体" w:hAnsi="楷体" w:eastAsia="楷体" w:cs="楷体"/>
          <w:color w:val="auto"/>
          <w:sz w:val="24"/>
          <w:szCs w:val="24"/>
        </w:rPr>
        <w:t>材料一：</w:t>
      </w:r>
    </w:p>
    <w:p w14:paraId="1E8E155D">
      <w:pPr>
        <w:keepNext w:val="0"/>
        <w:keepLines w:val="0"/>
        <w:pageBreakBefore w:val="0"/>
        <w:wordWrap/>
        <w:overflowPunct/>
        <w:topLinePunct w:val="0"/>
        <w:bidi w:val="0"/>
        <w:spacing w:after="0" w:line="400" w:lineRule="exact"/>
        <w:ind w:firstLine="420"/>
        <w:jc w:val="left"/>
        <w:rPr>
          <w:rFonts w:hint="eastAsia" w:ascii="楷体" w:hAnsi="楷体" w:eastAsia="楷体" w:cs="楷体"/>
          <w:sz w:val="24"/>
          <w:szCs w:val="24"/>
        </w:rPr>
      </w:pPr>
      <w:r>
        <w:rPr>
          <w:rFonts w:hint="eastAsia" w:ascii="楷体" w:hAnsi="楷体" w:eastAsia="楷体" w:cs="楷体"/>
          <w:color w:val="auto"/>
          <w:sz w:val="24"/>
          <w:szCs w:val="24"/>
        </w:rPr>
        <w:t>敢于斗争的精神、善于斗争的本领不是与生俱来的。习近平总书记指出：“要学懂弄通做实党的创新理论，掌握马克思主义立场观点方法，夯实敢于斗争、善于斗争的思想根基，理论上清醒，政治上才能坚定，斗争起来才有底气、才有力量。”这提出了以科学理论指导斗争，在斗争中创新理论的重要要求。重温马克思主义经典作家的有关论述，对于我们深刻理解新时代党的创新理论与伟大斗争的关系，在复杂严峻的斗争中努力夯实敢于斗争、善于斗争的思想根基具有重要意义。</w:t>
      </w:r>
    </w:p>
    <w:p w14:paraId="79C97D4C">
      <w:pPr>
        <w:keepNext w:val="0"/>
        <w:keepLines w:val="0"/>
        <w:pageBreakBefore w:val="0"/>
        <w:wordWrap/>
        <w:overflowPunct/>
        <w:topLinePunct w:val="0"/>
        <w:bidi w:val="0"/>
        <w:spacing w:after="0" w:line="400" w:lineRule="exact"/>
        <w:ind w:firstLine="420"/>
        <w:jc w:val="left"/>
        <w:rPr>
          <w:rFonts w:hint="eastAsia" w:ascii="楷体" w:hAnsi="楷体" w:eastAsia="楷体" w:cs="楷体"/>
          <w:sz w:val="24"/>
          <w:szCs w:val="24"/>
        </w:rPr>
      </w:pPr>
      <w:r>
        <w:rPr>
          <w:rFonts w:hint="eastAsia" w:ascii="楷体" w:hAnsi="楷体" w:eastAsia="楷体" w:cs="楷体"/>
          <w:color w:val="auto"/>
          <w:sz w:val="24"/>
          <w:szCs w:val="24"/>
        </w:rPr>
        <w:t>伟大斗争需要科学理论的指导，是从革命斗争血与火的淬炼中得出的结论。恩格斯指出，要明确地懂得理论，最好的道路就是从本身的错误中、从痛苦的经验中学习。正是从早年领导爱国运动的挫折中，毛泽东同志逐渐认识到，必须以正确的革命思想武装群众的头脑，才能推动爱国运动的继续前进。他指出：“我们说马克思主义是对的，决不是因为马克思这个人是什么‘先哲’，而是因为他的理论，在我们的实践中，在我们的斗争中，证明了是对的。”</w:t>
      </w:r>
    </w:p>
    <w:p w14:paraId="6924F4F2">
      <w:pPr>
        <w:keepNext w:val="0"/>
        <w:keepLines w:val="0"/>
        <w:pageBreakBefore w:val="0"/>
        <w:wordWrap/>
        <w:overflowPunct/>
        <w:topLinePunct w:val="0"/>
        <w:bidi w:val="0"/>
        <w:spacing w:after="0" w:line="400" w:lineRule="exact"/>
        <w:ind w:firstLine="420"/>
        <w:jc w:val="left"/>
        <w:rPr>
          <w:rFonts w:hint="eastAsia" w:ascii="楷体" w:hAnsi="楷体" w:eastAsia="楷体" w:cs="楷体"/>
          <w:sz w:val="24"/>
          <w:szCs w:val="24"/>
        </w:rPr>
      </w:pPr>
      <w:r>
        <w:rPr>
          <w:rFonts w:hint="eastAsia" w:ascii="楷体" w:hAnsi="楷体" w:eastAsia="楷体" w:cs="楷体"/>
          <w:color w:val="auto"/>
          <w:sz w:val="24"/>
          <w:szCs w:val="24"/>
        </w:rPr>
        <w:t>新征程上，战略机遇与风险挑战并存，各种不确定难预料因素增多，我们要时刻准备经受风高浪急甚至是惊涛骇浪的重大考验。习近平新时代中国特色社会主义思想科学回答了新时代坚持和发展什么样的中国特色社会主义、怎样坚持和发展中国特色社会主义等重大时代课题，对改革发展稳定、内政外交国防、治党治国治军等各领域遇到的和可能遇到的矛盾风险挑战作了科学分析以及战略和策略的指导，为我们战胜前进道路上的风险挑战提供了理论指南。我们要努力掌握蕴含其中的立场观点方法、学懂弄通其中的道理学理哲理，坚持不懈用其武装头脑、指导实践，不断夺取新时代伟大斗争的新胜利。</w:t>
      </w:r>
    </w:p>
    <w:p w14:paraId="4EBE7D4C">
      <w:pPr>
        <w:keepNext w:val="0"/>
        <w:keepLines w:val="0"/>
        <w:pageBreakBefore w:val="0"/>
        <w:wordWrap/>
        <w:overflowPunct/>
        <w:topLinePunct w:val="0"/>
        <w:bidi w:val="0"/>
        <w:spacing w:after="0" w:line="400" w:lineRule="exact"/>
        <w:ind w:firstLine="420"/>
        <w:jc w:val="left"/>
        <w:rPr>
          <w:rFonts w:hint="eastAsia" w:ascii="楷体" w:hAnsi="楷体" w:eastAsia="楷体" w:cs="楷体"/>
          <w:sz w:val="24"/>
          <w:szCs w:val="24"/>
        </w:rPr>
      </w:pPr>
      <w:r>
        <w:rPr>
          <w:rFonts w:hint="eastAsia" w:ascii="楷体" w:hAnsi="楷体" w:eastAsia="楷体" w:cs="楷体"/>
          <w:color w:val="auto"/>
          <w:sz w:val="24"/>
          <w:szCs w:val="24"/>
        </w:rPr>
        <w:t>新时代丰富的斗争经验需要进一步实现理论升华，在更大范围和更深程度上发挥其理论指导意义。世界每时每刻都在发生变化，中国也每时每刻都在发生变化，我们必须在理论上跟上时代，不断认识规律，不断推进理论创新、实践创新、制度创新、文化创新以及其他各方面创新。党的十八大以来，面对影响党长期执政、国家长治久安、人民幸福安康的突出矛盾和问题，以习近平同志为核心的党中央审时度势、攻坚克难，团结带领全党全军全国各族人民义无反顾地进行了具有许多新的历史特点的伟大斗争，积累了丰富的斗争经验。在新的时代条件下，我们要总结运用好党积累的伟大斗争经验，努力夯实敢于斗争、善于斗争的思想根基，把科学思想理论转化为认识世界、改造世界的强大物质力量，以更好地坚持和发展中国特色社会主义。</w:t>
      </w:r>
    </w:p>
    <w:p w14:paraId="1BA9F873">
      <w:pPr>
        <w:keepNext w:val="0"/>
        <w:keepLines w:val="0"/>
        <w:pageBreakBefore w:val="0"/>
        <w:wordWrap/>
        <w:overflowPunct/>
        <w:topLinePunct w:val="0"/>
        <w:bidi w:val="0"/>
        <w:spacing w:after="0" w:line="400" w:lineRule="exact"/>
        <w:ind w:firstLine="420"/>
        <w:jc w:val="right"/>
        <w:rPr>
          <w:rFonts w:hint="eastAsia" w:ascii="楷体" w:hAnsi="楷体" w:eastAsia="楷体" w:cs="楷体"/>
          <w:sz w:val="24"/>
          <w:szCs w:val="24"/>
        </w:rPr>
      </w:pPr>
      <w:r>
        <w:rPr>
          <w:rFonts w:hint="eastAsia" w:ascii="楷体" w:hAnsi="楷体" w:eastAsia="楷体" w:cs="楷体"/>
          <w:color w:val="auto"/>
          <w:sz w:val="24"/>
          <w:szCs w:val="24"/>
        </w:rPr>
        <w:t>（摘编自陈龙《夯实敢于斗争、善于斗争的思想根基》）</w:t>
      </w:r>
    </w:p>
    <w:p w14:paraId="62C515B0">
      <w:pPr>
        <w:keepNext w:val="0"/>
        <w:keepLines w:val="0"/>
        <w:pageBreakBefore w:val="0"/>
        <w:wordWrap/>
        <w:overflowPunct/>
        <w:topLinePunct w:val="0"/>
        <w:bidi w:val="0"/>
        <w:spacing w:after="0" w:line="400" w:lineRule="exact"/>
        <w:ind w:firstLine="420"/>
        <w:jc w:val="left"/>
        <w:rPr>
          <w:rFonts w:hint="eastAsia" w:ascii="楷体" w:hAnsi="楷体" w:eastAsia="楷体" w:cs="楷体"/>
          <w:sz w:val="24"/>
          <w:szCs w:val="24"/>
        </w:rPr>
      </w:pPr>
      <w:r>
        <w:rPr>
          <w:rFonts w:hint="eastAsia" w:ascii="楷体" w:hAnsi="楷体" w:eastAsia="楷体" w:cs="楷体"/>
          <w:color w:val="auto"/>
          <w:sz w:val="24"/>
          <w:szCs w:val="24"/>
        </w:rPr>
        <w:t>材料二：</w:t>
      </w:r>
    </w:p>
    <w:p w14:paraId="3CC85279">
      <w:pPr>
        <w:keepNext w:val="0"/>
        <w:keepLines w:val="0"/>
        <w:pageBreakBefore w:val="0"/>
        <w:wordWrap/>
        <w:overflowPunct/>
        <w:topLinePunct w:val="0"/>
        <w:bidi w:val="0"/>
        <w:spacing w:after="0" w:line="400" w:lineRule="exact"/>
        <w:ind w:firstLine="420"/>
        <w:jc w:val="left"/>
        <w:rPr>
          <w:rFonts w:hint="eastAsia" w:ascii="楷体" w:hAnsi="楷体" w:eastAsia="楷体" w:cs="楷体"/>
          <w:sz w:val="24"/>
          <w:szCs w:val="24"/>
        </w:rPr>
      </w:pPr>
      <w:r>
        <w:rPr>
          <w:rFonts w:hint="eastAsia" w:ascii="楷体" w:hAnsi="楷体" w:eastAsia="楷体" w:cs="楷体"/>
          <w:color w:val="auto"/>
          <w:sz w:val="24"/>
          <w:szCs w:val="24"/>
        </w:rPr>
        <w:t>毛泽东的一生是光辉的一生，也是进行不懈斗争的一生。少年毛泽东就具有斗争精神，接受了马克思主义的“斗争学说”之后，在领导中国共产党和中国人民进行不屈不挠革命建设实践中，毛泽东不仅用马克思主义的立场、观点分析问题、解决问题，逐步探索形成了独具特色的斗争策略；而且对“斗争”进行了一系列重要论述，形成了毛泽东敢于斗争、善于斗争的斗争思想。</w:t>
      </w:r>
    </w:p>
    <w:p w14:paraId="23D28CEF">
      <w:pPr>
        <w:keepNext w:val="0"/>
        <w:keepLines w:val="0"/>
        <w:pageBreakBefore w:val="0"/>
        <w:wordWrap/>
        <w:overflowPunct/>
        <w:topLinePunct w:val="0"/>
        <w:bidi w:val="0"/>
        <w:spacing w:after="0" w:line="400" w:lineRule="exact"/>
        <w:ind w:firstLine="420"/>
        <w:jc w:val="left"/>
        <w:rPr>
          <w:rFonts w:hint="eastAsia" w:ascii="楷体" w:hAnsi="楷体" w:eastAsia="楷体" w:cs="楷体"/>
          <w:sz w:val="24"/>
          <w:szCs w:val="24"/>
        </w:rPr>
      </w:pPr>
      <w:r>
        <w:rPr>
          <w:rFonts w:hint="eastAsia" w:ascii="楷体" w:hAnsi="楷体" w:eastAsia="楷体" w:cs="楷体"/>
          <w:color w:val="auto"/>
          <w:sz w:val="24"/>
          <w:szCs w:val="24"/>
        </w:rPr>
        <w:t>自从接受了马克思主义理论，走上革命道路之后，毛泽东才开始了真正意义上的斗争历程，并有了对斗争的论述。在大革命时期，毛泽东首次论述了斗争，在《中国社会各阶级的分析》中，毛泽东开门见山地指出：“谁是我们的敌人？谁是我们的朋友？这个问题是革命的首要问题。中国过去一切革命斗争成效甚少，其基本原因就是因为不能团结真正的朋友，以攻击真正的敌人。”如何斗争呢？毛泽东提出了斗争的方式方法：“革命不是请客吃饭，不是做文章，不是绘画绣花，不能那样雅致，那样从容不迫，文质彬彬，那样温良恭俭让。革命是暴动，是一个阶级推翻一个阶级的暴烈的行动。”虽然这里没有“斗争”一词，但实际上“革命”就是斗争的代名词。</w:t>
      </w:r>
    </w:p>
    <w:p w14:paraId="27605C66">
      <w:pPr>
        <w:keepNext w:val="0"/>
        <w:keepLines w:val="0"/>
        <w:pageBreakBefore w:val="0"/>
        <w:wordWrap/>
        <w:overflowPunct/>
        <w:topLinePunct w:val="0"/>
        <w:bidi w:val="0"/>
        <w:spacing w:after="0" w:line="400" w:lineRule="exact"/>
        <w:ind w:firstLine="420"/>
        <w:jc w:val="left"/>
        <w:rPr>
          <w:rFonts w:hint="eastAsia" w:ascii="楷体" w:hAnsi="楷体" w:eastAsia="楷体" w:cs="楷体"/>
          <w:sz w:val="24"/>
          <w:szCs w:val="24"/>
        </w:rPr>
      </w:pPr>
      <w:r>
        <w:rPr>
          <w:rFonts w:hint="eastAsia" w:ascii="楷体" w:hAnsi="楷体" w:eastAsia="楷体" w:cs="楷体"/>
          <w:color w:val="auto"/>
          <w:sz w:val="24"/>
          <w:szCs w:val="24"/>
        </w:rPr>
        <w:t>在土地革命战争时期，毛泽东对斗争的论述，已经随着形势的变化，涉及面越来越广，针对性也强了。在1929年12月底召开的古田会议上，毛泽东主张要对红四军内各种错误思想进行斗争，他说：“红军党内对盲动主义已经做了斗争，但尚不充分。”又比如针对党和红军内的教条主义，毛泽东主张“反对本本主义”，这里的“反对”其实就是“斗争”，即要与“本本主义”不注重调查研究的坏作风进行斗争，提出“中国革命斗争的胜利要靠中国同志了解中国情况”。</w:t>
      </w:r>
    </w:p>
    <w:p w14:paraId="62456B8C">
      <w:pPr>
        <w:keepNext w:val="0"/>
        <w:keepLines w:val="0"/>
        <w:pageBreakBefore w:val="0"/>
        <w:wordWrap/>
        <w:overflowPunct/>
        <w:topLinePunct w:val="0"/>
        <w:bidi w:val="0"/>
        <w:spacing w:after="0" w:line="400" w:lineRule="exact"/>
        <w:ind w:firstLine="420"/>
        <w:jc w:val="left"/>
        <w:rPr>
          <w:rFonts w:hint="eastAsia" w:ascii="楷体" w:hAnsi="楷体" w:eastAsia="楷体" w:cs="楷体"/>
          <w:sz w:val="24"/>
          <w:szCs w:val="24"/>
        </w:rPr>
      </w:pPr>
      <w:r>
        <w:rPr>
          <w:rFonts w:hint="eastAsia" w:ascii="楷体" w:hAnsi="楷体" w:eastAsia="楷体" w:cs="楷体"/>
          <w:color w:val="auto"/>
          <w:sz w:val="24"/>
          <w:szCs w:val="24"/>
        </w:rPr>
        <w:t>延安时期是毛泽东思想的成熟时期，也是毛泽东对斗争论述最丰富的时期。面对当时抗日战争全面爆发的形势，毛泽东提出建立广泛的统一战线，“要胜利就要搞好统一战线，就要使我们的人多一些，就要孤立敌人”。</w:t>
      </w:r>
    </w:p>
    <w:p w14:paraId="7DB42726">
      <w:pPr>
        <w:keepNext w:val="0"/>
        <w:keepLines w:val="0"/>
        <w:pageBreakBefore w:val="0"/>
        <w:wordWrap/>
        <w:overflowPunct/>
        <w:topLinePunct w:val="0"/>
        <w:bidi w:val="0"/>
        <w:spacing w:after="0" w:line="400" w:lineRule="exact"/>
        <w:ind w:firstLine="420"/>
        <w:jc w:val="left"/>
        <w:rPr>
          <w:rFonts w:hint="eastAsia" w:ascii="楷体" w:hAnsi="楷体" w:eastAsia="楷体" w:cs="楷体"/>
          <w:sz w:val="24"/>
          <w:szCs w:val="24"/>
        </w:rPr>
      </w:pPr>
      <w:r>
        <w:rPr>
          <w:rFonts w:hint="eastAsia" w:ascii="楷体" w:hAnsi="楷体" w:eastAsia="楷体" w:cs="楷体"/>
          <w:color w:val="auto"/>
          <w:sz w:val="24"/>
          <w:szCs w:val="24"/>
        </w:rPr>
        <w:t>新中国成立后，毛泽东从执政党的立场和角度，对斗争进行了许多新的论述。毛泽东不仅关注经济政治军事领域中的形势，而且对文艺界的情况也十分关注，对于《红楼梦》引起的争论，毛泽东从斗争的观点去解释，认为对它的研究不是纯学术问题，这里涉及用马克思主义观点还是资产阶级观点指导社会科学研究，要全党予以重视。</w:t>
      </w:r>
    </w:p>
    <w:p w14:paraId="4E376E81">
      <w:pPr>
        <w:keepNext w:val="0"/>
        <w:keepLines w:val="0"/>
        <w:pageBreakBefore w:val="0"/>
        <w:wordWrap/>
        <w:overflowPunct/>
        <w:topLinePunct w:val="0"/>
        <w:bidi w:val="0"/>
        <w:spacing w:after="0" w:line="400" w:lineRule="exact"/>
        <w:ind w:firstLine="420"/>
        <w:jc w:val="left"/>
        <w:rPr>
          <w:rFonts w:hint="eastAsia" w:ascii="楷体" w:hAnsi="楷体" w:eastAsia="楷体" w:cs="楷体"/>
          <w:sz w:val="24"/>
          <w:szCs w:val="24"/>
        </w:rPr>
      </w:pPr>
      <w:r>
        <w:rPr>
          <w:rFonts w:hint="eastAsia" w:ascii="楷体" w:hAnsi="楷体" w:eastAsia="楷体" w:cs="楷体"/>
          <w:color w:val="auto"/>
          <w:sz w:val="24"/>
          <w:szCs w:val="24"/>
        </w:rPr>
        <w:t>总之，“斗争”一词应属于毛泽东论述中比较多的一个概念，这既象征了毛泽东的历史特点，也体现了毛泽东的斗争精神。</w:t>
      </w:r>
    </w:p>
    <w:p w14:paraId="3B5571C4">
      <w:pPr>
        <w:keepNext w:val="0"/>
        <w:keepLines w:val="0"/>
        <w:pageBreakBefore w:val="0"/>
        <w:wordWrap/>
        <w:overflowPunct/>
        <w:topLinePunct w:val="0"/>
        <w:bidi w:val="0"/>
        <w:spacing w:after="0" w:line="400" w:lineRule="exact"/>
        <w:ind w:firstLine="420"/>
        <w:jc w:val="right"/>
        <w:rPr>
          <w:rFonts w:hint="eastAsia" w:ascii="楷体" w:hAnsi="楷体" w:eastAsia="楷体" w:cs="楷体"/>
          <w:sz w:val="24"/>
          <w:szCs w:val="24"/>
        </w:rPr>
      </w:pPr>
      <w:r>
        <w:rPr>
          <w:rFonts w:hint="eastAsia" w:ascii="楷体" w:hAnsi="楷体" w:eastAsia="楷体" w:cs="楷体"/>
          <w:color w:val="auto"/>
          <w:sz w:val="24"/>
          <w:szCs w:val="24"/>
        </w:rPr>
        <w:t>（摘编自祝彦《毛泽东论斗争》）</w:t>
      </w:r>
    </w:p>
    <w:p w14:paraId="19B51479">
      <w:pPr>
        <w:keepNext w:val="0"/>
        <w:keepLines w:val="0"/>
        <w:pageBreakBefore w:val="0"/>
        <w:wordWrap/>
        <w:overflowPunct/>
        <w:topLinePunct w:val="0"/>
        <w:bidi w:val="0"/>
        <w:spacing w:after="0" w:line="400" w:lineRule="exact"/>
        <w:jc w:val="left"/>
        <w:rPr>
          <w:rFonts w:ascii="Times New Roman" w:hAnsi="Times New Roman" w:eastAsia="宋体" w:cs="宋体"/>
        </w:rPr>
      </w:pPr>
      <w:r>
        <w:rPr>
          <w:rFonts w:ascii="Times New Roman" w:hAnsi="Times New Roman" w:eastAsia="宋体" w:cs="宋体"/>
          <w:color w:val="auto"/>
        </w:rPr>
        <w:t xml:space="preserve">1. </w:t>
      </w:r>
      <w:r>
        <w:rPr>
          <w:rFonts w:ascii="宋体" w:hAnsi="宋体" w:eastAsia="宋体" w:cs="宋体"/>
          <w:color w:val="auto"/>
        </w:rPr>
        <w:t>下列对材料相关内容的理解和分析，正确的一项是（   ）</w:t>
      </w:r>
    </w:p>
    <w:p w14:paraId="6ED0C771">
      <w:pPr>
        <w:keepNext w:val="0"/>
        <w:keepLines w:val="0"/>
        <w:pageBreakBefore w:val="0"/>
        <w:wordWrap/>
        <w:overflowPunct/>
        <w:topLinePunct w:val="0"/>
        <w:bidi w:val="0"/>
        <w:spacing w:after="0" w:line="400" w:lineRule="exact"/>
        <w:jc w:val="left"/>
        <w:textAlignment w:val="center"/>
        <w:rPr>
          <w:rFonts w:ascii="Times New Roman" w:hAnsi="Times New Roman" w:eastAsia="宋体" w:cs="宋体"/>
          <w:color w:val="auto"/>
        </w:rPr>
      </w:pPr>
      <w:r>
        <w:rPr>
          <w:rFonts w:ascii="Times New Roman" w:hAnsi="Times New Roman" w:eastAsia="宋体" w:cs="宋体"/>
        </w:rPr>
        <w:t xml:space="preserve">A. </w:t>
      </w:r>
      <w:r>
        <w:rPr>
          <w:rFonts w:ascii="宋体" w:hAnsi="宋体" w:eastAsia="宋体" w:cs="宋体"/>
          <w:color w:val="auto"/>
        </w:rPr>
        <w:t>从本身的错误和痛苦的经验中学习是明确懂得理论的最佳途径，恩格斯的这一观点启发了早年受挫的毛泽东。</w:t>
      </w:r>
    </w:p>
    <w:p w14:paraId="6E1E77C4">
      <w:pPr>
        <w:keepNext w:val="0"/>
        <w:keepLines w:val="0"/>
        <w:pageBreakBefore w:val="0"/>
        <w:wordWrap/>
        <w:overflowPunct/>
        <w:topLinePunct w:val="0"/>
        <w:bidi w:val="0"/>
        <w:spacing w:after="0" w:line="400" w:lineRule="exact"/>
        <w:jc w:val="left"/>
        <w:textAlignment w:val="center"/>
        <w:rPr>
          <w:rFonts w:ascii="Times New Roman" w:hAnsi="Times New Roman" w:eastAsia="宋体" w:cs="宋体"/>
          <w:color w:val="auto"/>
        </w:rPr>
      </w:pPr>
      <w:r>
        <w:rPr>
          <w:rFonts w:ascii="Times New Roman" w:hAnsi="Times New Roman" w:eastAsia="宋体" w:cs="宋体"/>
        </w:rPr>
        <w:t xml:space="preserve">B. </w:t>
      </w:r>
      <w:r>
        <w:rPr>
          <w:rFonts w:ascii="宋体" w:hAnsi="宋体" w:eastAsia="宋体" w:cs="宋体"/>
          <w:color w:val="auto"/>
        </w:rPr>
        <w:t>习近平新时代中国特色社会主义思想是最早的马克思主义中国化的理论成果，为我国的发展提供了理论指南。</w:t>
      </w:r>
    </w:p>
    <w:p w14:paraId="627386A6">
      <w:pPr>
        <w:keepNext w:val="0"/>
        <w:keepLines w:val="0"/>
        <w:pageBreakBefore w:val="0"/>
        <w:wordWrap/>
        <w:overflowPunct/>
        <w:topLinePunct w:val="0"/>
        <w:bidi w:val="0"/>
        <w:spacing w:after="0" w:line="400" w:lineRule="exact"/>
        <w:jc w:val="left"/>
        <w:textAlignment w:val="center"/>
        <w:rPr>
          <w:rFonts w:ascii="Times New Roman" w:hAnsi="Times New Roman" w:eastAsia="宋体" w:cs="宋体"/>
          <w:color w:val="auto"/>
        </w:rPr>
      </w:pPr>
      <w:r>
        <w:rPr>
          <w:rFonts w:ascii="Times New Roman" w:hAnsi="Times New Roman" w:eastAsia="宋体" w:cs="宋体"/>
        </w:rPr>
        <w:t xml:space="preserve">C. </w:t>
      </w:r>
      <w:r>
        <w:rPr>
          <w:rFonts w:ascii="宋体" w:hAnsi="宋体" w:eastAsia="宋体" w:cs="宋体"/>
          <w:color w:val="auto"/>
        </w:rPr>
        <w:t>毛泽东指出，盲动主义者不调查研究，只会导致革命的失败，而只有通过调查了解中国的情况，才能取得胜利。</w:t>
      </w:r>
    </w:p>
    <w:p w14:paraId="5922361A">
      <w:pPr>
        <w:keepNext w:val="0"/>
        <w:keepLines w:val="0"/>
        <w:pageBreakBefore w:val="0"/>
        <w:wordWrap/>
        <w:overflowPunct/>
        <w:topLinePunct w:val="0"/>
        <w:bidi w:val="0"/>
        <w:spacing w:after="0" w:line="400" w:lineRule="exact"/>
        <w:jc w:val="left"/>
        <w:textAlignment w:val="center"/>
        <w:rPr>
          <w:rFonts w:ascii="Times New Roman" w:hAnsi="Times New Roman" w:eastAsia="宋体" w:cs="宋体"/>
          <w:color w:val="auto"/>
        </w:rPr>
      </w:pPr>
      <w:r>
        <w:rPr>
          <w:rFonts w:ascii="Times New Roman" w:hAnsi="Times New Roman" w:eastAsia="宋体" w:cs="宋体"/>
        </w:rPr>
        <w:t xml:space="preserve">D. </w:t>
      </w:r>
      <w:r>
        <w:rPr>
          <w:rFonts w:ascii="宋体" w:hAnsi="宋体" w:eastAsia="宋体" w:cs="宋体"/>
          <w:color w:val="auto"/>
        </w:rPr>
        <w:t>毛泽东的斗争思想是在革命实践中发展起来的。他对斗争的论述，在大革命时期最早提出，在延安时期最丰富。</w:t>
      </w:r>
    </w:p>
    <w:p w14:paraId="06630214">
      <w:pPr>
        <w:keepNext w:val="0"/>
        <w:keepLines w:val="0"/>
        <w:pageBreakBefore w:val="0"/>
        <w:wordWrap/>
        <w:overflowPunct/>
        <w:topLinePunct w:val="0"/>
        <w:bidi w:val="0"/>
        <w:spacing w:after="0" w:line="400" w:lineRule="exact"/>
        <w:jc w:val="left"/>
        <w:rPr>
          <w:rFonts w:ascii="Times New Roman" w:hAnsi="Times New Roman" w:eastAsia="宋体" w:cs="宋体"/>
        </w:rPr>
      </w:pPr>
      <w:r>
        <w:rPr>
          <w:rFonts w:ascii="Times New Roman" w:hAnsi="Times New Roman" w:eastAsia="宋体" w:cs="宋体"/>
          <w:color w:val="auto"/>
        </w:rPr>
        <w:t xml:space="preserve">2. </w:t>
      </w:r>
      <w:r>
        <w:rPr>
          <w:rFonts w:ascii="宋体" w:hAnsi="宋体" w:eastAsia="宋体" w:cs="宋体"/>
          <w:color w:val="auto"/>
        </w:rPr>
        <w:t>根据材料内容，下列说法不正确的一项是（   ）</w:t>
      </w:r>
    </w:p>
    <w:p w14:paraId="1C8FE365">
      <w:pPr>
        <w:keepNext w:val="0"/>
        <w:keepLines w:val="0"/>
        <w:pageBreakBefore w:val="0"/>
        <w:wordWrap/>
        <w:overflowPunct/>
        <w:topLinePunct w:val="0"/>
        <w:bidi w:val="0"/>
        <w:spacing w:after="0" w:line="400" w:lineRule="exact"/>
        <w:jc w:val="left"/>
        <w:textAlignment w:val="center"/>
        <w:rPr>
          <w:rFonts w:ascii="Times New Roman" w:hAnsi="Times New Roman" w:eastAsia="宋体" w:cs="宋体"/>
          <w:color w:val="auto"/>
        </w:rPr>
      </w:pPr>
      <w:r>
        <w:rPr>
          <w:rFonts w:ascii="Times New Roman" w:hAnsi="Times New Roman" w:eastAsia="宋体" w:cs="宋体"/>
        </w:rPr>
        <w:t xml:space="preserve">A. </w:t>
      </w:r>
      <w:r>
        <w:rPr>
          <w:rFonts w:ascii="宋体" w:hAnsi="宋体" w:eastAsia="宋体" w:cs="宋体"/>
          <w:color w:val="auto"/>
        </w:rPr>
        <w:t>毛泽东在《中国人民站起来了》中指出，中国人民经过长期艰苦的革命斗争才赢得胜利，这体现了他的斗争思想。</w:t>
      </w:r>
    </w:p>
    <w:p w14:paraId="1A8334BF">
      <w:pPr>
        <w:keepNext w:val="0"/>
        <w:keepLines w:val="0"/>
        <w:pageBreakBefore w:val="0"/>
        <w:wordWrap/>
        <w:overflowPunct/>
        <w:topLinePunct w:val="0"/>
        <w:bidi w:val="0"/>
        <w:spacing w:after="0" w:line="400" w:lineRule="exact"/>
        <w:jc w:val="left"/>
        <w:textAlignment w:val="center"/>
        <w:rPr>
          <w:rFonts w:ascii="Times New Roman" w:hAnsi="Times New Roman" w:eastAsia="宋体" w:cs="宋体"/>
          <w:color w:val="auto"/>
        </w:rPr>
      </w:pPr>
      <w:r>
        <w:rPr>
          <w:rFonts w:ascii="Times New Roman" w:hAnsi="Times New Roman" w:eastAsia="宋体" w:cs="宋体"/>
        </w:rPr>
        <w:t xml:space="preserve">B. </w:t>
      </w:r>
      <w:r>
        <w:rPr>
          <w:rFonts w:ascii="宋体" w:hAnsi="宋体" w:eastAsia="宋体" w:cs="宋体"/>
          <w:color w:val="auto"/>
        </w:rPr>
        <w:t>在当今时代，世界发生着深刻变化，我们必须把实践创新放在重中之重的位置，并不断积累总结实践经验，推动理论创新。</w:t>
      </w:r>
    </w:p>
    <w:p w14:paraId="38695101">
      <w:pPr>
        <w:keepNext w:val="0"/>
        <w:keepLines w:val="0"/>
        <w:pageBreakBefore w:val="0"/>
        <w:wordWrap/>
        <w:overflowPunct/>
        <w:topLinePunct w:val="0"/>
        <w:bidi w:val="0"/>
        <w:spacing w:after="0" w:line="400" w:lineRule="exact"/>
        <w:jc w:val="left"/>
        <w:textAlignment w:val="center"/>
        <w:rPr>
          <w:rFonts w:ascii="Times New Roman" w:hAnsi="Times New Roman" w:eastAsia="宋体" w:cs="宋体"/>
          <w:color w:val="auto"/>
        </w:rPr>
      </w:pPr>
      <w:r>
        <w:rPr>
          <w:rFonts w:ascii="Times New Roman" w:hAnsi="Times New Roman" w:eastAsia="宋体" w:cs="宋体"/>
        </w:rPr>
        <w:t xml:space="preserve">C. </w:t>
      </w:r>
      <w:r>
        <w:rPr>
          <w:rFonts w:ascii="宋体" w:hAnsi="宋体" w:eastAsia="宋体" w:cs="宋体"/>
          <w:color w:val="auto"/>
        </w:rPr>
        <w:t>毛泽东指出在进行革命斗争时，首先要分清敌友，否则就难以团结力量，战胜真正的敌人，取得革命斗争的胜利。</w:t>
      </w:r>
    </w:p>
    <w:p w14:paraId="02960BEA">
      <w:pPr>
        <w:keepNext w:val="0"/>
        <w:keepLines w:val="0"/>
        <w:pageBreakBefore w:val="0"/>
        <w:wordWrap/>
        <w:overflowPunct/>
        <w:topLinePunct w:val="0"/>
        <w:bidi w:val="0"/>
        <w:spacing w:after="0" w:line="400" w:lineRule="exact"/>
        <w:jc w:val="left"/>
        <w:textAlignment w:val="center"/>
        <w:rPr>
          <w:rFonts w:ascii="Times New Roman" w:hAnsi="Times New Roman" w:eastAsia="宋体" w:cs="宋体"/>
          <w:color w:val="auto"/>
        </w:rPr>
      </w:pPr>
      <w:r>
        <w:rPr>
          <w:rFonts w:ascii="Times New Roman" w:hAnsi="Times New Roman" w:eastAsia="宋体" w:cs="宋体"/>
        </w:rPr>
        <w:t xml:space="preserve">D. </w:t>
      </w:r>
      <w:r>
        <w:rPr>
          <w:rFonts w:ascii="宋体" w:hAnsi="宋体" w:eastAsia="宋体" w:cs="宋体"/>
          <w:color w:val="auto"/>
        </w:rPr>
        <w:t>毛泽东针对《红楼梦》引起的争论，用“斗争”的观点进行了解释，表明他不仅关注国家社会的发展，也重视文艺的发展。</w:t>
      </w:r>
    </w:p>
    <w:p w14:paraId="019069A9">
      <w:pPr>
        <w:keepNext w:val="0"/>
        <w:keepLines w:val="0"/>
        <w:pageBreakBefore w:val="0"/>
        <w:wordWrap/>
        <w:overflowPunct/>
        <w:topLinePunct w:val="0"/>
        <w:bidi w:val="0"/>
        <w:spacing w:after="0" w:line="400" w:lineRule="exact"/>
        <w:jc w:val="left"/>
        <w:rPr>
          <w:rFonts w:ascii="Times New Roman" w:hAnsi="Times New Roman" w:eastAsia="宋体" w:cs="宋体"/>
        </w:rPr>
      </w:pPr>
      <w:r>
        <w:rPr>
          <w:rFonts w:ascii="Times New Roman" w:hAnsi="Times New Roman" w:eastAsia="宋体" w:cs="宋体"/>
          <w:color w:val="auto"/>
        </w:rPr>
        <w:t xml:space="preserve">3. </w:t>
      </w:r>
      <w:r>
        <w:rPr>
          <w:rFonts w:ascii="宋体" w:hAnsi="宋体" w:eastAsia="宋体" w:cs="宋体"/>
          <w:color w:val="auto"/>
        </w:rPr>
        <w:t>结合材料内容，下列选项中最不能体现“斗争”的一项是（   ）</w:t>
      </w:r>
    </w:p>
    <w:p w14:paraId="39D9D816">
      <w:pPr>
        <w:keepNext w:val="0"/>
        <w:keepLines w:val="0"/>
        <w:pageBreakBefore w:val="0"/>
        <w:wordWrap/>
        <w:overflowPunct/>
        <w:topLinePunct w:val="0"/>
        <w:bidi w:val="0"/>
        <w:spacing w:after="0" w:line="400" w:lineRule="exact"/>
        <w:jc w:val="left"/>
        <w:textAlignment w:val="center"/>
        <w:rPr>
          <w:rFonts w:ascii="Times New Roman" w:hAnsi="Times New Roman" w:eastAsia="宋体" w:cs="宋体"/>
          <w:color w:val="auto"/>
        </w:rPr>
      </w:pPr>
      <w:r>
        <w:rPr>
          <w:rFonts w:ascii="Times New Roman" w:hAnsi="Times New Roman" w:eastAsia="宋体" w:cs="宋体"/>
        </w:rPr>
        <w:t xml:space="preserve">A. </w:t>
      </w:r>
      <w:r>
        <w:rPr>
          <w:rFonts w:ascii="宋体" w:hAnsi="宋体" w:eastAsia="宋体" w:cs="宋体"/>
          <w:color w:val="auto"/>
        </w:rPr>
        <w:t>红军在长征途中战胜了恶劣的自然环境和敌人的围追堵截，最终取得胜利。</w:t>
      </w:r>
    </w:p>
    <w:p w14:paraId="412100CF">
      <w:pPr>
        <w:keepNext w:val="0"/>
        <w:keepLines w:val="0"/>
        <w:pageBreakBefore w:val="0"/>
        <w:wordWrap/>
        <w:overflowPunct/>
        <w:topLinePunct w:val="0"/>
        <w:bidi w:val="0"/>
        <w:spacing w:after="0" w:line="400" w:lineRule="exact"/>
        <w:jc w:val="left"/>
        <w:textAlignment w:val="center"/>
        <w:rPr>
          <w:rFonts w:ascii="Times New Roman" w:hAnsi="Times New Roman" w:eastAsia="宋体" w:cs="宋体"/>
          <w:color w:val="auto"/>
        </w:rPr>
      </w:pPr>
      <w:r>
        <w:rPr>
          <w:rFonts w:ascii="Times New Roman" w:hAnsi="Times New Roman" w:eastAsia="宋体" w:cs="宋体"/>
        </w:rPr>
        <w:t xml:space="preserve">B. </w:t>
      </w:r>
      <w:r>
        <w:rPr>
          <w:rFonts w:ascii="宋体" w:hAnsi="宋体" w:eastAsia="宋体" w:cs="宋体"/>
          <w:color w:val="auto"/>
        </w:rPr>
        <w:t>科学探索充满了未知的挑战，科学家不断地进行理论探索和科学实验，追求真理。</w:t>
      </w:r>
    </w:p>
    <w:p w14:paraId="26D2586B">
      <w:pPr>
        <w:keepNext w:val="0"/>
        <w:keepLines w:val="0"/>
        <w:pageBreakBefore w:val="0"/>
        <w:wordWrap/>
        <w:overflowPunct/>
        <w:topLinePunct w:val="0"/>
        <w:bidi w:val="0"/>
        <w:spacing w:after="0" w:line="400" w:lineRule="exact"/>
        <w:jc w:val="left"/>
        <w:textAlignment w:val="center"/>
        <w:rPr>
          <w:rFonts w:ascii="Times New Roman" w:hAnsi="Times New Roman" w:eastAsia="宋体" w:cs="宋体"/>
          <w:color w:val="auto"/>
        </w:rPr>
      </w:pPr>
      <w:r>
        <w:rPr>
          <w:rFonts w:ascii="Times New Roman" w:hAnsi="Times New Roman" w:eastAsia="宋体" w:cs="宋体"/>
        </w:rPr>
        <w:t xml:space="preserve">C. </w:t>
      </w:r>
      <w:r>
        <w:rPr>
          <w:rFonts w:ascii="宋体" w:hAnsi="宋体" w:eastAsia="宋体" w:cs="宋体"/>
          <w:color w:val="auto"/>
        </w:rPr>
        <w:t>面对日趋激烈的竞争，企业通过研发，提高了生产率，获得更多市场份额。</w:t>
      </w:r>
    </w:p>
    <w:p w14:paraId="1B01A73F">
      <w:pPr>
        <w:keepNext w:val="0"/>
        <w:keepLines w:val="0"/>
        <w:pageBreakBefore w:val="0"/>
        <w:wordWrap/>
        <w:overflowPunct/>
        <w:topLinePunct w:val="0"/>
        <w:bidi w:val="0"/>
        <w:spacing w:after="0" w:line="400" w:lineRule="exact"/>
        <w:jc w:val="left"/>
        <w:textAlignment w:val="center"/>
        <w:rPr>
          <w:rFonts w:hint="default" w:ascii="Times New Roman" w:hAnsi="Times New Roman" w:eastAsia="宋体" w:cs="宋体"/>
          <w:color w:val="auto"/>
          <w:lang w:val="en-US" w:eastAsia="zh-CN"/>
        </w:rPr>
      </w:pPr>
      <w:r>
        <w:rPr>
          <w:rFonts w:ascii="Times New Roman" w:hAnsi="Times New Roman" w:eastAsia="宋体" w:cs="宋体"/>
        </w:rPr>
        <w:t xml:space="preserve">D. </w:t>
      </w:r>
      <w:r>
        <w:rPr>
          <w:rFonts w:ascii="宋体" w:hAnsi="宋体" w:eastAsia="宋体" w:cs="宋体"/>
          <w:color w:val="auto"/>
        </w:rPr>
        <w:t>小花在新学期学习了新知识，并得到了老师和同学的帮助，她感到高兴。</w:t>
      </w:r>
    </w:p>
    <w:p w14:paraId="68B68618">
      <w:pPr>
        <w:keepNext w:val="0"/>
        <w:keepLines w:val="0"/>
        <w:pageBreakBefore w:val="0"/>
        <w:wordWrap/>
        <w:overflowPunct/>
        <w:topLinePunct w:val="0"/>
        <w:bidi w:val="0"/>
        <w:spacing w:after="0" w:line="400" w:lineRule="exact"/>
        <w:jc w:val="left"/>
        <w:rPr>
          <w:rFonts w:hint="default" w:ascii="宋体" w:hAnsi="宋体" w:eastAsia="宋体" w:cs="宋体"/>
          <w:color w:val="auto"/>
          <w:lang w:val="en-US" w:eastAsia="zh-CN"/>
        </w:rPr>
      </w:pPr>
      <w:r>
        <w:rPr>
          <w:rFonts w:ascii="Times New Roman" w:hAnsi="Times New Roman" w:eastAsia="宋体" w:cs="宋体"/>
          <w:color w:val="auto"/>
        </w:rPr>
        <w:t xml:space="preserve">4. </w:t>
      </w:r>
      <w:r>
        <w:rPr>
          <w:rFonts w:ascii="宋体" w:hAnsi="宋体" w:eastAsia="宋体" w:cs="宋体"/>
          <w:color w:val="auto"/>
        </w:rPr>
        <w:t>在历史进程中，毛泽东思想中“斗争”的内涵有何发展？请结合材料二简要说明。</w:t>
      </w:r>
      <w:r>
        <w:rPr>
          <w:rFonts w:hint="eastAsia" w:ascii="宋体" w:hAnsi="宋体" w:eastAsia="宋体" w:cs="宋体"/>
          <w:color w:val="auto"/>
          <w:lang w:eastAsia="zh-CN"/>
        </w:rPr>
        <w:t>（</w:t>
      </w:r>
      <w:r>
        <w:rPr>
          <w:rFonts w:hint="eastAsia" w:ascii="宋体" w:hAnsi="宋体" w:eastAsia="宋体" w:cs="宋体"/>
          <w:color w:val="auto"/>
          <w:lang w:val="en-US" w:eastAsia="zh-CN"/>
        </w:rPr>
        <w:t>4分）</w:t>
      </w:r>
    </w:p>
    <w:p w14:paraId="1EB719DE">
      <w:pPr>
        <w:keepNext w:val="0"/>
        <w:keepLines w:val="0"/>
        <w:pageBreakBefore w:val="0"/>
        <w:wordWrap/>
        <w:overflowPunct/>
        <w:topLinePunct w:val="0"/>
        <w:bidi w:val="0"/>
        <w:spacing w:after="0" w:line="400" w:lineRule="exact"/>
        <w:jc w:val="left"/>
        <w:rPr>
          <w:rFonts w:hint="eastAsia" w:ascii="Times New Roman" w:hAnsi="Times New Roman" w:eastAsia="宋体" w:cs="宋体"/>
          <w:color w:val="auto"/>
        </w:rPr>
      </w:pPr>
    </w:p>
    <w:p w14:paraId="631678FF">
      <w:pPr>
        <w:keepNext w:val="0"/>
        <w:keepLines w:val="0"/>
        <w:pageBreakBefore w:val="0"/>
        <w:wordWrap/>
        <w:overflowPunct/>
        <w:topLinePunct w:val="0"/>
        <w:bidi w:val="0"/>
        <w:spacing w:after="0" w:line="400" w:lineRule="exact"/>
        <w:jc w:val="left"/>
        <w:rPr>
          <w:rFonts w:ascii="Times New Roman" w:hAnsi="Times New Roman" w:eastAsia="宋体" w:cs="宋体"/>
          <w:color w:val="auto"/>
        </w:rPr>
      </w:pPr>
      <w:r>
        <w:rPr>
          <w:rFonts w:hint="eastAsia" w:ascii="Times New Roman" w:hAnsi="Times New Roman" w:eastAsia="宋体" w:cs="宋体"/>
          <w:color w:val="auto"/>
        </w:rPr>
        <w:t xml:space="preserve">  </w:t>
      </w:r>
    </w:p>
    <w:p w14:paraId="3E85D10B">
      <w:pPr>
        <w:keepNext w:val="0"/>
        <w:keepLines w:val="0"/>
        <w:pageBreakBefore w:val="0"/>
        <w:wordWrap/>
        <w:overflowPunct/>
        <w:topLinePunct w:val="0"/>
        <w:bidi w:val="0"/>
        <w:spacing w:after="0" w:line="400" w:lineRule="exact"/>
        <w:jc w:val="left"/>
        <w:rPr>
          <w:rFonts w:hint="default" w:ascii="Times New Roman" w:hAnsi="Times New Roman" w:eastAsia="宋体" w:cs="宋体"/>
          <w:color w:val="000000"/>
          <w:lang w:val="en-US" w:eastAsia="zh-CN"/>
        </w:rPr>
      </w:pPr>
      <w:r>
        <w:rPr>
          <w:rFonts w:ascii="Times New Roman" w:hAnsi="Times New Roman" w:eastAsia="宋体" w:cs="宋体"/>
          <w:color w:val="auto"/>
        </w:rPr>
        <w:t xml:space="preserve">5. </w:t>
      </w:r>
      <w:r>
        <w:rPr>
          <w:rFonts w:ascii="宋体" w:hAnsi="宋体" w:eastAsia="宋体" w:cs="宋体"/>
          <w:color w:val="auto"/>
        </w:rPr>
        <w:t>“斗争”与“理论”有何关系？请结合两则材料谈谈你的理解。</w:t>
      </w:r>
      <w:r>
        <w:rPr>
          <w:rFonts w:hint="eastAsia" w:ascii="宋体" w:hAnsi="宋体" w:eastAsia="宋体" w:cs="宋体"/>
          <w:color w:val="auto"/>
          <w:lang w:eastAsia="zh-CN"/>
        </w:rPr>
        <w:t>（</w:t>
      </w:r>
      <w:r>
        <w:rPr>
          <w:rFonts w:hint="eastAsia" w:ascii="宋体" w:hAnsi="宋体" w:eastAsia="宋体" w:cs="宋体"/>
          <w:color w:val="auto"/>
          <w:lang w:val="en-US" w:eastAsia="zh-CN"/>
        </w:rPr>
        <w:t>6分）</w:t>
      </w:r>
    </w:p>
    <w:p w14:paraId="7726BB95">
      <w:pPr>
        <w:pStyle w:val="11"/>
        <w:keepNext w:val="0"/>
        <w:keepLines w:val="0"/>
        <w:pageBreakBefore w:val="0"/>
        <w:wordWrap/>
        <w:overflowPunct/>
        <w:topLinePunct w:val="0"/>
        <w:bidi w:val="0"/>
        <w:snapToGrid w:val="0"/>
        <w:spacing w:after="0" w:line="400" w:lineRule="exact"/>
        <w:rPr>
          <w:rFonts w:hint="eastAsia" w:ascii="宋体" w:hAnsi="宋体" w:eastAsia="宋体" w:cs="宋体"/>
          <w:b/>
          <w:bCs/>
          <w:sz w:val="21"/>
          <w:szCs w:val="21"/>
        </w:rPr>
      </w:pPr>
    </w:p>
    <w:p w14:paraId="746AC02F">
      <w:pPr>
        <w:pStyle w:val="11"/>
        <w:keepNext w:val="0"/>
        <w:keepLines w:val="0"/>
        <w:pageBreakBefore w:val="0"/>
        <w:wordWrap/>
        <w:overflowPunct/>
        <w:topLinePunct w:val="0"/>
        <w:bidi w:val="0"/>
        <w:snapToGrid w:val="0"/>
        <w:spacing w:after="0" w:line="400" w:lineRule="exact"/>
        <w:rPr>
          <w:rFonts w:hint="eastAsia" w:ascii="宋体" w:hAnsi="宋体" w:eastAsia="宋体" w:cs="宋体"/>
          <w:b/>
          <w:bCs/>
          <w:sz w:val="21"/>
          <w:szCs w:val="21"/>
        </w:rPr>
      </w:pPr>
    </w:p>
    <w:p w14:paraId="69894006">
      <w:pPr>
        <w:pStyle w:val="11"/>
        <w:keepNext w:val="0"/>
        <w:keepLines w:val="0"/>
        <w:pageBreakBefore w:val="0"/>
        <w:wordWrap/>
        <w:overflowPunct/>
        <w:topLinePunct w:val="0"/>
        <w:bidi w:val="0"/>
        <w:snapToGrid w:val="0"/>
        <w:spacing w:after="0" w:line="400" w:lineRule="exact"/>
        <w:rPr>
          <w:rFonts w:hint="eastAsia" w:ascii="宋体" w:hAnsi="宋体" w:eastAsia="宋体" w:cs="宋体"/>
          <w:b/>
          <w:bCs/>
          <w:sz w:val="21"/>
          <w:szCs w:val="21"/>
        </w:rPr>
      </w:pPr>
    </w:p>
    <w:p w14:paraId="254E28FA">
      <w:pPr>
        <w:pStyle w:val="11"/>
        <w:keepNext w:val="0"/>
        <w:keepLines w:val="0"/>
        <w:pageBreakBefore w:val="0"/>
        <w:wordWrap/>
        <w:overflowPunct/>
        <w:topLinePunct w:val="0"/>
        <w:bidi w:val="0"/>
        <w:snapToGrid w:val="0"/>
        <w:spacing w:after="0" w:line="400" w:lineRule="exact"/>
        <w:rPr>
          <w:rFonts w:hint="eastAsia" w:ascii="宋体" w:hAnsi="宋体" w:eastAsia="宋体" w:cs="宋体"/>
          <w:b/>
          <w:bCs/>
          <w:sz w:val="21"/>
          <w:szCs w:val="21"/>
        </w:rPr>
      </w:pPr>
      <w:r>
        <w:rPr>
          <w:rFonts w:hint="eastAsia" w:ascii="宋体" w:hAnsi="宋体" w:eastAsia="宋体" w:cs="宋体"/>
          <w:b/>
          <w:bCs/>
          <w:sz w:val="21"/>
          <w:szCs w:val="21"/>
        </w:rPr>
        <w:t>(二)现代文阅读Ⅱ(本题共4小题，16分)</w:t>
      </w:r>
    </w:p>
    <w:p w14:paraId="73BB447E">
      <w:pPr>
        <w:pStyle w:val="11"/>
        <w:keepNext w:val="0"/>
        <w:keepLines w:val="0"/>
        <w:pageBreakBefore w:val="0"/>
        <w:wordWrap/>
        <w:overflowPunct/>
        <w:topLinePunct w:val="0"/>
        <w:bidi w:val="0"/>
        <w:snapToGrid w:val="0"/>
        <w:spacing w:after="0" w:line="400" w:lineRule="exact"/>
        <w:rPr>
          <w:rFonts w:hint="eastAsia" w:ascii="宋体" w:hAnsi="宋体" w:eastAsia="宋体" w:cs="宋体"/>
          <w:b/>
          <w:bCs/>
          <w:sz w:val="21"/>
          <w:szCs w:val="21"/>
        </w:rPr>
      </w:pPr>
      <w:r>
        <w:rPr>
          <w:rFonts w:hint="eastAsia" w:ascii="宋体" w:hAnsi="宋体" w:eastAsia="宋体" w:cs="宋体"/>
          <w:b/>
          <w:bCs/>
          <w:sz w:val="21"/>
          <w:szCs w:val="21"/>
        </w:rPr>
        <w:t>阅读下面的文字，完成6～9题。</w:t>
      </w:r>
    </w:p>
    <w:p w14:paraId="3C354DA8">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auto"/>
        <w:rPr>
          <w:rFonts w:hint="eastAsia" w:ascii="Calibri" w:hAnsi="Calibri" w:eastAsia="宋体" w:cs="宋体"/>
          <w:kern w:val="0"/>
          <w:sz w:val="24"/>
          <w:szCs w:val="24"/>
          <w:lang w:val="en-US" w:eastAsia="zh-CN" w:bidi="ar"/>
        </w:rPr>
      </w:pPr>
      <w:r>
        <w:rPr>
          <w:rFonts w:hint="eastAsia" w:ascii="Calibri" w:hAnsi="Calibri" w:eastAsia="宋体" w:cs="宋体"/>
          <w:kern w:val="0"/>
          <w:sz w:val="24"/>
          <w:szCs w:val="24"/>
          <w:lang w:val="en-US" w:eastAsia="zh-CN" w:bidi="ar"/>
        </w:rPr>
        <w:t>城墙</w:t>
      </w:r>
    </w:p>
    <w:p w14:paraId="24262A5B">
      <w:pPr>
        <w:keepNext w:val="0"/>
        <w:keepLines w:val="0"/>
        <w:pageBreakBefore w:val="0"/>
        <w:widowControl/>
        <w:suppressLineNumbers w:val="0"/>
        <w:kinsoku/>
        <w:wordWrap/>
        <w:overflowPunct/>
        <w:topLinePunct w:val="0"/>
        <w:autoSpaceDE/>
        <w:autoSpaceDN/>
        <w:bidi w:val="0"/>
        <w:adjustRightInd/>
        <w:snapToGrid/>
        <w:spacing w:after="0" w:line="400" w:lineRule="exact"/>
        <w:jc w:val="center"/>
        <w:textAlignment w:val="auto"/>
        <w:rPr>
          <w:rFonts w:hint="eastAsia" w:ascii="Calibri" w:hAnsi="Calibri" w:eastAsia="宋体" w:cs="宋体"/>
          <w:kern w:val="0"/>
          <w:sz w:val="24"/>
          <w:szCs w:val="24"/>
          <w:lang w:val="en-US" w:eastAsia="zh-CN" w:bidi="ar"/>
        </w:rPr>
      </w:pPr>
      <w:r>
        <w:rPr>
          <w:rFonts w:hint="eastAsia" w:ascii="楷体" w:hAnsi="楷体" w:eastAsia="楷体" w:cs="楷体"/>
          <w:kern w:val="0"/>
          <w:sz w:val="24"/>
          <w:szCs w:val="24"/>
          <w:lang w:val="en-US" w:eastAsia="zh-CN" w:bidi="ar"/>
        </w:rPr>
        <w:t>何伟</w:t>
      </w:r>
    </w:p>
    <w:p w14:paraId="674EC5B0">
      <w:pPr>
        <w:keepNext w:val="0"/>
        <w:keepLines w:val="0"/>
        <w:pageBreakBefore w:val="0"/>
        <w:widowControl/>
        <w:suppressLineNumbers w:val="0"/>
        <w:kinsoku/>
        <w:wordWrap/>
        <w:overflowPunct/>
        <w:topLinePunct w:val="0"/>
        <w:autoSpaceDE/>
        <w:autoSpaceDN/>
        <w:bidi w:val="0"/>
        <w:adjustRightInd w:val="0"/>
        <w:snapToGrid/>
        <w:spacing w:after="0" w:line="400" w:lineRule="exact"/>
        <w:ind w:firstLine="480" w:firstLineChars="200"/>
        <w:jc w:val="left"/>
        <w:textAlignment w:val="auto"/>
        <w:rPr>
          <w:rFonts w:ascii="楷体" w:hAnsi="楷体" w:eastAsia="楷体" w:cs="楷体"/>
          <w:kern w:val="0"/>
          <w:sz w:val="24"/>
          <w:szCs w:val="24"/>
          <w:lang w:val="en-US" w:eastAsia="zh-CN" w:bidi="ar"/>
        </w:rPr>
      </w:pPr>
      <w:r>
        <w:rPr>
          <w:rFonts w:ascii="楷体" w:hAnsi="楷体" w:eastAsia="楷体" w:cs="楷体"/>
          <w:kern w:val="0"/>
          <w:sz w:val="24"/>
          <w:szCs w:val="24"/>
          <w:lang w:val="en-US" w:eastAsia="zh-CN" w:bidi="ar"/>
        </w:rPr>
        <w:t>在穿过省界前的最后一个村子里，我把车停了下来。这个地方叫作宁鲁堡，这一带很多城镇的名字均含有“堡垒”的“堡”字，因为这些地方曾经是明代的卫戍要地。在宁鲁的中心位置，依旧矗立着一座古代堡垒，村子周围是一段段夯土墙。村子里仅有一百二十口人，在古代军事要塞的映衬下，现代村民简陋的住房显得十分矮小。</w:t>
      </w:r>
    </w:p>
    <w:p w14:paraId="2112FF37">
      <w:pPr>
        <w:keepNext w:val="0"/>
        <w:keepLines w:val="0"/>
        <w:pageBreakBefore w:val="0"/>
        <w:widowControl/>
        <w:suppressLineNumbers w:val="0"/>
        <w:kinsoku/>
        <w:wordWrap/>
        <w:overflowPunct/>
        <w:topLinePunct w:val="0"/>
        <w:autoSpaceDE/>
        <w:autoSpaceDN/>
        <w:bidi w:val="0"/>
        <w:adjustRightInd w:val="0"/>
        <w:snapToGrid/>
        <w:spacing w:after="0" w:line="400" w:lineRule="exact"/>
        <w:ind w:firstLine="480" w:firstLineChars="200"/>
        <w:jc w:val="left"/>
        <w:textAlignment w:val="auto"/>
        <w:rPr>
          <w:rFonts w:hint="default" w:ascii="楷体" w:hAnsi="楷体" w:eastAsia="楷体" w:cs="楷体"/>
          <w:kern w:val="0"/>
          <w:sz w:val="24"/>
          <w:szCs w:val="24"/>
          <w:lang w:val="en-US" w:eastAsia="zh-CN" w:bidi="ar"/>
        </w:rPr>
      </w:pPr>
      <w:r>
        <w:rPr>
          <w:rFonts w:hint="default" w:ascii="楷体" w:hAnsi="楷体" w:eastAsia="楷体" w:cs="楷体"/>
          <w:kern w:val="0"/>
          <w:sz w:val="24"/>
          <w:szCs w:val="24"/>
          <w:lang w:val="en-US" w:eastAsia="zh-CN" w:bidi="ar"/>
        </w:rPr>
        <w:t>在有文物古迹的村子里停留时，我总会问有没有人了解当地的历史。在宁鲁，村子广场上一群上了年纪的人立马接过话头。“找老陈说说看。”一个人回答说，另一个人则蹒跚着去找他。五分钟后，老陈来了。</w:t>
      </w:r>
    </w:p>
    <w:p w14:paraId="3E0D727A">
      <w:pPr>
        <w:keepNext w:val="0"/>
        <w:keepLines w:val="0"/>
        <w:pageBreakBefore w:val="0"/>
        <w:widowControl/>
        <w:suppressLineNumbers w:val="0"/>
        <w:kinsoku/>
        <w:wordWrap/>
        <w:overflowPunct/>
        <w:topLinePunct w:val="0"/>
        <w:autoSpaceDE/>
        <w:autoSpaceDN/>
        <w:bidi w:val="0"/>
        <w:adjustRightInd w:val="0"/>
        <w:snapToGrid/>
        <w:spacing w:after="0" w:line="400" w:lineRule="exact"/>
        <w:ind w:firstLine="480" w:firstLineChars="200"/>
        <w:jc w:val="left"/>
        <w:textAlignment w:val="auto"/>
        <w:rPr>
          <w:rFonts w:hint="default" w:ascii="楷体" w:hAnsi="楷体" w:eastAsia="楷体" w:cs="楷体"/>
          <w:kern w:val="0"/>
          <w:sz w:val="24"/>
          <w:szCs w:val="24"/>
          <w:lang w:val="en-US" w:eastAsia="zh-CN" w:bidi="ar"/>
        </w:rPr>
      </w:pPr>
      <w:r>
        <w:rPr>
          <w:rFonts w:hint="default" w:ascii="楷体" w:hAnsi="楷体" w:eastAsia="楷体" w:cs="楷体"/>
          <w:kern w:val="0"/>
          <w:sz w:val="24"/>
          <w:szCs w:val="24"/>
          <w:lang w:val="en-US" w:eastAsia="zh-CN" w:bidi="ar"/>
        </w:rPr>
        <w:t>老陈五十三岁，常年的日晒给他留下满脸皱纹，头上留着剪得极短的花白头发。身上穿着一条深色的警裤，草绿色的衬衫上钉着几颗军装上常见的黄色纽扣，外面套一件军人常穿的蓝色制服，肩部缀着肩章带，袖口绣了几道条纹。</w:t>
      </w:r>
    </w:p>
    <w:p w14:paraId="3770D9C8">
      <w:pPr>
        <w:keepNext w:val="0"/>
        <w:keepLines w:val="0"/>
        <w:pageBreakBefore w:val="0"/>
        <w:widowControl/>
        <w:suppressLineNumbers w:val="0"/>
        <w:kinsoku/>
        <w:wordWrap/>
        <w:overflowPunct/>
        <w:topLinePunct w:val="0"/>
        <w:autoSpaceDE/>
        <w:autoSpaceDN/>
        <w:bidi w:val="0"/>
        <w:adjustRightInd w:val="0"/>
        <w:snapToGrid/>
        <w:spacing w:after="0" w:line="400" w:lineRule="exact"/>
        <w:ind w:firstLine="480" w:firstLineChars="200"/>
        <w:jc w:val="left"/>
        <w:textAlignment w:val="auto"/>
        <w:rPr>
          <w:rFonts w:hint="default" w:ascii="楷体" w:hAnsi="楷体" w:eastAsia="楷体" w:cs="楷体"/>
          <w:kern w:val="0"/>
          <w:sz w:val="24"/>
          <w:szCs w:val="24"/>
          <w:lang w:val="en-US" w:eastAsia="zh-CN" w:bidi="ar"/>
        </w:rPr>
      </w:pPr>
      <w:r>
        <w:rPr>
          <w:rFonts w:hint="default" w:ascii="楷体" w:hAnsi="楷体" w:eastAsia="楷体" w:cs="楷体"/>
          <w:kern w:val="0"/>
          <w:sz w:val="24"/>
          <w:szCs w:val="24"/>
          <w:lang w:val="en-US" w:eastAsia="zh-CN" w:bidi="ar"/>
        </w:rPr>
        <w:t>老陈笔直地站在那里，我向他作了自我介绍。我说我从北京来，对长城感兴趣，我问他对这个村子的历史是否了解。老陈听得很认真，过了一会，他清了清嗓子。“跟我来吧，”他说，“我这儿有些资料。”</w:t>
      </w:r>
    </w:p>
    <w:p w14:paraId="1743C4F6">
      <w:pPr>
        <w:keepNext w:val="0"/>
        <w:keepLines w:val="0"/>
        <w:pageBreakBefore w:val="0"/>
        <w:widowControl/>
        <w:suppressLineNumbers w:val="0"/>
        <w:kinsoku/>
        <w:wordWrap/>
        <w:overflowPunct/>
        <w:topLinePunct w:val="0"/>
        <w:autoSpaceDE/>
        <w:autoSpaceDN/>
        <w:bidi w:val="0"/>
        <w:adjustRightInd w:val="0"/>
        <w:snapToGrid/>
        <w:spacing w:after="0" w:line="400" w:lineRule="exact"/>
        <w:ind w:firstLine="480" w:firstLineChars="200"/>
        <w:jc w:val="left"/>
        <w:textAlignment w:val="auto"/>
        <w:rPr>
          <w:rFonts w:hint="default" w:ascii="楷体" w:hAnsi="楷体" w:eastAsia="楷体" w:cs="楷体"/>
          <w:kern w:val="0"/>
          <w:sz w:val="24"/>
          <w:szCs w:val="24"/>
          <w:lang w:val="en-US" w:eastAsia="zh-CN" w:bidi="ar"/>
        </w:rPr>
      </w:pPr>
      <w:r>
        <w:rPr>
          <w:rFonts w:hint="default" w:ascii="楷体" w:hAnsi="楷体" w:eastAsia="楷体" w:cs="楷体"/>
          <w:kern w:val="0"/>
          <w:sz w:val="24"/>
          <w:szCs w:val="24"/>
          <w:lang w:val="en-US" w:eastAsia="zh-CN" w:bidi="ar"/>
        </w:rPr>
        <w:t>我跟着他走过一段土路，来到一排土坯房前。在最大的一幢房子前，老陈打开了大门，砖石搭建的北方传统土炕占了屋子里一多半的地方。冬天的时候，在炕的下面烧柴禾可以取暖。不过，当时宁鲁还是秋天，老陈还舍不得用柴火取暖。房间里很冷，他给我倒了一杯茶，正好用来暖手。他打开柜子的一个抽屉，取出用薄薄的宣纸订成的一个薄子。带着些许自豪，他把这个薄子递到我的手里。簿子的封面是手写的标题：</w:t>
      </w:r>
    </w:p>
    <w:p w14:paraId="2B2AC2BB">
      <w:pPr>
        <w:keepNext w:val="0"/>
        <w:keepLines w:val="0"/>
        <w:pageBreakBefore w:val="0"/>
        <w:widowControl/>
        <w:suppressLineNumbers w:val="0"/>
        <w:kinsoku/>
        <w:wordWrap/>
        <w:overflowPunct/>
        <w:topLinePunct w:val="0"/>
        <w:autoSpaceDE/>
        <w:autoSpaceDN/>
        <w:bidi w:val="0"/>
        <w:adjustRightInd w:val="0"/>
        <w:snapToGrid/>
        <w:spacing w:after="0" w:line="400" w:lineRule="exact"/>
        <w:ind w:firstLine="480" w:firstLineChars="200"/>
        <w:jc w:val="center"/>
        <w:textAlignment w:val="auto"/>
        <w:rPr>
          <w:rFonts w:hint="eastAsia" w:ascii="黑体" w:hAnsi="黑体" w:eastAsia="黑体" w:cs="黑体"/>
          <w:kern w:val="0"/>
          <w:sz w:val="24"/>
          <w:szCs w:val="24"/>
          <w:lang w:val="en-US" w:eastAsia="zh-CN" w:bidi="ar"/>
        </w:rPr>
      </w:pPr>
      <w:r>
        <w:rPr>
          <w:rFonts w:hint="eastAsia" w:ascii="黑体" w:hAnsi="黑体" w:eastAsia="黑体" w:cs="黑体"/>
          <w:kern w:val="0"/>
          <w:sz w:val="24"/>
          <w:szCs w:val="24"/>
          <w:lang w:val="en-US" w:eastAsia="zh-CN" w:bidi="ar"/>
        </w:rPr>
        <w:t>宁鲁堡年鉴</w:t>
      </w:r>
    </w:p>
    <w:p w14:paraId="777A1353">
      <w:pPr>
        <w:keepNext w:val="0"/>
        <w:keepLines w:val="0"/>
        <w:pageBreakBefore w:val="0"/>
        <w:widowControl/>
        <w:suppressLineNumbers w:val="0"/>
        <w:kinsoku/>
        <w:wordWrap/>
        <w:overflowPunct/>
        <w:topLinePunct w:val="0"/>
        <w:autoSpaceDE/>
        <w:autoSpaceDN/>
        <w:bidi w:val="0"/>
        <w:adjustRightInd w:val="0"/>
        <w:snapToGrid/>
        <w:spacing w:after="0" w:line="400" w:lineRule="exact"/>
        <w:ind w:firstLine="480" w:firstLineChars="200"/>
        <w:jc w:val="center"/>
        <w:textAlignment w:val="auto"/>
        <w:rPr>
          <w:rFonts w:hint="eastAsia" w:ascii="黑体" w:hAnsi="黑体" w:eastAsia="黑体" w:cs="黑体"/>
          <w:kern w:val="0"/>
          <w:sz w:val="24"/>
          <w:szCs w:val="24"/>
          <w:lang w:val="en-US" w:eastAsia="zh-CN" w:bidi="ar"/>
        </w:rPr>
      </w:pPr>
      <w:r>
        <w:rPr>
          <w:rFonts w:hint="eastAsia" w:ascii="黑体" w:hAnsi="黑体" w:eastAsia="黑体" w:cs="黑体"/>
          <w:kern w:val="0"/>
          <w:sz w:val="24"/>
          <w:szCs w:val="24"/>
          <w:lang w:val="en-US" w:eastAsia="zh-CN" w:bidi="ar"/>
        </w:rPr>
        <w:t>研究形成于1992年1月22日</w:t>
      </w:r>
    </w:p>
    <w:p w14:paraId="75001EBF">
      <w:pPr>
        <w:keepNext w:val="0"/>
        <w:keepLines w:val="0"/>
        <w:pageBreakBefore w:val="0"/>
        <w:widowControl/>
        <w:suppressLineNumbers w:val="0"/>
        <w:kinsoku/>
        <w:wordWrap/>
        <w:overflowPunct/>
        <w:topLinePunct w:val="0"/>
        <w:autoSpaceDE/>
        <w:autoSpaceDN/>
        <w:bidi w:val="0"/>
        <w:adjustRightInd w:val="0"/>
        <w:snapToGrid/>
        <w:spacing w:after="0" w:line="400" w:lineRule="exact"/>
        <w:ind w:firstLine="480" w:firstLineChars="200"/>
        <w:jc w:val="left"/>
        <w:textAlignment w:val="auto"/>
        <w:rPr>
          <w:rFonts w:hint="default" w:ascii="楷体" w:hAnsi="楷体" w:eastAsia="楷体" w:cs="楷体"/>
          <w:kern w:val="0"/>
          <w:sz w:val="24"/>
          <w:szCs w:val="24"/>
          <w:lang w:val="en-US" w:eastAsia="zh-CN" w:bidi="ar"/>
        </w:rPr>
      </w:pPr>
      <w:r>
        <w:rPr>
          <w:rFonts w:hint="default" w:ascii="楷体" w:hAnsi="楷体" w:eastAsia="楷体" w:cs="楷体"/>
          <w:kern w:val="0"/>
          <w:sz w:val="24"/>
          <w:szCs w:val="24"/>
          <w:lang w:val="en-US" w:eastAsia="zh-CN" w:bidi="ar"/>
        </w:rPr>
        <w:t>我翻到第一页，上面是老陈工整的笔迹：“城墙建于嘉靖22年(公元1543年),窑制土砖铺贴于万历元年(公元1573年)。”随后我把整部书大致翻了翻，有几十个页码，几百个表示日期的数据。里面有地图，其中一页的标题是“长城”,蓝色的粗线条和蓝色的圆圈交织在一起。</w:t>
      </w:r>
    </w:p>
    <w:p w14:paraId="60717A85">
      <w:pPr>
        <w:keepNext w:val="0"/>
        <w:keepLines w:val="0"/>
        <w:pageBreakBefore w:val="0"/>
        <w:widowControl/>
        <w:suppressLineNumbers w:val="0"/>
        <w:kinsoku/>
        <w:wordWrap/>
        <w:overflowPunct/>
        <w:topLinePunct w:val="0"/>
        <w:autoSpaceDE/>
        <w:autoSpaceDN/>
        <w:bidi w:val="0"/>
        <w:adjustRightInd w:val="0"/>
        <w:snapToGrid/>
        <w:spacing w:after="0" w:line="400" w:lineRule="exact"/>
        <w:ind w:firstLine="480" w:firstLineChars="200"/>
        <w:jc w:val="left"/>
        <w:textAlignment w:val="auto"/>
        <w:rPr>
          <w:rFonts w:hint="default" w:ascii="楷体" w:hAnsi="楷体" w:eastAsia="楷体" w:cs="楷体"/>
          <w:kern w:val="0"/>
          <w:sz w:val="24"/>
          <w:szCs w:val="24"/>
          <w:lang w:val="en-US" w:eastAsia="zh-CN" w:bidi="ar"/>
        </w:rPr>
      </w:pPr>
      <w:r>
        <w:rPr>
          <w:rFonts w:hint="default" w:ascii="楷体" w:hAnsi="楷体" w:eastAsia="楷体" w:cs="楷体"/>
          <w:kern w:val="0"/>
          <w:sz w:val="24"/>
          <w:szCs w:val="24"/>
          <w:lang w:val="en-US" w:eastAsia="zh-CN" w:bidi="ar"/>
        </w:rPr>
        <w:t>“这一带有三十三个烽火台，”老陈指着这些圆圈解释道，“这些是明朝留下来的。明代的城墙沿着内蒙古的边界修建。从这里经过的，也有其他朝代修建的城墙。”</w:t>
      </w:r>
    </w:p>
    <w:p w14:paraId="7A298939">
      <w:pPr>
        <w:keepNext w:val="0"/>
        <w:keepLines w:val="0"/>
        <w:pageBreakBefore w:val="0"/>
        <w:widowControl/>
        <w:suppressLineNumbers w:val="0"/>
        <w:kinsoku/>
        <w:wordWrap/>
        <w:overflowPunct/>
        <w:topLinePunct w:val="0"/>
        <w:autoSpaceDE/>
        <w:autoSpaceDN/>
        <w:bidi w:val="0"/>
        <w:adjustRightInd w:val="0"/>
        <w:snapToGrid/>
        <w:spacing w:after="0" w:line="400" w:lineRule="exact"/>
        <w:ind w:firstLine="480" w:firstLineChars="200"/>
        <w:jc w:val="left"/>
        <w:textAlignment w:val="auto"/>
        <w:rPr>
          <w:rFonts w:hint="default" w:ascii="楷体" w:hAnsi="楷体" w:eastAsia="楷体" w:cs="楷体"/>
          <w:kern w:val="0"/>
          <w:sz w:val="24"/>
          <w:szCs w:val="24"/>
          <w:lang w:val="en-US" w:eastAsia="zh-CN" w:bidi="ar"/>
        </w:rPr>
      </w:pPr>
      <w:r>
        <w:rPr>
          <w:rFonts w:hint="default" w:ascii="楷体" w:hAnsi="楷体" w:eastAsia="楷体" w:cs="楷体"/>
          <w:kern w:val="0"/>
          <w:sz w:val="24"/>
          <w:szCs w:val="24"/>
          <w:lang w:val="en-US" w:eastAsia="zh-CN" w:bidi="ar"/>
        </w:rPr>
        <w:t>他打开另外一个抽屉，拿出一些灰色的陶器残片。他递给我的时候，我的手心里感觉到那硬硬的陶器残片凉丝丝的。“你觉得这是什么朝代留下来的?”他问道。</w:t>
      </w:r>
    </w:p>
    <w:p w14:paraId="427E3000">
      <w:pPr>
        <w:keepNext w:val="0"/>
        <w:keepLines w:val="0"/>
        <w:pageBreakBefore w:val="0"/>
        <w:widowControl/>
        <w:suppressLineNumbers w:val="0"/>
        <w:kinsoku/>
        <w:wordWrap/>
        <w:overflowPunct/>
        <w:topLinePunct w:val="0"/>
        <w:autoSpaceDE/>
        <w:autoSpaceDN/>
        <w:bidi w:val="0"/>
        <w:adjustRightInd w:val="0"/>
        <w:snapToGrid/>
        <w:spacing w:after="0" w:line="400" w:lineRule="exact"/>
        <w:ind w:firstLine="480" w:firstLineChars="200"/>
        <w:jc w:val="left"/>
        <w:textAlignment w:val="auto"/>
        <w:rPr>
          <w:rFonts w:hint="default" w:ascii="楷体" w:hAnsi="楷体" w:eastAsia="楷体" w:cs="楷体"/>
          <w:kern w:val="0"/>
          <w:sz w:val="24"/>
          <w:szCs w:val="24"/>
          <w:lang w:val="en-US" w:eastAsia="zh-CN" w:bidi="ar"/>
        </w:rPr>
      </w:pPr>
      <w:r>
        <w:rPr>
          <w:rFonts w:hint="default" w:ascii="楷体" w:hAnsi="楷体" w:eastAsia="楷体" w:cs="楷体"/>
          <w:kern w:val="0"/>
          <w:sz w:val="24"/>
          <w:szCs w:val="24"/>
          <w:lang w:val="en-US" w:eastAsia="zh-CN" w:bidi="ar"/>
        </w:rPr>
        <w:t>我告诉他，我不知道，他的脸上有点失望。</w:t>
      </w:r>
    </w:p>
    <w:p w14:paraId="68B48531">
      <w:pPr>
        <w:keepNext w:val="0"/>
        <w:keepLines w:val="0"/>
        <w:pageBreakBefore w:val="0"/>
        <w:widowControl/>
        <w:suppressLineNumbers w:val="0"/>
        <w:kinsoku/>
        <w:wordWrap/>
        <w:overflowPunct/>
        <w:topLinePunct w:val="0"/>
        <w:autoSpaceDE/>
        <w:autoSpaceDN/>
        <w:bidi w:val="0"/>
        <w:adjustRightInd w:val="0"/>
        <w:snapToGrid/>
        <w:spacing w:after="0" w:line="400" w:lineRule="exact"/>
        <w:ind w:firstLine="480" w:firstLineChars="200"/>
        <w:jc w:val="left"/>
        <w:textAlignment w:val="auto"/>
        <w:rPr>
          <w:rFonts w:hint="default" w:ascii="楷体" w:hAnsi="楷体" w:eastAsia="楷体" w:cs="楷体"/>
          <w:kern w:val="0"/>
          <w:sz w:val="24"/>
          <w:szCs w:val="24"/>
          <w:lang w:val="en-US" w:eastAsia="zh-CN" w:bidi="ar"/>
        </w:rPr>
      </w:pPr>
      <w:r>
        <w:rPr>
          <w:rFonts w:hint="default" w:ascii="楷体" w:hAnsi="楷体" w:eastAsia="楷体" w:cs="楷体"/>
          <w:kern w:val="0"/>
          <w:sz w:val="24"/>
          <w:szCs w:val="24"/>
          <w:lang w:val="en-US" w:eastAsia="zh-CN" w:bidi="ar"/>
        </w:rPr>
        <w:t>“哎，如果你还回来，也许可以带个考古学家来，”他说，“我知道有个地方，可以找到很多这样的东西，可我不知道那是什么朝代的。”</w:t>
      </w:r>
    </w:p>
    <w:p w14:paraId="72212EF9">
      <w:pPr>
        <w:keepNext w:val="0"/>
        <w:keepLines w:val="0"/>
        <w:pageBreakBefore w:val="0"/>
        <w:widowControl/>
        <w:suppressLineNumbers w:val="0"/>
        <w:kinsoku/>
        <w:wordWrap/>
        <w:overflowPunct/>
        <w:topLinePunct w:val="0"/>
        <w:autoSpaceDE/>
        <w:autoSpaceDN/>
        <w:bidi w:val="0"/>
        <w:adjustRightInd w:val="0"/>
        <w:snapToGrid/>
        <w:spacing w:after="0" w:line="400" w:lineRule="exact"/>
        <w:ind w:firstLine="480" w:firstLineChars="200"/>
        <w:jc w:val="left"/>
        <w:textAlignment w:val="auto"/>
        <w:rPr>
          <w:rFonts w:hint="default" w:ascii="楷体" w:hAnsi="楷体" w:eastAsia="楷体" w:cs="楷体"/>
          <w:kern w:val="0"/>
          <w:sz w:val="24"/>
          <w:szCs w:val="24"/>
          <w:lang w:val="en-US" w:eastAsia="zh-CN" w:bidi="ar"/>
        </w:rPr>
      </w:pPr>
      <w:r>
        <w:rPr>
          <w:rFonts w:hint="default" w:ascii="楷体" w:hAnsi="楷体" w:eastAsia="楷体" w:cs="楷体"/>
          <w:kern w:val="0"/>
          <w:sz w:val="24"/>
          <w:szCs w:val="24"/>
          <w:lang w:val="en-US" w:eastAsia="zh-CN" w:bidi="ar"/>
        </w:rPr>
        <w:t>所谓研究，其实是他的业余爱好——他曾是个农民，过去当过党支部书记。现在他退休在家，不过种了两亩地，种植土豆。他还养了五头羊。他告诉我，他的年收入大概是一千多块钱。他只读到六年级，不过完全通过自学了解了很多历史知识。退休后，老陈经常跑到二十多公里远的左云县档案馆去。他查到了一些关于当地防御工事的资料，然后对那一带做了些调查，试图把历史遗迹和历史记载联系起来。他也走访过宁鲁一些上了年纪的人，有些人还记得跟日本人打过的那场仗，那正是明代要塞上面的灰砖被大家取回家修房子的年代。我问他为什么要进行这样的研究。①“</w:t>
      </w:r>
      <w:r>
        <w:rPr>
          <w:rFonts w:hint="default" w:ascii="楷体" w:hAnsi="楷体" w:eastAsia="楷体" w:cs="楷体"/>
          <w:kern w:val="0"/>
          <w:sz w:val="24"/>
          <w:szCs w:val="24"/>
          <w:u w:val="single"/>
          <w:lang w:val="en-US" w:eastAsia="zh-CN" w:bidi="ar"/>
        </w:rPr>
        <w:t>因为没有人做过，”他说，“如果没有人做这样的研究，今后就没有人了解这些历史</w:t>
      </w:r>
      <w:r>
        <w:rPr>
          <w:rFonts w:hint="default" w:ascii="楷体" w:hAnsi="楷体" w:eastAsia="楷体" w:cs="楷体"/>
          <w:kern w:val="0"/>
          <w:sz w:val="24"/>
          <w:szCs w:val="24"/>
          <w:lang w:val="en-US" w:eastAsia="zh-CN" w:bidi="ar"/>
        </w:rPr>
        <w:t>。”</w:t>
      </w:r>
    </w:p>
    <w:p w14:paraId="4550203E">
      <w:pPr>
        <w:keepNext w:val="0"/>
        <w:keepLines w:val="0"/>
        <w:pageBreakBefore w:val="0"/>
        <w:widowControl/>
        <w:suppressLineNumbers w:val="0"/>
        <w:kinsoku/>
        <w:wordWrap/>
        <w:overflowPunct/>
        <w:topLinePunct w:val="0"/>
        <w:autoSpaceDE/>
        <w:autoSpaceDN/>
        <w:bidi w:val="0"/>
        <w:adjustRightInd w:val="0"/>
        <w:snapToGrid/>
        <w:spacing w:after="0" w:line="400" w:lineRule="exact"/>
        <w:ind w:firstLine="480" w:firstLineChars="200"/>
        <w:jc w:val="left"/>
        <w:textAlignment w:val="auto"/>
        <w:rPr>
          <w:rFonts w:hint="default" w:ascii="楷体" w:hAnsi="楷体" w:eastAsia="楷体" w:cs="楷体"/>
          <w:kern w:val="0"/>
          <w:sz w:val="24"/>
          <w:szCs w:val="24"/>
          <w:lang w:val="en-US" w:eastAsia="zh-CN" w:bidi="ar"/>
        </w:rPr>
      </w:pPr>
      <w:r>
        <w:rPr>
          <w:rFonts w:hint="default" w:ascii="楷体" w:hAnsi="楷体" w:eastAsia="楷体" w:cs="楷体"/>
          <w:kern w:val="0"/>
          <w:sz w:val="24"/>
          <w:szCs w:val="24"/>
          <w:lang w:val="en-US" w:eastAsia="zh-CN" w:bidi="ar"/>
        </w:rPr>
        <w:t>从学术角度看，老陈这种观点是正确的。他告诉我，他终究想给他的书找一家省级出版社。在给我看过他写的东西和他收藏的文物之后，他提出要带我去参观一下当地的城墙。</w:t>
      </w:r>
    </w:p>
    <w:p w14:paraId="1719CF65">
      <w:pPr>
        <w:keepNext w:val="0"/>
        <w:keepLines w:val="0"/>
        <w:pageBreakBefore w:val="0"/>
        <w:widowControl/>
        <w:suppressLineNumbers w:val="0"/>
        <w:kinsoku/>
        <w:wordWrap/>
        <w:overflowPunct/>
        <w:topLinePunct w:val="0"/>
        <w:autoSpaceDE/>
        <w:autoSpaceDN/>
        <w:bidi w:val="0"/>
        <w:adjustRightInd w:val="0"/>
        <w:snapToGrid/>
        <w:spacing w:after="0" w:line="400" w:lineRule="exact"/>
        <w:ind w:firstLine="480" w:firstLineChars="200"/>
        <w:jc w:val="left"/>
        <w:textAlignment w:val="auto"/>
        <w:rPr>
          <w:rFonts w:hint="default" w:ascii="楷体" w:hAnsi="楷体" w:eastAsia="楷体" w:cs="楷体"/>
          <w:kern w:val="0"/>
          <w:sz w:val="24"/>
          <w:szCs w:val="24"/>
          <w:lang w:val="en-US" w:eastAsia="zh-CN" w:bidi="ar"/>
        </w:rPr>
      </w:pPr>
      <w:r>
        <w:rPr>
          <w:rFonts w:hint="default" w:ascii="楷体" w:hAnsi="楷体" w:eastAsia="楷体" w:cs="楷体"/>
          <w:kern w:val="0"/>
          <w:sz w:val="24"/>
          <w:szCs w:val="24"/>
          <w:lang w:val="en-US" w:eastAsia="zh-CN" w:bidi="ar"/>
        </w:rPr>
        <w:t>我们坐上吉普车，顺着一条土路往北行驶。离开村子几公里后，我们停下车来，他带着我穿过一条杂草丛生的沟谷。他走得很慢，带着乡下人常有的那种若有所思的姿态：埋着头，双手反背到身后，攥在一起。在一处明显杂草覆盖的山梁前，他停下脚步。</w:t>
      </w:r>
    </w:p>
    <w:p w14:paraId="07E69828">
      <w:pPr>
        <w:keepNext w:val="0"/>
        <w:keepLines w:val="0"/>
        <w:pageBreakBefore w:val="0"/>
        <w:widowControl/>
        <w:suppressLineNumbers w:val="0"/>
        <w:kinsoku/>
        <w:wordWrap/>
        <w:overflowPunct/>
        <w:topLinePunct w:val="0"/>
        <w:autoSpaceDE/>
        <w:autoSpaceDN/>
        <w:bidi w:val="0"/>
        <w:adjustRightInd w:val="0"/>
        <w:snapToGrid/>
        <w:spacing w:after="0" w:line="400" w:lineRule="exact"/>
        <w:ind w:firstLine="480" w:firstLineChars="200"/>
        <w:jc w:val="left"/>
        <w:textAlignment w:val="auto"/>
        <w:rPr>
          <w:rFonts w:hint="default" w:ascii="楷体" w:hAnsi="楷体" w:eastAsia="楷体" w:cs="楷体"/>
          <w:kern w:val="0"/>
          <w:sz w:val="24"/>
          <w:szCs w:val="24"/>
          <w:lang w:val="en-US" w:eastAsia="zh-CN" w:bidi="ar"/>
        </w:rPr>
      </w:pPr>
      <w:r>
        <w:rPr>
          <w:rFonts w:hint="default" w:ascii="楷体" w:hAnsi="楷体" w:eastAsia="楷体" w:cs="楷体"/>
          <w:kern w:val="0"/>
          <w:sz w:val="24"/>
          <w:szCs w:val="24"/>
          <w:lang w:val="en-US" w:eastAsia="zh-CN" w:bidi="ar"/>
        </w:rPr>
        <w:t>“这是北魏修建的。”他说。北魏统治从公元386年延续到534年，一千多年来，这个建筑已经被风雨侵蚀，现在仅存半米多高的残墙，在山峦之间往东北方向延伸。②</w:t>
      </w:r>
      <w:r>
        <w:rPr>
          <w:rFonts w:hint="default" w:ascii="楷体" w:hAnsi="楷体" w:eastAsia="楷体" w:cs="楷体"/>
          <w:kern w:val="0"/>
          <w:sz w:val="24"/>
          <w:szCs w:val="24"/>
          <w:u w:val="single"/>
          <w:lang w:val="en-US" w:eastAsia="zh-CN" w:bidi="ar"/>
        </w:rPr>
        <w:t>另一道山梁把它隔断开来，那道山梁若隐若现，不经他的指点，我差点没有看出来。“那是一段汉墙。”他说</w:t>
      </w:r>
      <w:r>
        <w:rPr>
          <w:rFonts w:hint="default" w:ascii="楷体" w:hAnsi="楷体" w:eastAsia="楷体" w:cs="楷体"/>
          <w:kern w:val="0"/>
          <w:sz w:val="24"/>
          <w:szCs w:val="24"/>
          <w:lang w:val="en-US" w:eastAsia="zh-CN" w:bidi="ar"/>
        </w:rPr>
        <w:t>。</w:t>
      </w:r>
    </w:p>
    <w:p w14:paraId="18EF3B5F">
      <w:pPr>
        <w:keepNext w:val="0"/>
        <w:keepLines w:val="0"/>
        <w:pageBreakBefore w:val="0"/>
        <w:widowControl/>
        <w:suppressLineNumbers w:val="0"/>
        <w:kinsoku/>
        <w:wordWrap/>
        <w:overflowPunct/>
        <w:topLinePunct w:val="0"/>
        <w:autoSpaceDE/>
        <w:autoSpaceDN/>
        <w:bidi w:val="0"/>
        <w:adjustRightInd w:val="0"/>
        <w:snapToGrid/>
        <w:spacing w:after="0" w:line="400" w:lineRule="exact"/>
        <w:ind w:firstLine="480" w:firstLineChars="200"/>
        <w:jc w:val="left"/>
        <w:textAlignment w:val="auto"/>
        <w:rPr>
          <w:rFonts w:hint="default" w:ascii="楷体" w:hAnsi="楷体" w:eastAsia="楷体" w:cs="楷体"/>
          <w:kern w:val="0"/>
          <w:sz w:val="24"/>
          <w:szCs w:val="24"/>
          <w:lang w:val="en-US" w:eastAsia="zh-CN" w:bidi="ar"/>
        </w:rPr>
      </w:pPr>
      <w:r>
        <w:rPr>
          <w:rFonts w:hint="default" w:ascii="楷体" w:hAnsi="楷体" w:eastAsia="楷体" w:cs="楷体"/>
          <w:kern w:val="0"/>
          <w:sz w:val="24"/>
          <w:szCs w:val="24"/>
          <w:lang w:val="en-US" w:eastAsia="zh-CN" w:bidi="ar"/>
        </w:rPr>
        <w:t>汉墙更古老了，汉朝始于公元前206年，终于公元220年。在高高的山峦上，还有第三道墙，日期可追溯到明朝。明朝修建的防御工事有一点八米高，呈东西向，向两边的地平线延伸过去，清晰可见。在这个地方，明朝防御工事是后来者——只有四百年历史。</w:t>
      </w:r>
    </w:p>
    <w:p w14:paraId="4415DE56">
      <w:pPr>
        <w:keepNext w:val="0"/>
        <w:keepLines w:val="0"/>
        <w:pageBreakBefore w:val="0"/>
        <w:widowControl/>
        <w:suppressLineNumbers w:val="0"/>
        <w:kinsoku/>
        <w:wordWrap/>
        <w:overflowPunct/>
        <w:topLinePunct w:val="0"/>
        <w:autoSpaceDE/>
        <w:autoSpaceDN/>
        <w:bidi w:val="0"/>
        <w:adjustRightInd w:val="0"/>
        <w:snapToGrid/>
        <w:spacing w:after="0" w:line="400" w:lineRule="exact"/>
        <w:ind w:firstLine="480" w:firstLineChars="200"/>
        <w:jc w:val="left"/>
        <w:textAlignment w:val="auto"/>
        <w:rPr>
          <w:rFonts w:hint="default" w:ascii="楷体" w:hAnsi="楷体" w:eastAsia="楷体" w:cs="楷体"/>
          <w:kern w:val="0"/>
          <w:sz w:val="24"/>
          <w:szCs w:val="24"/>
          <w:lang w:val="en-US" w:eastAsia="zh-CN" w:bidi="ar"/>
        </w:rPr>
      </w:pPr>
      <w:r>
        <w:rPr>
          <w:rFonts w:hint="default" w:ascii="楷体" w:hAnsi="楷体" w:eastAsia="楷体" w:cs="楷体"/>
          <w:kern w:val="0"/>
          <w:sz w:val="24"/>
          <w:szCs w:val="24"/>
          <w:lang w:val="en-US" w:eastAsia="zh-CN" w:bidi="ar"/>
        </w:rPr>
        <w:t>“多年来，我无数次看见过这样的东西，后来终于产生了好奇心，”老陈解释说，“它们来自何处?背后有什么?这是我开始研究这个东西的主要原因。”</w:t>
      </w:r>
    </w:p>
    <w:p w14:paraId="7F6BF3BF">
      <w:pPr>
        <w:keepNext w:val="0"/>
        <w:keepLines w:val="0"/>
        <w:pageBreakBefore w:val="0"/>
        <w:widowControl/>
        <w:suppressLineNumbers w:val="0"/>
        <w:kinsoku/>
        <w:wordWrap/>
        <w:overflowPunct/>
        <w:topLinePunct w:val="0"/>
        <w:autoSpaceDE/>
        <w:autoSpaceDN/>
        <w:bidi w:val="0"/>
        <w:adjustRightInd w:val="0"/>
        <w:snapToGrid/>
        <w:spacing w:after="0" w:line="400" w:lineRule="exact"/>
        <w:ind w:firstLine="480" w:firstLineChars="200"/>
        <w:jc w:val="left"/>
        <w:textAlignment w:val="auto"/>
        <w:rPr>
          <w:rFonts w:hint="default" w:ascii="楷体" w:hAnsi="楷体" w:eastAsia="楷体" w:cs="楷体"/>
          <w:kern w:val="0"/>
          <w:sz w:val="24"/>
          <w:szCs w:val="24"/>
          <w:lang w:val="en-US" w:eastAsia="zh-CN" w:bidi="ar"/>
        </w:rPr>
      </w:pPr>
      <w:r>
        <w:rPr>
          <w:rFonts w:hint="default" w:ascii="楷体" w:hAnsi="楷体" w:eastAsia="楷体" w:cs="楷体"/>
          <w:kern w:val="0"/>
          <w:sz w:val="24"/>
          <w:szCs w:val="24"/>
          <w:lang w:val="en-US" w:eastAsia="zh-CN" w:bidi="ar"/>
        </w:rPr>
        <w:t>我跟他开车回到家里，又喝了一杯茶。他解释说，这个村子的全名是“宁息胡虏”,意即“平定胡人”。古时候，“胡”是汉人用来指称北方游牧民族的字眼。它并不专门指称某个部落或某个民族，但带有贬义———那个词语可以涵盖所有的外来者。后面那个“虏”字，意指“蛮人”。</w:t>
      </w:r>
    </w:p>
    <w:p w14:paraId="1E2A7462">
      <w:pPr>
        <w:keepNext w:val="0"/>
        <w:keepLines w:val="0"/>
        <w:pageBreakBefore w:val="0"/>
        <w:widowControl/>
        <w:suppressLineNumbers w:val="0"/>
        <w:kinsoku/>
        <w:wordWrap/>
        <w:overflowPunct/>
        <w:topLinePunct w:val="0"/>
        <w:autoSpaceDE/>
        <w:autoSpaceDN/>
        <w:bidi w:val="0"/>
        <w:adjustRightInd w:val="0"/>
        <w:snapToGrid/>
        <w:spacing w:after="0" w:line="400" w:lineRule="exact"/>
        <w:ind w:firstLine="480" w:firstLineChars="200"/>
        <w:jc w:val="left"/>
        <w:textAlignment w:val="auto"/>
        <w:rPr>
          <w:rFonts w:hint="default" w:ascii="楷体" w:hAnsi="楷体" w:eastAsia="楷体" w:cs="楷体"/>
          <w:kern w:val="0"/>
          <w:sz w:val="24"/>
          <w:szCs w:val="24"/>
          <w:lang w:val="en-US" w:eastAsia="zh-CN" w:bidi="ar"/>
        </w:rPr>
      </w:pPr>
      <w:r>
        <w:rPr>
          <w:rFonts w:hint="default" w:ascii="楷体" w:hAnsi="楷体" w:eastAsia="楷体" w:cs="楷体"/>
          <w:kern w:val="0"/>
          <w:sz w:val="24"/>
          <w:szCs w:val="24"/>
          <w:lang w:val="en-US" w:eastAsia="zh-CN" w:bidi="ar"/>
        </w:rPr>
        <w:t>“大体上说，我们这个村子的名字是‘杀死蛮人’,”老陈笑着说，“看这个。”他打开我的《中国地图》,指着东边一个十五公里开外的村子：威鲁。这个名字的意思是“威震蛮人”。旁边有一个镇叫作“破胡”:消灭胡人。别的村庄叫作“威胡”“镇蛮”“杀胡”等等。当今印制的地图上用老虎的“虎”字代替“胡”。这样的替换首次在清朝出现，当时的满族统治者对这样的字眼非常敏感。③</w:t>
      </w:r>
      <w:r>
        <w:rPr>
          <w:rFonts w:hint="default" w:ascii="楷体" w:hAnsi="楷体" w:eastAsia="楷体" w:cs="楷体"/>
          <w:kern w:val="0"/>
          <w:sz w:val="24"/>
          <w:szCs w:val="24"/>
          <w:u w:val="single"/>
          <w:lang w:val="en-US" w:eastAsia="zh-CN" w:bidi="ar"/>
        </w:rPr>
        <w:t>但这种用词上的改变仅仅是一种粉饰，它的原意，跟村子周围那些高高耸立的古老城墙一样，仍旧显而易见</w:t>
      </w:r>
      <w:r>
        <w:rPr>
          <w:rFonts w:hint="default" w:ascii="楷体" w:hAnsi="楷体" w:eastAsia="楷体" w:cs="楷体"/>
          <w:kern w:val="0"/>
          <w:sz w:val="24"/>
          <w:szCs w:val="24"/>
          <w:lang w:val="en-US" w:eastAsia="zh-CN" w:bidi="ar"/>
        </w:rPr>
        <w:t>。</w:t>
      </w:r>
    </w:p>
    <w:p w14:paraId="3788154E">
      <w:pPr>
        <w:keepNext w:val="0"/>
        <w:keepLines w:val="0"/>
        <w:pageBreakBefore w:val="0"/>
        <w:widowControl/>
        <w:suppressLineNumbers w:val="0"/>
        <w:kinsoku/>
        <w:wordWrap/>
        <w:overflowPunct/>
        <w:topLinePunct w:val="0"/>
        <w:autoSpaceDE/>
        <w:autoSpaceDN/>
        <w:bidi w:val="0"/>
        <w:adjustRightInd w:val="0"/>
        <w:snapToGrid/>
        <w:spacing w:after="0" w:line="400" w:lineRule="exact"/>
        <w:ind w:firstLine="480" w:firstLineChars="200"/>
        <w:jc w:val="left"/>
        <w:textAlignment w:val="auto"/>
        <w:rPr>
          <w:rFonts w:ascii="宋体" w:hAnsi="宋体" w:eastAsia="宋体" w:cs="宋体"/>
          <w:kern w:val="0"/>
          <w:sz w:val="24"/>
          <w:szCs w:val="24"/>
          <w:lang w:val="en-US" w:eastAsia="zh-CN" w:bidi="ar"/>
        </w:rPr>
      </w:pPr>
      <w:r>
        <w:rPr>
          <w:rFonts w:hint="default" w:ascii="楷体" w:hAnsi="楷体" w:eastAsia="楷体" w:cs="楷体"/>
          <w:kern w:val="0"/>
          <w:sz w:val="24"/>
          <w:szCs w:val="24"/>
          <w:lang w:val="en-US" w:eastAsia="zh-CN" w:bidi="ar"/>
        </w:rPr>
        <w:t>傍晚时分，太阳快要从田野落到山后的时候，我离开了宁鲁。老陈把我送到吉普车上。在北边，高高的山峦沿着省界耸立着——那是我的下一个目的地，那干燥的山峦仿佛被抽掉了色彩。老陈跟我握了握手，并祝我好运。④“</w:t>
      </w:r>
      <w:r>
        <w:rPr>
          <w:rFonts w:hint="default" w:ascii="楷体" w:hAnsi="楷体" w:eastAsia="楷体" w:cs="楷体"/>
          <w:kern w:val="0"/>
          <w:sz w:val="24"/>
          <w:szCs w:val="24"/>
          <w:u w:val="single"/>
          <w:lang w:val="en-US" w:eastAsia="zh-CN" w:bidi="ar"/>
        </w:rPr>
        <w:t>下次来的时候，”他提醒我，“一定带个考古学家来</w:t>
      </w:r>
      <w:r>
        <w:rPr>
          <w:rFonts w:hint="default" w:ascii="楷体" w:hAnsi="楷体" w:eastAsia="楷体" w:cs="楷体"/>
          <w:kern w:val="0"/>
          <w:sz w:val="24"/>
          <w:szCs w:val="24"/>
          <w:lang w:val="en-US" w:eastAsia="zh-CN" w:bidi="ar"/>
        </w:rPr>
        <w:t>。”</w:t>
      </w:r>
      <w:r>
        <w:rPr>
          <w:rFonts w:ascii="宋体" w:hAnsi="宋体" w:eastAsia="宋体" w:cs="宋体"/>
          <w:kern w:val="0"/>
          <w:sz w:val="24"/>
          <w:szCs w:val="24"/>
          <w:lang w:val="en-US" w:eastAsia="zh-CN" w:bidi="ar"/>
        </w:rPr>
        <w:t>(</w:t>
      </w:r>
      <w:r>
        <w:rPr>
          <w:rFonts w:hint="eastAsia" w:ascii="Calibri" w:hAnsi="Calibri" w:eastAsia="宋体" w:cs="宋体"/>
          <w:kern w:val="0"/>
          <w:sz w:val="24"/>
          <w:szCs w:val="24"/>
          <w:lang w:val="en-US" w:eastAsia="zh-CN" w:bidi="ar"/>
        </w:rPr>
        <w:t>选自《寻路中国》</w:t>
      </w:r>
      <w:r>
        <w:rPr>
          <w:rFonts w:ascii="宋体" w:hAnsi="宋体" w:eastAsia="宋体" w:cs="宋体"/>
          <w:kern w:val="0"/>
          <w:sz w:val="24"/>
          <w:szCs w:val="24"/>
          <w:lang w:val="en-US" w:eastAsia="zh-CN" w:bidi="ar"/>
        </w:rPr>
        <w:t>,</w:t>
      </w:r>
      <w:r>
        <w:rPr>
          <w:rFonts w:hint="eastAsia" w:ascii="Calibri" w:hAnsi="Calibri" w:eastAsia="宋体" w:cs="宋体"/>
          <w:kern w:val="0"/>
          <w:sz w:val="24"/>
          <w:szCs w:val="24"/>
          <w:lang w:val="en-US" w:eastAsia="zh-CN" w:bidi="ar"/>
        </w:rPr>
        <w:t>有删改</w:t>
      </w:r>
      <w:r>
        <w:rPr>
          <w:rFonts w:ascii="宋体" w:hAnsi="宋体" w:eastAsia="宋体" w:cs="宋体"/>
          <w:kern w:val="0"/>
          <w:sz w:val="24"/>
          <w:szCs w:val="24"/>
          <w:lang w:val="en-US" w:eastAsia="zh-CN" w:bidi="ar"/>
        </w:rPr>
        <w:t>)</w:t>
      </w:r>
    </w:p>
    <w:p w14:paraId="391BAA79">
      <w:pPr>
        <w:pStyle w:val="11"/>
        <w:keepNext w:val="0"/>
        <w:keepLines w:val="0"/>
        <w:pageBreakBefore w:val="0"/>
        <w:numPr>
          <w:ilvl w:val="0"/>
          <w:numId w:val="1"/>
        </w:numPr>
        <w:wordWrap/>
        <w:overflowPunct/>
        <w:topLinePunct w:val="0"/>
        <w:bidi w:val="0"/>
        <w:snapToGrid w:val="0"/>
        <w:spacing w:after="0" w:line="400" w:lineRule="exact"/>
        <w:rPr>
          <w:rFonts w:ascii="宋体" w:hAnsi="宋体" w:eastAsia="宋体" w:cs="宋体"/>
          <w:color w:val="000000"/>
          <w:kern w:val="2"/>
          <w:sz w:val="22"/>
          <w:szCs w:val="28"/>
          <w:lang w:val="en-US" w:eastAsia="zh-CN" w:bidi="ar-SA"/>
        </w:rPr>
      </w:pPr>
      <w:r>
        <w:rPr>
          <w:rFonts w:hint="eastAsia" w:ascii="宋体" w:hAnsi="宋体" w:eastAsia="宋体" w:cs="宋体"/>
          <w:color w:val="000000"/>
          <w:kern w:val="2"/>
          <w:sz w:val="22"/>
          <w:szCs w:val="28"/>
          <w:lang w:val="en-US" w:eastAsia="zh-CN" w:bidi="ar-SA"/>
        </w:rPr>
        <w:t>下列对文本相关内容的理解，不正确的一项是</w:t>
      </w:r>
      <w:r>
        <w:rPr>
          <w:rFonts w:ascii="宋体" w:hAnsi="宋体" w:eastAsia="宋体" w:cs="宋体"/>
          <w:color w:val="000000"/>
          <w:kern w:val="2"/>
          <w:sz w:val="22"/>
          <w:szCs w:val="28"/>
          <w:lang w:val="en-US" w:eastAsia="zh-CN" w:bidi="ar-SA"/>
        </w:rPr>
        <w:t>(</w:t>
      </w:r>
      <w:r>
        <w:rPr>
          <w:rFonts w:hint="eastAsia" w:ascii="宋体" w:hAnsi="宋体" w:eastAsia="宋体" w:cs="宋体"/>
          <w:color w:val="000000"/>
          <w:kern w:val="2"/>
          <w:sz w:val="22"/>
          <w:szCs w:val="28"/>
          <w:lang w:val="en-US" w:eastAsia="zh-CN" w:bidi="ar-SA"/>
        </w:rPr>
        <w:t xml:space="preserve">     </w:t>
      </w:r>
      <w:r>
        <w:rPr>
          <w:rFonts w:ascii="宋体" w:hAnsi="宋体" w:eastAsia="宋体" w:cs="宋体"/>
          <w:color w:val="000000"/>
          <w:kern w:val="2"/>
          <w:sz w:val="22"/>
          <w:szCs w:val="28"/>
          <w:lang w:val="en-US" w:eastAsia="zh-CN" w:bidi="ar-SA"/>
        </w:rPr>
        <w:t>)</w:t>
      </w:r>
      <w:r>
        <w:rPr>
          <w:rFonts w:hint="eastAsia" w:ascii="宋体" w:hAnsi="宋体" w:eastAsia="宋体" w:cs="宋体"/>
          <w:color w:val="000000"/>
          <w:kern w:val="2"/>
          <w:sz w:val="22"/>
          <w:szCs w:val="28"/>
          <w:lang w:val="en-US" w:eastAsia="zh-CN" w:bidi="ar-SA"/>
        </w:rPr>
        <w:t>（</w:t>
      </w:r>
      <w:r>
        <w:rPr>
          <w:rFonts w:ascii="宋体" w:hAnsi="宋体" w:eastAsia="宋体" w:cs="宋体"/>
          <w:color w:val="000000"/>
          <w:kern w:val="2"/>
          <w:sz w:val="22"/>
          <w:szCs w:val="28"/>
          <w:lang w:val="en-US" w:eastAsia="zh-CN" w:bidi="ar-SA"/>
        </w:rPr>
        <w:t>3</w:t>
      </w:r>
      <w:r>
        <w:rPr>
          <w:rFonts w:hint="eastAsia" w:ascii="宋体" w:hAnsi="宋体" w:eastAsia="宋体" w:cs="宋体"/>
          <w:color w:val="000000"/>
          <w:kern w:val="2"/>
          <w:sz w:val="22"/>
          <w:szCs w:val="28"/>
          <w:lang w:val="en-US" w:eastAsia="zh-CN" w:bidi="ar-SA"/>
        </w:rPr>
        <w:t>分）</w:t>
      </w:r>
    </w:p>
    <w:p w14:paraId="57D14FC2">
      <w:pPr>
        <w:pStyle w:val="11"/>
        <w:keepNext w:val="0"/>
        <w:keepLines w:val="0"/>
        <w:pageBreakBefore w:val="0"/>
        <w:numPr>
          <w:ilvl w:val="0"/>
          <w:numId w:val="2"/>
        </w:numPr>
        <w:wordWrap/>
        <w:overflowPunct/>
        <w:topLinePunct w:val="0"/>
        <w:bidi w:val="0"/>
        <w:snapToGrid w:val="0"/>
        <w:spacing w:after="0" w:line="400" w:lineRule="exact"/>
        <w:rPr>
          <w:rFonts w:hint="eastAsia" w:ascii="宋体" w:hAnsi="宋体" w:eastAsia="宋体" w:cs="宋体"/>
          <w:color w:val="000000"/>
          <w:kern w:val="2"/>
          <w:sz w:val="22"/>
          <w:szCs w:val="28"/>
          <w:lang w:val="en-US" w:eastAsia="zh-CN" w:bidi="ar-SA"/>
        </w:rPr>
      </w:pPr>
      <w:r>
        <w:rPr>
          <w:rFonts w:hint="eastAsia" w:ascii="宋体" w:hAnsi="宋体" w:eastAsia="宋体" w:cs="宋体"/>
          <w:color w:val="000000"/>
          <w:kern w:val="2"/>
          <w:sz w:val="22"/>
          <w:szCs w:val="28"/>
          <w:lang w:val="en-US" w:eastAsia="zh-CN" w:bidi="ar-SA"/>
        </w:rPr>
        <w:t>宁鲁堡曾是明代的卫戍要地，村子的名称及村中的堡垒激发了作者一探究竟的兴趣，为下文老陈出场作了铺垫。</w:t>
      </w:r>
    </w:p>
    <w:p w14:paraId="222EABF3">
      <w:pPr>
        <w:pStyle w:val="11"/>
        <w:keepNext w:val="0"/>
        <w:keepLines w:val="0"/>
        <w:pageBreakBefore w:val="0"/>
        <w:numPr>
          <w:ilvl w:val="0"/>
          <w:numId w:val="2"/>
        </w:numPr>
        <w:wordWrap/>
        <w:overflowPunct/>
        <w:topLinePunct w:val="0"/>
        <w:bidi w:val="0"/>
        <w:snapToGrid w:val="0"/>
        <w:spacing w:after="0" w:line="400" w:lineRule="exact"/>
        <w:ind w:left="0" w:leftChars="0" w:firstLine="0" w:firstLineChars="0"/>
        <w:rPr>
          <w:rFonts w:hint="eastAsia" w:ascii="宋体" w:hAnsi="宋体" w:eastAsia="宋体" w:cs="宋体"/>
          <w:color w:val="000000"/>
          <w:kern w:val="2"/>
          <w:sz w:val="22"/>
          <w:szCs w:val="28"/>
          <w:lang w:val="en-US" w:eastAsia="zh-CN" w:bidi="ar-SA"/>
        </w:rPr>
      </w:pPr>
      <w:r>
        <w:rPr>
          <w:rFonts w:hint="eastAsia" w:ascii="宋体" w:hAnsi="宋体" w:eastAsia="宋体" w:cs="宋体"/>
          <w:color w:val="000000"/>
          <w:kern w:val="2"/>
          <w:sz w:val="22"/>
          <w:szCs w:val="28"/>
          <w:lang w:val="en-US" w:eastAsia="zh-CN" w:bidi="ar-SA"/>
        </w:rPr>
        <w:t>《宁鲁堡年鉴》表明老陈对宁鲁堡这个村子历史的研究有了一定的成果，这体现了老陈对家乡风物、家乡历史的深厚情感。</w:t>
      </w:r>
    </w:p>
    <w:p w14:paraId="0CACCB9D">
      <w:pPr>
        <w:pStyle w:val="11"/>
        <w:keepNext w:val="0"/>
        <w:keepLines w:val="0"/>
        <w:pageBreakBefore w:val="0"/>
        <w:numPr>
          <w:ilvl w:val="0"/>
          <w:numId w:val="2"/>
        </w:numPr>
        <w:wordWrap/>
        <w:overflowPunct/>
        <w:topLinePunct w:val="0"/>
        <w:bidi w:val="0"/>
        <w:snapToGrid w:val="0"/>
        <w:spacing w:after="0" w:line="400" w:lineRule="exact"/>
        <w:ind w:left="0" w:leftChars="0" w:firstLine="0" w:firstLineChars="0"/>
        <w:rPr>
          <w:rFonts w:hint="eastAsia" w:ascii="宋体" w:hAnsi="宋体" w:eastAsia="宋体" w:cs="宋体"/>
          <w:color w:val="000000"/>
          <w:kern w:val="2"/>
          <w:sz w:val="22"/>
          <w:szCs w:val="28"/>
          <w:lang w:val="en-US" w:eastAsia="zh-CN" w:bidi="ar-SA"/>
        </w:rPr>
      </w:pPr>
      <w:r>
        <w:rPr>
          <w:rFonts w:hint="eastAsia" w:ascii="宋体" w:hAnsi="宋体" w:eastAsia="宋体" w:cs="宋体"/>
          <w:color w:val="000000"/>
          <w:kern w:val="2"/>
          <w:sz w:val="22"/>
          <w:szCs w:val="28"/>
          <w:lang w:val="en-US" w:eastAsia="zh-CN" w:bidi="ar-SA"/>
        </w:rPr>
        <w:t>在记录当地历史时，老陈不仅查阅资料，还实地调查、走访村民，是为了使自己的研究更严谨规范，以便出版。</w:t>
      </w:r>
    </w:p>
    <w:p w14:paraId="0D66A59F">
      <w:pPr>
        <w:pStyle w:val="11"/>
        <w:keepNext w:val="0"/>
        <w:keepLines w:val="0"/>
        <w:pageBreakBefore w:val="0"/>
        <w:numPr>
          <w:ilvl w:val="0"/>
          <w:numId w:val="2"/>
        </w:numPr>
        <w:wordWrap/>
        <w:overflowPunct/>
        <w:topLinePunct w:val="0"/>
        <w:bidi w:val="0"/>
        <w:snapToGrid w:val="0"/>
        <w:spacing w:after="0" w:line="400" w:lineRule="exact"/>
        <w:ind w:left="0" w:leftChars="0" w:firstLine="0" w:firstLineChars="0"/>
        <w:rPr>
          <w:rFonts w:hint="eastAsia" w:ascii="宋体" w:hAnsi="宋体" w:eastAsia="宋体" w:cs="宋体"/>
          <w:color w:val="000000"/>
          <w:kern w:val="2"/>
          <w:sz w:val="22"/>
          <w:szCs w:val="28"/>
          <w:lang w:val="en-US" w:eastAsia="zh-CN" w:bidi="ar-SA"/>
        </w:rPr>
      </w:pPr>
      <w:r>
        <w:rPr>
          <w:rFonts w:hint="eastAsia" w:ascii="宋体" w:hAnsi="宋体" w:eastAsia="宋体" w:cs="宋体"/>
          <w:color w:val="000000"/>
          <w:kern w:val="2"/>
          <w:sz w:val="22"/>
          <w:szCs w:val="28"/>
          <w:lang w:val="en-US" w:eastAsia="zh-CN" w:bidi="ar-SA"/>
        </w:rPr>
        <w:t>文中对“宁鲁”“左云县”等地名、“半米多高的残墙”等细节的叙述，体现了纪实性文学以现实元素为背景的特点。</w:t>
      </w:r>
    </w:p>
    <w:p w14:paraId="7878407C">
      <w:pPr>
        <w:pStyle w:val="11"/>
        <w:keepNext w:val="0"/>
        <w:keepLines w:val="0"/>
        <w:pageBreakBefore w:val="0"/>
        <w:numPr>
          <w:ilvl w:val="0"/>
          <w:numId w:val="1"/>
        </w:numPr>
        <w:wordWrap/>
        <w:overflowPunct/>
        <w:topLinePunct w:val="0"/>
        <w:bidi w:val="0"/>
        <w:snapToGrid w:val="0"/>
        <w:spacing w:after="0" w:line="400" w:lineRule="exact"/>
        <w:ind w:left="0" w:leftChars="0" w:firstLine="0" w:firstLineChars="0"/>
        <w:rPr>
          <w:rFonts w:ascii="宋体" w:hAnsi="宋体" w:eastAsia="宋体" w:cs="宋体"/>
          <w:color w:val="000000"/>
          <w:kern w:val="2"/>
          <w:sz w:val="22"/>
          <w:szCs w:val="28"/>
          <w:lang w:val="en-US" w:eastAsia="zh-CN" w:bidi="ar-SA"/>
        </w:rPr>
      </w:pPr>
      <w:r>
        <w:rPr>
          <w:rFonts w:hint="eastAsia" w:ascii="宋体" w:hAnsi="宋体" w:eastAsia="宋体" w:cs="宋体"/>
          <w:color w:val="000000"/>
          <w:kern w:val="2"/>
          <w:sz w:val="22"/>
          <w:szCs w:val="28"/>
          <w:lang w:val="en-US" w:eastAsia="zh-CN" w:bidi="ar-SA"/>
        </w:rPr>
        <w:t>对文中画线句子的分析与鉴赏，不正确的一项是</w:t>
      </w:r>
      <w:r>
        <w:rPr>
          <w:rFonts w:ascii="宋体" w:hAnsi="宋体" w:eastAsia="宋体" w:cs="宋体"/>
          <w:color w:val="000000"/>
          <w:kern w:val="2"/>
          <w:sz w:val="22"/>
          <w:szCs w:val="28"/>
          <w:lang w:val="en-US" w:eastAsia="zh-CN" w:bidi="ar-SA"/>
        </w:rPr>
        <w:t>(</w:t>
      </w:r>
      <w:r>
        <w:rPr>
          <w:rFonts w:hint="eastAsia" w:ascii="宋体" w:hAnsi="宋体" w:eastAsia="宋体" w:cs="宋体"/>
          <w:color w:val="000000"/>
          <w:kern w:val="2"/>
          <w:sz w:val="22"/>
          <w:szCs w:val="28"/>
          <w:lang w:val="en-US" w:eastAsia="zh-CN" w:bidi="ar-SA"/>
        </w:rPr>
        <w:t xml:space="preserve">     </w:t>
      </w:r>
      <w:r>
        <w:rPr>
          <w:rFonts w:ascii="宋体" w:hAnsi="宋体" w:eastAsia="宋体" w:cs="宋体"/>
          <w:color w:val="000000"/>
          <w:kern w:val="2"/>
          <w:sz w:val="22"/>
          <w:szCs w:val="28"/>
          <w:lang w:val="en-US" w:eastAsia="zh-CN" w:bidi="ar-SA"/>
        </w:rPr>
        <w:t>)</w:t>
      </w:r>
      <w:r>
        <w:rPr>
          <w:rFonts w:hint="eastAsia" w:ascii="宋体" w:hAnsi="宋体" w:eastAsia="宋体" w:cs="宋体"/>
          <w:color w:val="000000"/>
          <w:kern w:val="2"/>
          <w:sz w:val="22"/>
          <w:szCs w:val="28"/>
          <w:lang w:val="en-US" w:eastAsia="zh-CN" w:bidi="ar-SA"/>
        </w:rPr>
        <w:t>（</w:t>
      </w:r>
      <w:r>
        <w:rPr>
          <w:rFonts w:ascii="宋体" w:hAnsi="宋体" w:eastAsia="宋体" w:cs="宋体"/>
          <w:color w:val="000000"/>
          <w:kern w:val="2"/>
          <w:sz w:val="22"/>
          <w:szCs w:val="28"/>
          <w:lang w:val="en-US" w:eastAsia="zh-CN" w:bidi="ar-SA"/>
        </w:rPr>
        <w:t>3</w:t>
      </w:r>
      <w:r>
        <w:rPr>
          <w:rFonts w:hint="eastAsia" w:ascii="宋体" w:hAnsi="宋体" w:eastAsia="宋体" w:cs="宋体"/>
          <w:color w:val="000000"/>
          <w:kern w:val="2"/>
          <w:sz w:val="22"/>
          <w:szCs w:val="28"/>
          <w:lang w:val="en-US" w:eastAsia="zh-CN" w:bidi="ar-SA"/>
        </w:rPr>
        <w:t>分）</w:t>
      </w:r>
    </w:p>
    <w:p w14:paraId="5DC15415">
      <w:pPr>
        <w:pStyle w:val="11"/>
        <w:keepNext w:val="0"/>
        <w:keepLines w:val="0"/>
        <w:pageBreakBefore w:val="0"/>
        <w:numPr>
          <w:ilvl w:val="0"/>
          <w:numId w:val="3"/>
        </w:numPr>
        <w:wordWrap/>
        <w:overflowPunct/>
        <w:topLinePunct w:val="0"/>
        <w:bidi w:val="0"/>
        <w:snapToGrid w:val="0"/>
        <w:spacing w:after="0" w:line="400" w:lineRule="exact"/>
        <w:ind w:leftChars="0"/>
        <w:rPr>
          <w:rFonts w:hint="eastAsia" w:ascii="宋体" w:hAnsi="宋体" w:eastAsia="宋体" w:cs="宋体"/>
          <w:color w:val="000000"/>
          <w:kern w:val="2"/>
          <w:sz w:val="22"/>
          <w:szCs w:val="28"/>
          <w:lang w:val="en-US" w:eastAsia="zh-CN" w:bidi="ar-SA"/>
        </w:rPr>
      </w:pPr>
      <w:r>
        <w:rPr>
          <w:rFonts w:hint="eastAsia" w:ascii="宋体" w:hAnsi="宋体" w:eastAsia="宋体" w:cs="宋体"/>
          <w:color w:val="000000"/>
          <w:kern w:val="2"/>
          <w:sz w:val="22"/>
          <w:szCs w:val="28"/>
          <w:lang w:val="en-US" w:eastAsia="zh-CN" w:bidi="ar-SA"/>
        </w:rPr>
        <w:t>句子①三个“没有人”意思相同，既表明了老陈对研究当地历史重要性的认识，也表现了老陈对此事的担当。</w:t>
      </w:r>
    </w:p>
    <w:p w14:paraId="23C076DF">
      <w:pPr>
        <w:pStyle w:val="11"/>
        <w:keepNext w:val="0"/>
        <w:keepLines w:val="0"/>
        <w:pageBreakBefore w:val="0"/>
        <w:numPr>
          <w:ilvl w:val="0"/>
          <w:numId w:val="3"/>
        </w:numPr>
        <w:wordWrap/>
        <w:overflowPunct/>
        <w:topLinePunct w:val="0"/>
        <w:bidi w:val="0"/>
        <w:snapToGrid w:val="0"/>
        <w:spacing w:after="0" w:line="400" w:lineRule="exact"/>
        <w:ind w:left="0" w:leftChars="0" w:firstLine="0" w:firstLineChars="0"/>
        <w:rPr>
          <w:rFonts w:hint="eastAsia" w:ascii="宋体" w:hAnsi="宋体" w:eastAsia="宋体" w:cs="宋体"/>
          <w:color w:val="000000"/>
          <w:kern w:val="2"/>
          <w:sz w:val="22"/>
          <w:szCs w:val="28"/>
          <w:lang w:val="en-US" w:eastAsia="zh-CN" w:bidi="ar-SA"/>
        </w:rPr>
      </w:pPr>
      <w:r>
        <w:rPr>
          <w:rFonts w:hint="eastAsia" w:ascii="宋体" w:hAnsi="宋体" w:eastAsia="宋体" w:cs="宋体"/>
          <w:color w:val="000000"/>
          <w:kern w:val="2"/>
          <w:sz w:val="22"/>
          <w:szCs w:val="28"/>
          <w:lang w:val="en-US" w:eastAsia="zh-CN" w:bidi="ar-SA"/>
        </w:rPr>
        <w:t>句子②“山梁若隐若现”“我差点没有看出来”“一段汉墙”</w:t>
      </w:r>
      <w:r>
        <w:rPr>
          <w:rFonts w:ascii="宋体" w:hAnsi="宋体" w:eastAsia="宋体" w:cs="宋体"/>
          <w:color w:val="000000"/>
          <w:kern w:val="2"/>
          <w:sz w:val="22"/>
          <w:szCs w:val="28"/>
          <w:lang w:val="en-US" w:eastAsia="zh-CN" w:bidi="ar-SA"/>
        </w:rPr>
        <w:t>,</w:t>
      </w:r>
      <w:r>
        <w:rPr>
          <w:rFonts w:hint="eastAsia" w:ascii="宋体" w:hAnsi="宋体" w:eastAsia="宋体" w:cs="宋体"/>
          <w:color w:val="000000"/>
          <w:kern w:val="2"/>
          <w:sz w:val="22"/>
          <w:szCs w:val="28"/>
          <w:lang w:val="en-US" w:eastAsia="zh-CN" w:bidi="ar-SA"/>
        </w:rPr>
        <w:t>既写出了现实的荒芜之感，又点出了此地的历史渊源。</w:t>
      </w:r>
    </w:p>
    <w:p w14:paraId="61770F64">
      <w:pPr>
        <w:pStyle w:val="11"/>
        <w:keepNext w:val="0"/>
        <w:keepLines w:val="0"/>
        <w:pageBreakBefore w:val="0"/>
        <w:numPr>
          <w:ilvl w:val="0"/>
          <w:numId w:val="3"/>
        </w:numPr>
        <w:wordWrap/>
        <w:overflowPunct/>
        <w:topLinePunct w:val="0"/>
        <w:bidi w:val="0"/>
        <w:snapToGrid w:val="0"/>
        <w:spacing w:after="0" w:line="400" w:lineRule="exact"/>
        <w:ind w:left="0" w:leftChars="0" w:firstLine="0" w:firstLineChars="0"/>
        <w:rPr>
          <w:rFonts w:hint="eastAsia" w:ascii="宋体" w:hAnsi="宋体" w:eastAsia="宋体" w:cs="宋体"/>
          <w:color w:val="000000"/>
          <w:kern w:val="2"/>
          <w:sz w:val="22"/>
          <w:szCs w:val="28"/>
          <w:lang w:val="en-US" w:eastAsia="zh-CN" w:bidi="ar-SA"/>
        </w:rPr>
      </w:pPr>
      <w:r>
        <w:rPr>
          <w:rFonts w:hint="eastAsia" w:ascii="宋体" w:hAnsi="宋体" w:eastAsia="宋体" w:cs="宋体"/>
          <w:color w:val="000000"/>
          <w:kern w:val="2"/>
          <w:sz w:val="22"/>
          <w:szCs w:val="28"/>
          <w:lang w:val="en-US" w:eastAsia="zh-CN" w:bidi="ar-SA"/>
        </w:rPr>
        <w:t>句子③“粉饰”是对历史上的统治者改名这一行为的否定，它与前文老陈对各村名原意的清晰解释相呼应。</w:t>
      </w:r>
    </w:p>
    <w:p w14:paraId="4ACAE0D9">
      <w:pPr>
        <w:pStyle w:val="11"/>
        <w:keepNext w:val="0"/>
        <w:keepLines w:val="0"/>
        <w:pageBreakBefore w:val="0"/>
        <w:numPr>
          <w:ilvl w:val="0"/>
          <w:numId w:val="3"/>
        </w:numPr>
        <w:wordWrap/>
        <w:overflowPunct/>
        <w:topLinePunct w:val="0"/>
        <w:bidi w:val="0"/>
        <w:snapToGrid w:val="0"/>
        <w:spacing w:after="0" w:line="400" w:lineRule="exact"/>
        <w:ind w:left="0" w:leftChars="0" w:firstLine="0" w:firstLineChars="0"/>
        <w:rPr>
          <w:rFonts w:hint="default" w:ascii="宋体" w:hAnsi="宋体" w:eastAsia="宋体" w:cs="宋体"/>
          <w:color w:val="000000"/>
          <w:kern w:val="2"/>
          <w:sz w:val="22"/>
          <w:szCs w:val="28"/>
          <w:lang w:val="en-US" w:eastAsia="zh-CN" w:bidi="ar-SA"/>
        </w:rPr>
      </w:pPr>
      <w:r>
        <w:rPr>
          <w:rFonts w:hint="eastAsia" w:ascii="宋体" w:hAnsi="宋体" w:eastAsia="宋体" w:cs="宋体"/>
          <w:color w:val="000000"/>
          <w:kern w:val="2"/>
          <w:sz w:val="22"/>
          <w:szCs w:val="28"/>
          <w:lang w:val="en-US" w:eastAsia="zh-CN" w:bidi="ar-SA"/>
        </w:rPr>
        <w:t>句子④老陈再次提到“带个考古学家来”</w:t>
      </w:r>
      <w:r>
        <w:rPr>
          <w:rFonts w:ascii="宋体" w:hAnsi="宋体" w:eastAsia="宋体" w:cs="宋体"/>
          <w:color w:val="000000"/>
          <w:kern w:val="2"/>
          <w:sz w:val="22"/>
          <w:szCs w:val="28"/>
          <w:lang w:val="en-US" w:eastAsia="zh-CN" w:bidi="ar-SA"/>
        </w:rPr>
        <w:t>,</w:t>
      </w:r>
      <w:r>
        <w:rPr>
          <w:rFonts w:hint="eastAsia" w:ascii="宋体" w:hAnsi="宋体" w:eastAsia="宋体" w:cs="宋体"/>
          <w:color w:val="000000"/>
          <w:kern w:val="2"/>
          <w:sz w:val="22"/>
          <w:szCs w:val="28"/>
          <w:lang w:val="en-US" w:eastAsia="zh-CN" w:bidi="ar-SA"/>
        </w:rPr>
        <w:t>表现了他在缺少外部支持的窘境下想进一步了解当地历史的迫切愿望。</w:t>
      </w:r>
      <w:r>
        <w:rPr>
          <w:rFonts w:hint="eastAsia" w:ascii="黑体" w:hAnsi="黑体" w:eastAsia="黑体" w:cs="黑体"/>
          <w:b/>
          <w:bCs w:val="0"/>
          <w:color w:val="auto"/>
          <w:kern w:val="2"/>
          <w:sz w:val="22"/>
          <w:szCs w:val="22"/>
          <w:lang w:val="en-US" w:eastAsia="zh-CN" w:bidi="ar"/>
        </w:rPr>
        <w:t xml:space="preserve"> </w:t>
      </w:r>
    </w:p>
    <w:p w14:paraId="4229F8BC">
      <w:pPr>
        <w:pStyle w:val="11"/>
        <w:keepNext w:val="0"/>
        <w:keepLines w:val="0"/>
        <w:pageBreakBefore w:val="0"/>
        <w:numPr>
          <w:ilvl w:val="0"/>
          <w:numId w:val="1"/>
        </w:numPr>
        <w:wordWrap/>
        <w:overflowPunct/>
        <w:topLinePunct w:val="0"/>
        <w:bidi w:val="0"/>
        <w:snapToGrid w:val="0"/>
        <w:spacing w:after="0" w:line="400" w:lineRule="exact"/>
        <w:ind w:left="0" w:leftChars="0" w:firstLine="0" w:firstLineChars="0"/>
        <w:rPr>
          <w:rFonts w:ascii="Times New Roman" w:hAnsi="Times New Roman" w:cs="Times New Roman"/>
          <w:color w:val="auto"/>
          <w:sz w:val="21"/>
          <w:szCs w:val="21"/>
          <w:lang w:val="en-US" w:eastAsia="zh-CN"/>
        </w:rPr>
      </w:pPr>
      <w:r>
        <w:rPr>
          <w:rFonts w:hint="eastAsia" w:ascii="宋体" w:hAnsi="宋体" w:eastAsia="宋体" w:cs="宋体"/>
          <w:color w:val="000000"/>
          <w:kern w:val="2"/>
          <w:sz w:val="21"/>
          <w:szCs w:val="24"/>
          <w:lang w:val="en-US" w:eastAsia="zh-CN" w:bidi="ar-SA"/>
        </w:rPr>
        <w:t>文章写了作者两次喝茶，分别有什么意味</w:t>
      </w:r>
      <w:r>
        <w:rPr>
          <w:rFonts w:ascii="宋体" w:hAnsi="宋体" w:eastAsia="宋体" w:cs="宋体"/>
          <w:color w:val="000000"/>
          <w:kern w:val="2"/>
          <w:sz w:val="21"/>
          <w:szCs w:val="24"/>
          <w:lang w:val="en-US" w:eastAsia="zh-CN" w:bidi="ar-SA"/>
        </w:rPr>
        <w:t>?(4</w:t>
      </w:r>
      <w:r>
        <w:rPr>
          <w:rFonts w:hint="eastAsia" w:ascii="宋体" w:hAnsi="宋体" w:eastAsia="宋体" w:cs="宋体"/>
          <w:color w:val="000000"/>
          <w:kern w:val="2"/>
          <w:sz w:val="21"/>
          <w:szCs w:val="24"/>
          <w:lang w:val="en-US" w:eastAsia="zh-CN" w:bidi="ar-SA"/>
        </w:rPr>
        <w:t>分</w:t>
      </w:r>
      <w:r>
        <w:rPr>
          <w:rFonts w:ascii="宋体" w:hAnsi="宋体" w:eastAsia="宋体" w:cs="宋体"/>
          <w:color w:val="000000"/>
          <w:kern w:val="2"/>
          <w:sz w:val="21"/>
          <w:szCs w:val="24"/>
          <w:lang w:val="en-US" w:eastAsia="zh-CN" w:bidi="ar-SA"/>
        </w:rPr>
        <w:t>)</w:t>
      </w:r>
    </w:p>
    <w:p w14:paraId="10626FAF">
      <w:pPr>
        <w:pStyle w:val="11"/>
        <w:keepNext w:val="0"/>
        <w:keepLines w:val="0"/>
        <w:pageBreakBefore w:val="0"/>
        <w:numPr>
          <w:numId w:val="0"/>
        </w:numPr>
        <w:wordWrap/>
        <w:overflowPunct/>
        <w:topLinePunct w:val="0"/>
        <w:bidi w:val="0"/>
        <w:snapToGrid w:val="0"/>
        <w:spacing w:after="0" w:line="400" w:lineRule="exact"/>
        <w:ind w:leftChars="0"/>
        <w:rPr>
          <w:rFonts w:hint="eastAsia" w:ascii="黑体" w:hAnsi="黑体" w:eastAsia="黑体" w:cs="黑体"/>
          <w:b/>
          <w:bCs w:val="0"/>
          <w:color w:val="auto"/>
          <w:kern w:val="2"/>
          <w:sz w:val="21"/>
          <w:szCs w:val="21"/>
          <w:lang w:val="en-US" w:eastAsia="zh-CN" w:bidi="ar"/>
        </w:rPr>
      </w:pPr>
      <w:r>
        <w:rPr>
          <w:rFonts w:hint="eastAsia" w:ascii="黑体" w:hAnsi="黑体" w:eastAsia="黑体" w:cs="黑体"/>
          <w:b/>
          <w:bCs w:val="0"/>
          <w:color w:val="auto"/>
          <w:kern w:val="2"/>
          <w:sz w:val="21"/>
          <w:szCs w:val="21"/>
          <w:lang w:val="en-US" w:eastAsia="zh-CN" w:bidi="ar"/>
        </w:rPr>
        <w:t xml:space="preserve"> </w:t>
      </w:r>
    </w:p>
    <w:p w14:paraId="5803CC93">
      <w:pPr>
        <w:pStyle w:val="11"/>
        <w:keepNext w:val="0"/>
        <w:keepLines w:val="0"/>
        <w:pageBreakBefore w:val="0"/>
        <w:numPr>
          <w:numId w:val="0"/>
        </w:numPr>
        <w:wordWrap/>
        <w:overflowPunct/>
        <w:topLinePunct w:val="0"/>
        <w:bidi w:val="0"/>
        <w:snapToGrid w:val="0"/>
        <w:spacing w:after="0" w:line="400" w:lineRule="exact"/>
        <w:ind w:leftChars="0"/>
        <w:rPr>
          <w:rFonts w:hint="eastAsia" w:ascii="黑体" w:hAnsi="黑体" w:eastAsia="黑体" w:cs="黑体"/>
          <w:b/>
          <w:bCs w:val="0"/>
          <w:color w:val="auto"/>
          <w:kern w:val="2"/>
          <w:sz w:val="21"/>
          <w:szCs w:val="21"/>
          <w:lang w:val="en-US" w:eastAsia="zh-CN" w:bidi="ar"/>
        </w:rPr>
      </w:pPr>
    </w:p>
    <w:p w14:paraId="6A61E0BA">
      <w:pPr>
        <w:pStyle w:val="11"/>
        <w:keepNext w:val="0"/>
        <w:keepLines w:val="0"/>
        <w:pageBreakBefore w:val="0"/>
        <w:numPr>
          <w:numId w:val="0"/>
        </w:numPr>
        <w:wordWrap/>
        <w:overflowPunct/>
        <w:topLinePunct w:val="0"/>
        <w:bidi w:val="0"/>
        <w:snapToGrid w:val="0"/>
        <w:spacing w:after="0" w:line="400" w:lineRule="exact"/>
        <w:ind w:leftChars="0"/>
        <w:rPr>
          <w:rFonts w:hint="eastAsia" w:ascii="黑体" w:hAnsi="黑体" w:eastAsia="黑体" w:cs="黑体"/>
          <w:b/>
          <w:bCs w:val="0"/>
          <w:color w:val="auto"/>
          <w:kern w:val="2"/>
          <w:sz w:val="21"/>
          <w:szCs w:val="21"/>
          <w:lang w:val="en-US" w:eastAsia="zh-CN" w:bidi="ar"/>
        </w:rPr>
      </w:pPr>
    </w:p>
    <w:p w14:paraId="2EE61BC7">
      <w:pPr>
        <w:pStyle w:val="11"/>
        <w:keepNext w:val="0"/>
        <w:keepLines w:val="0"/>
        <w:pageBreakBefore w:val="0"/>
        <w:numPr>
          <w:numId w:val="0"/>
        </w:numPr>
        <w:wordWrap/>
        <w:overflowPunct/>
        <w:topLinePunct w:val="0"/>
        <w:bidi w:val="0"/>
        <w:snapToGrid w:val="0"/>
        <w:spacing w:after="0" w:line="400" w:lineRule="exact"/>
        <w:ind w:leftChars="0"/>
        <w:rPr>
          <w:rFonts w:ascii="Times New Roman" w:hAnsi="Times New Roman" w:cs="Times New Roman"/>
          <w:color w:val="auto"/>
          <w:sz w:val="21"/>
          <w:szCs w:val="21"/>
        </w:rPr>
      </w:pPr>
      <w:r>
        <w:rPr>
          <w:rFonts w:ascii="Times New Roman" w:hAnsi="Times New Roman" w:cs="Times New Roman"/>
          <w:color w:val="auto"/>
          <w:sz w:val="21"/>
          <w:szCs w:val="21"/>
          <w:lang w:val="en-US" w:eastAsia="zh-CN"/>
        </w:rPr>
        <w:t>9.</w:t>
      </w:r>
      <w:r>
        <w:rPr>
          <w:rFonts w:hint="eastAsia" w:ascii="Times New Roman" w:hAnsi="Times New Roman" w:cs="Times New Roman"/>
          <w:color w:val="auto"/>
          <w:sz w:val="21"/>
          <w:szCs w:val="21"/>
          <w:lang w:val="en-US" w:eastAsia="zh-CN"/>
        </w:rPr>
        <w:t>“我”和老陈的交流，以老陈的“说”为主，作为一篇纪实文学作品，这样处理有什么用意</w:t>
      </w:r>
      <w:r>
        <w:rPr>
          <w:rFonts w:ascii="Times New Roman" w:hAnsi="Times New Roman" w:cs="Times New Roman"/>
          <w:color w:val="auto"/>
          <w:sz w:val="21"/>
          <w:szCs w:val="21"/>
          <w:lang w:val="en-US" w:eastAsia="zh-CN"/>
        </w:rPr>
        <w:t>?(6</w:t>
      </w:r>
      <w:r>
        <w:rPr>
          <w:rFonts w:hint="eastAsia" w:ascii="Times New Roman" w:hAnsi="Times New Roman" w:cs="Times New Roman"/>
          <w:color w:val="auto"/>
          <w:sz w:val="21"/>
          <w:szCs w:val="21"/>
          <w:lang w:val="en-US" w:eastAsia="zh-CN"/>
        </w:rPr>
        <w:t>分</w:t>
      </w:r>
      <w:r>
        <w:rPr>
          <w:rFonts w:ascii="Times New Roman" w:hAnsi="Times New Roman" w:cs="Times New Roman"/>
          <w:color w:val="auto"/>
          <w:sz w:val="21"/>
          <w:szCs w:val="21"/>
          <w:lang w:val="en-US" w:eastAsia="zh-CN"/>
        </w:rPr>
        <w:t>)</w:t>
      </w:r>
    </w:p>
    <w:p w14:paraId="5D7FF309">
      <w:pPr>
        <w:pStyle w:val="11"/>
        <w:keepNext w:val="0"/>
        <w:keepLines w:val="0"/>
        <w:pageBreakBefore w:val="0"/>
        <w:wordWrap/>
        <w:overflowPunct/>
        <w:topLinePunct w:val="0"/>
        <w:bidi w:val="0"/>
        <w:snapToGrid w:val="0"/>
        <w:spacing w:after="0" w:line="400" w:lineRule="exact"/>
        <w:rPr>
          <w:rFonts w:hint="eastAsia" w:ascii="宋体" w:hAnsi="宋体" w:eastAsia="宋体" w:cs="宋体"/>
          <w:b/>
          <w:bCs/>
          <w:sz w:val="21"/>
          <w:szCs w:val="21"/>
        </w:rPr>
      </w:pPr>
    </w:p>
    <w:p w14:paraId="7AC8100F">
      <w:pPr>
        <w:pStyle w:val="11"/>
        <w:keepNext w:val="0"/>
        <w:keepLines w:val="0"/>
        <w:pageBreakBefore w:val="0"/>
        <w:wordWrap/>
        <w:overflowPunct/>
        <w:topLinePunct w:val="0"/>
        <w:bidi w:val="0"/>
        <w:snapToGrid w:val="0"/>
        <w:spacing w:after="0" w:line="400" w:lineRule="exact"/>
        <w:rPr>
          <w:rFonts w:hint="eastAsia" w:ascii="宋体" w:hAnsi="宋体" w:eastAsia="宋体" w:cs="宋体"/>
          <w:b/>
          <w:bCs/>
          <w:sz w:val="21"/>
          <w:szCs w:val="21"/>
        </w:rPr>
      </w:pPr>
    </w:p>
    <w:p w14:paraId="0FDDBF15">
      <w:pPr>
        <w:pStyle w:val="11"/>
        <w:keepNext w:val="0"/>
        <w:keepLines w:val="0"/>
        <w:pageBreakBefore w:val="0"/>
        <w:wordWrap/>
        <w:overflowPunct/>
        <w:topLinePunct w:val="0"/>
        <w:bidi w:val="0"/>
        <w:snapToGrid w:val="0"/>
        <w:spacing w:after="0" w:line="400" w:lineRule="exact"/>
        <w:rPr>
          <w:rFonts w:hint="eastAsia" w:ascii="宋体" w:hAnsi="宋体" w:eastAsia="宋体" w:cs="宋体"/>
          <w:b/>
          <w:bCs/>
          <w:sz w:val="21"/>
          <w:szCs w:val="21"/>
        </w:rPr>
      </w:pPr>
    </w:p>
    <w:p w14:paraId="5B6B05F9">
      <w:pPr>
        <w:pStyle w:val="11"/>
        <w:keepNext w:val="0"/>
        <w:keepLines w:val="0"/>
        <w:pageBreakBefore w:val="0"/>
        <w:wordWrap/>
        <w:overflowPunct/>
        <w:topLinePunct w:val="0"/>
        <w:bidi w:val="0"/>
        <w:snapToGrid w:val="0"/>
        <w:spacing w:after="0" w:line="400" w:lineRule="exact"/>
        <w:rPr>
          <w:rFonts w:hint="eastAsia" w:ascii="宋体" w:hAnsi="宋体" w:eastAsia="宋体" w:cs="宋体"/>
          <w:b/>
          <w:bCs/>
          <w:sz w:val="21"/>
          <w:szCs w:val="21"/>
        </w:rPr>
      </w:pPr>
    </w:p>
    <w:p w14:paraId="37E24CBD">
      <w:pPr>
        <w:pStyle w:val="11"/>
        <w:keepNext w:val="0"/>
        <w:keepLines w:val="0"/>
        <w:pageBreakBefore w:val="0"/>
        <w:wordWrap/>
        <w:overflowPunct/>
        <w:topLinePunct w:val="0"/>
        <w:bidi w:val="0"/>
        <w:snapToGrid w:val="0"/>
        <w:spacing w:after="0" w:line="400" w:lineRule="exact"/>
        <w:rPr>
          <w:rFonts w:hint="eastAsia" w:ascii="宋体" w:hAnsi="宋体" w:eastAsia="宋体" w:cs="宋体"/>
          <w:b/>
          <w:bCs/>
          <w:sz w:val="21"/>
          <w:szCs w:val="21"/>
        </w:rPr>
      </w:pPr>
      <w:r>
        <w:rPr>
          <w:rFonts w:hint="eastAsia" w:ascii="宋体" w:hAnsi="宋体" w:eastAsia="宋体" w:cs="宋体"/>
          <w:b/>
          <w:bCs/>
          <w:sz w:val="21"/>
          <w:szCs w:val="21"/>
        </w:rPr>
        <w:t>二、古代诗文阅读(</w:t>
      </w:r>
      <w:r>
        <w:rPr>
          <w:rFonts w:hint="eastAsia" w:hAnsi="宋体" w:cs="宋体"/>
          <w:b/>
          <w:bCs/>
          <w:sz w:val="21"/>
          <w:szCs w:val="21"/>
          <w:lang w:val="en-US" w:eastAsia="zh-CN"/>
        </w:rPr>
        <w:t>44</w:t>
      </w:r>
      <w:r>
        <w:rPr>
          <w:rFonts w:hint="eastAsia" w:ascii="宋体" w:hAnsi="宋体" w:eastAsia="宋体" w:cs="宋体"/>
          <w:b/>
          <w:bCs/>
          <w:sz w:val="21"/>
          <w:szCs w:val="21"/>
        </w:rPr>
        <w:t>分)</w:t>
      </w:r>
    </w:p>
    <w:p w14:paraId="640FE953">
      <w:pPr>
        <w:pStyle w:val="11"/>
        <w:keepNext w:val="0"/>
        <w:keepLines w:val="0"/>
        <w:pageBreakBefore w:val="0"/>
        <w:wordWrap/>
        <w:overflowPunct/>
        <w:topLinePunct w:val="0"/>
        <w:bidi w:val="0"/>
        <w:snapToGrid w:val="0"/>
        <w:spacing w:after="0" w:line="400" w:lineRule="exact"/>
        <w:rPr>
          <w:rFonts w:ascii="Times New Roman" w:hAnsi="Times New Roman" w:cs="Times New Roman"/>
          <w:sz w:val="21"/>
          <w:szCs w:val="21"/>
        </w:rPr>
      </w:pPr>
      <w:r>
        <w:rPr>
          <w:rFonts w:hint="eastAsia" w:ascii="宋体" w:hAnsi="宋体" w:eastAsia="宋体" w:cs="宋体"/>
          <w:b/>
          <w:bCs/>
          <w:sz w:val="21"/>
          <w:szCs w:val="21"/>
        </w:rPr>
        <w:t>(一)文言文阅读</w:t>
      </w:r>
      <w:r>
        <w:rPr>
          <w:rFonts w:ascii="Times New Roman" w:hAnsi="Times New Roman" w:cs="Times New Roman"/>
          <w:b/>
          <w:bCs/>
          <w:sz w:val="21"/>
          <w:szCs w:val="21"/>
        </w:rPr>
        <w:t>(本题共5小题，2</w:t>
      </w:r>
      <w:r>
        <w:rPr>
          <w:rFonts w:hint="eastAsia" w:ascii="Times New Roman" w:hAnsi="Times New Roman" w:cs="Times New Roman"/>
          <w:b/>
          <w:bCs/>
          <w:sz w:val="21"/>
          <w:szCs w:val="21"/>
          <w:lang w:val="en-US" w:eastAsia="zh-CN"/>
        </w:rPr>
        <w:t>5</w:t>
      </w:r>
      <w:r>
        <w:rPr>
          <w:rFonts w:ascii="Times New Roman" w:hAnsi="Times New Roman" w:cs="Times New Roman"/>
          <w:b/>
          <w:bCs/>
          <w:sz w:val="21"/>
          <w:szCs w:val="21"/>
        </w:rPr>
        <w:t>分)</w:t>
      </w:r>
    </w:p>
    <w:p w14:paraId="2D94436C">
      <w:pPr>
        <w:keepNext w:val="0"/>
        <w:keepLines w:val="0"/>
        <w:pageBreakBefore w:val="0"/>
        <w:widowControl w:val="0"/>
        <w:suppressLineNumbers w:val="0"/>
        <w:kinsoku/>
        <w:wordWrap/>
        <w:overflowPunct/>
        <w:topLinePunct w:val="0"/>
        <w:autoSpaceDE/>
        <w:bidi w:val="0"/>
        <w:adjustRightInd/>
        <w:spacing w:beforeAutospacing="0" w:after="0" w:afterAutospacing="0" w:line="400" w:lineRule="exact"/>
        <w:ind w:left="0" w:right="0" w:firstLine="420"/>
        <w:jc w:val="left"/>
        <w:textAlignment w:val="center"/>
        <w:rPr>
          <w:color w:val="000000"/>
          <w:sz w:val="21"/>
          <w:szCs w:val="21"/>
          <w:lang w:val="en-US"/>
        </w:rPr>
      </w:pPr>
      <w:r>
        <w:rPr>
          <w:rFonts w:hint="eastAsia" w:ascii="宋体" w:hAnsi="宋体" w:eastAsia="宋体" w:cs="宋体"/>
          <w:color w:val="000000"/>
          <w:kern w:val="2"/>
          <w:sz w:val="21"/>
          <w:szCs w:val="21"/>
          <w:lang w:val="en-US" w:eastAsia="zh-CN" w:bidi="ar"/>
        </w:rPr>
        <w:t>阅读下面的文言文，完成小题。</w:t>
      </w:r>
    </w:p>
    <w:p w14:paraId="631B1A23">
      <w:pPr>
        <w:keepNext w:val="0"/>
        <w:keepLines w:val="0"/>
        <w:pageBreakBefore w:val="0"/>
        <w:widowControl w:val="0"/>
        <w:kinsoku/>
        <w:wordWrap/>
        <w:overflowPunct/>
        <w:topLinePunct w:val="0"/>
        <w:autoSpaceDE/>
        <w:autoSpaceDN/>
        <w:bidi w:val="0"/>
        <w:adjustRightInd/>
        <w:snapToGrid/>
        <w:spacing w:after="0" w:line="440" w:lineRule="exact"/>
        <w:ind w:firstLine="420"/>
        <w:jc w:val="left"/>
        <w:textAlignment w:val="auto"/>
        <w:rPr>
          <w:rFonts w:ascii="Times New Roman" w:hAnsi="Times New Roman" w:eastAsia="宋体" w:cs="宋体"/>
          <w:color w:val="000000"/>
        </w:rPr>
      </w:pPr>
      <w:r>
        <w:rPr>
          <w:rFonts w:hint="eastAsia" w:ascii="黑体" w:hAnsi="黑体" w:eastAsia="黑体" w:cs="黑体"/>
          <w:b w:val="0"/>
          <w:bCs w:val="0"/>
          <w:color w:val="000000"/>
        </w:rPr>
        <w:t>材料一：</w:t>
      </w:r>
    </w:p>
    <w:p w14:paraId="2D3275AF">
      <w:pPr>
        <w:keepNext w:val="0"/>
        <w:keepLines w:val="0"/>
        <w:pageBreakBefore w:val="0"/>
        <w:widowControl w:val="0"/>
        <w:kinsoku/>
        <w:wordWrap/>
        <w:overflowPunct/>
        <w:topLinePunct w:val="0"/>
        <w:autoSpaceDE/>
        <w:autoSpaceDN/>
        <w:bidi w:val="0"/>
        <w:adjustRightInd/>
        <w:snapToGrid/>
        <w:spacing w:after="0" w:line="440" w:lineRule="exact"/>
        <w:ind w:firstLine="420"/>
        <w:jc w:val="left"/>
        <w:textAlignment w:val="auto"/>
        <w:rPr>
          <w:rFonts w:ascii="Times New Roman" w:hAnsi="Times New Roman" w:eastAsia="宋体" w:cs="宋体"/>
          <w:color w:val="000000"/>
        </w:rPr>
      </w:pPr>
      <w:r>
        <w:rPr>
          <w:rFonts w:ascii="楷体" w:hAnsi="楷体" w:eastAsia="楷体" w:cs="楷体"/>
          <w:color w:val="000000"/>
        </w:rPr>
        <w:t>长子顷襄王立，以其弟子兰为令尹。楚人既咎子兰以劝怀王入秦而不反也。屈平既嫉之，虽放流，眷顾楚国，系心怀王，不忘欲反，冀幸君之一悟，俗之一改也。其存君兴国而欲反覆之，一篇之中</w:t>
      </w:r>
      <w:r>
        <w:rPr>
          <w:rFonts w:ascii="楷体" w:hAnsi="楷体" w:eastAsia="楷体" w:cs="楷体"/>
          <w:color w:val="000000"/>
          <w:em w:val="dot"/>
        </w:rPr>
        <w:t>三</w:t>
      </w:r>
      <w:r>
        <w:rPr>
          <w:rFonts w:ascii="楷体" w:hAnsi="楷体" w:eastAsia="楷体" w:cs="楷体"/>
          <w:color w:val="000000"/>
        </w:rPr>
        <w:t>致志焉。然终无可奈何，故不可以反。卒以此见怀王之终不悟也。人君无愚、智、贤、</w:t>
      </w:r>
      <w:r>
        <w:rPr>
          <w:rFonts w:ascii="楷体" w:hAnsi="楷体" w:eastAsia="楷体" w:cs="楷体"/>
          <w:color w:val="000000"/>
          <w:em w:val="dot"/>
        </w:rPr>
        <w:t>不肖</w:t>
      </w:r>
      <w:r>
        <w:rPr>
          <w:rFonts w:ascii="楷体" w:hAnsi="楷体" w:eastAsia="楷体" w:cs="楷体"/>
          <w:color w:val="000000"/>
        </w:rPr>
        <w:t>，莫不欲求忠以自为，举贤以自佐；然亡国破家相随属，而圣君</w:t>
      </w:r>
      <w:r>
        <w:rPr>
          <w:rFonts w:ascii="楷体" w:hAnsi="楷体" w:eastAsia="楷体" w:cs="楷体"/>
          <w:color w:val="000000"/>
          <w:em w:val="dot"/>
        </w:rPr>
        <w:t>治国</w:t>
      </w:r>
      <w:r>
        <w:rPr>
          <w:rFonts w:ascii="楷体" w:hAnsi="楷体" w:eastAsia="楷体" w:cs="楷体"/>
          <w:color w:val="000000"/>
        </w:rPr>
        <w:t>累世而不见者，其所谓忠者不忠，而所谓贤者不贤也。怀王以不知忠臣之分，故内惑于郑袖，外欺于张仪，疏屈平而信上官大夫、令尹子兰，</w:t>
      </w:r>
      <w:r>
        <w:rPr>
          <w:rFonts w:ascii="楷体" w:hAnsi="楷体" w:eastAsia="楷体" w:cs="楷体"/>
          <w:color w:val="000000"/>
          <w:u w:val="single"/>
        </w:rPr>
        <w:t>兵挫地削，亡其六郡，身客死于秦，为天下笑</w:t>
      </w:r>
      <w:r>
        <w:rPr>
          <w:rFonts w:ascii="楷体" w:hAnsi="楷体" w:eastAsia="楷体" w:cs="楷体"/>
          <w:color w:val="000000"/>
        </w:rPr>
        <w:t>。此不知人之祸也。……</w:t>
      </w:r>
    </w:p>
    <w:p w14:paraId="03AE81A3">
      <w:pPr>
        <w:keepNext w:val="0"/>
        <w:keepLines w:val="0"/>
        <w:pageBreakBefore w:val="0"/>
        <w:widowControl w:val="0"/>
        <w:kinsoku/>
        <w:wordWrap/>
        <w:overflowPunct/>
        <w:topLinePunct w:val="0"/>
        <w:autoSpaceDE/>
        <w:autoSpaceDN/>
        <w:bidi w:val="0"/>
        <w:adjustRightInd/>
        <w:snapToGrid/>
        <w:spacing w:after="0" w:line="440" w:lineRule="exact"/>
        <w:ind w:firstLine="420"/>
        <w:jc w:val="left"/>
        <w:textAlignment w:val="auto"/>
        <w:rPr>
          <w:rFonts w:ascii="Times New Roman" w:hAnsi="Times New Roman" w:eastAsia="宋体" w:cs="宋体"/>
          <w:color w:val="000000"/>
        </w:rPr>
      </w:pPr>
      <w:r>
        <w:rPr>
          <w:rFonts w:ascii="楷体" w:hAnsi="楷体" w:eastAsia="楷体" w:cs="楷体"/>
          <w:color w:val="000000"/>
        </w:rPr>
        <w:t>令尹子兰闻之，大怒，卒使上官大夫短屈原于顷襄王，顷襄王怒而迁之。</w:t>
      </w:r>
    </w:p>
    <w:p w14:paraId="1606890B">
      <w:pPr>
        <w:keepNext w:val="0"/>
        <w:keepLines w:val="0"/>
        <w:pageBreakBefore w:val="0"/>
        <w:widowControl w:val="0"/>
        <w:kinsoku/>
        <w:wordWrap/>
        <w:overflowPunct/>
        <w:topLinePunct w:val="0"/>
        <w:autoSpaceDE/>
        <w:autoSpaceDN/>
        <w:bidi w:val="0"/>
        <w:adjustRightInd/>
        <w:snapToGrid/>
        <w:spacing w:after="0" w:line="440" w:lineRule="exact"/>
        <w:ind w:firstLine="420"/>
        <w:jc w:val="right"/>
        <w:textAlignment w:val="auto"/>
        <w:rPr>
          <w:rFonts w:ascii="Times New Roman" w:hAnsi="Times New Roman" w:eastAsia="宋体" w:cs="宋体"/>
          <w:color w:val="000000"/>
        </w:rPr>
      </w:pPr>
      <w:r>
        <w:rPr>
          <w:rFonts w:ascii="楷体" w:hAnsi="楷体" w:eastAsia="楷体" w:cs="楷体"/>
          <w:color w:val="000000"/>
        </w:rPr>
        <w:t>（司马迁《屈原列传》）</w:t>
      </w:r>
    </w:p>
    <w:p w14:paraId="457FF947">
      <w:pPr>
        <w:keepNext w:val="0"/>
        <w:keepLines w:val="0"/>
        <w:pageBreakBefore w:val="0"/>
        <w:widowControl w:val="0"/>
        <w:kinsoku/>
        <w:wordWrap/>
        <w:overflowPunct/>
        <w:topLinePunct w:val="0"/>
        <w:autoSpaceDE/>
        <w:autoSpaceDN/>
        <w:bidi w:val="0"/>
        <w:adjustRightInd/>
        <w:snapToGrid/>
        <w:spacing w:after="0" w:line="440" w:lineRule="exact"/>
        <w:ind w:firstLine="420"/>
        <w:jc w:val="left"/>
        <w:textAlignment w:val="auto"/>
        <w:rPr>
          <w:rFonts w:hint="eastAsia" w:ascii="黑体" w:hAnsi="黑体" w:eastAsia="黑体" w:cs="黑体"/>
          <w:color w:val="000000"/>
        </w:rPr>
      </w:pPr>
      <w:r>
        <w:rPr>
          <w:rFonts w:hint="eastAsia" w:ascii="黑体" w:hAnsi="黑体" w:eastAsia="黑体" w:cs="黑体"/>
          <w:color w:val="000000"/>
        </w:rPr>
        <w:t>材料二：</w:t>
      </w:r>
    </w:p>
    <w:p w14:paraId="3EF8BE76">
      <w:pPr>
        <w:keepNext w:val="0"/>
        <w:keepLines w:val="0"/>
        <w:pageBreakBefore w:val="0"/>
        <w:widowControl w:val="0"/>
        <w:kinsoku/>
        <w:wordWrap/>
        <w:overflowPunct/>
        <w:topLinePunct w:val="0"/>
        <w:autoSpaceDE/>
        <w:autoSpaceDN/>
        <w:bidi w:val="0"/>
        <w:adjustRightInd/>
        <w:snapToGrid/>
        <w:spacing w:after="0" w:line="440" w:lineRule="exact"/>
        <w:ind w:firstLine="420"/>
        <w:jc w:val="left"/>
        <w:textAlignment w:val="auto"/>
        <w:rPr>
          <w:rFonts w:ascii="Times New Roman" w:hAnsi="Times New Roman" w:eastAsia="宋体" w:cs="宋体"/>
          <w:color w:val="000000"/>
        </w:rPr>
      </w:pPr>
      <w:r>
        <w:rPr>
          <w:rFonts w:ascii="楷体" w:hAnsi="楷体" w:eastAsia="楷体" w:cs="楷体"/>
          <w:color w:val="000000"/>
        </w:rPr>
        <w:t>自古宦者乱人之国，其源深于女祸。女，色而已，宦者之害，非一端也。</w:t>
      </w:r>
    </w:p>
    <w:p w14:paraId="72DCBC48">
      <w:pPr>
        <w:keepNext w:val="0"/>
        <w:keepLines w:val="0"/>
        <w:pageBreakBefore w:val="0"/>
        <w:widowControl w:val="0"/>
        <w:kinsoku/>
        <w:wordWrap/>
        <w:overflowPunct/>
        <w:topLinePunct w:val="0"/>
        <w:autoSpaceDE/>
        <w:autoSpaceDN/>
        <w:bidi w:val="0"/>
        <w:adjustRightInd/>
        <w:snapToGrid/>
        <w:spacing w:after="0" w:line="440" w:lineRule="exact"/>
        <w:ind w:firstLine="420"/>
        <w:jc w:val="left"/>
        <w:textAlignment w:val="auto"/>
        <w:rPr>
          <w:rFonts w:ascii="Times New Roman" w:hAnsi="Times New Roman" w:eastAsia="宋体" w:cs="宋体"/>
          <w:color w:val="000000"/>
        </w:rPr>
      </w:pPr>
      <w:r>
        <w:rPr>
          <w:rFonts w:ascii="楷体" w:hAnsi="楷体" w:eastAsia="楷体" w:cs="楷体"/>
          <w:color w:val="000000"/>
        </w:rPr>
        <w:t>盖其用事也近而习，其为心也专而忍。能以小善中人之意，小信</w:t>
      </w:r>
      <w:r>
        <w:rPr>
          <w:rFonts w:ascii="楷体" w:hAnsi="楷体" w:eastAsia="楷体" w:cs="楷体"/>
          <w:color w:val="000000"/>
        </w:rPr>
        <w:t>固</w:t>
      </w:r>
      <w:r>
        <w:rPr>
          <w:rFonts w:ascii="楷体" w:hAnsi="楷体" w:eastAsia="楷体" w:cs="楷体"/>
          <w:color w:val="000000"/>
        </w:rPr>
        <w:t>人之心，使人主必信而亲之。待其已信，然后惧以祸福而把持，</w:t>
      </w:r>
      <w:r>
        <w:rPr>
          <w:rFonts w:ascii="楷体" w:hAnsi="楷体" w:eastAsia="楷体" w:cs="楷体"/>
          <w:color w:val="000000"/>
          <w:u w:val="wave"/>
        </w:rPr>
        <w:t>虽有忠臣、硕士列于朝廷而人主以为去己疏远不若起居饮食前后左右之亲可恃也</w:t>
      </w:r>
      <w:r>
        <w:rPr>
          <w:rFonts w:ascii="楷体" w:hAnsi="楷体" w:eastAsia="楷体" w:cs="楷体"/>
          <w:color w:val="000000"/>
        </w:rPr>
        <w:t>。故前后左右者日</w:t>
      </w:r>
      <w:r>
        <w:rPr>
          <w:rFonts w:ascii="楷体" w:hAnsi="楷体" w:eastAsia="楷体" w:cs="楷体"/>
          <w:color w:val="000000"/>
          <w:em w:val="dot"/>
        </w:rPr>
        <w:t>益</w:t>
      </w:r>
      <w:r>
        <w:rPr>
          <w:rFonts w:ascii="楷体" w:hAnsi="楷体" w:eastAsia="楷体" w:cs="楷体"/>
          <w:color w:val="000000"/>
        </w:rPr>
        <w:t>亲，而忠臣、</w:t>
      </w:r>
      <w:r>
        <w:rPr>
          <w:rFonts w:ascii="楷体" w:hAnsi="楷体" w:eastAsia="楷体" w:cs="楷体"/>
          <w:color w:val="000000"/>
        </w:rPr>
        <w:t>硕士</w:t>
      </w:r>
      <w:r>
        <w:rPr>
          <w:rFonts w:ascii="楷体" w:hAnsi="楷体" w:eastAsia="楷体" w:cs="楷体"/>
          <w:color w:val="000000"/>
        </w:rPr>
        <w:t>日益疏，而人主之势日益孤。势孤，则惧祸之心日益切，而把持者日益牢。</w:t>
      </w:r>
      <w:r>
        <w:rPr>
          <w:rFonts w:ascii="楷体" w:hAnsi="楷体" w:eastAsia="楷体" w:cs="楷体"/>
          <w:color w:val="000000"/>
          <w:u w:val="single"/>
        </w:rPr>
        <w:t>安危出其喜怒，祸患伏于帷闼，则向之所谓可恃者，乃所以为患也。</w:t>
      </w:r>
    </w:p>
    <w:p w14:paraId="412E3A51">
      <w:pPr>
        <w:keepNext w:val="0"/>
        <w:keepLines w:val="0"/>
        <w:pageBreakBefore w:val="0"/>
        <w:widowControl w:val="0"/>
        <w:kinsoku/>
        <w:wordWrap/>
        <w:overflowPunct/>
        <w:topLinePunct w:val="0"/>
        <w:autoSpaceDE/>
        <w:autoSpaceDN/>
        <w:bidi w:val="0"/>
        <w:adjustRightInd/>
        <w:snapToGrid/>
        <w:spacing w:after="0" w:line="440" w:lineRule="exact"/>
        <w:ind w:firstLine="420"/>
        <w:jc w:val="right"/>
        <w:textAlignment w:val="auto"/>
        <w:rPr>
          <w:rFonts w:ascii="Times New Roman" w:hAnsi="Times New Roman" w:eastAsia="宋体" w:cs="宋体"/>
          <w:color w:val="000000"/>
        </w:rPr>
      </w:pPr>
      <w:r>
        <w:rPr>
          <w:rFonts w:ascii="楷体" w:hAnsi="楷体" w:eastAsia="楷体" w:cs="楷体"/>
          <w:color w:val="000000"/>
        </w:rPr>
        <w:t>（欧阳修《五代史宦者传论》）</w:t>
      </w:r>
    </w:p>
    <w:p w14:paraId="625E0135">
      <w:pPr>
        <w:keepNext w:val="0"/>
        <w:keepLines w:val="0"/>
        <w:pageBreakBefore w:val="0"/>
        <w:widowControl w:val="0"/>
        <w:kinsoku/>
        <w:wordWrap/>
        <w:overflowPunct/>
        <w:topLinePunct w:val="0"/>
        <w:autoSpaceDE/>
        <w:autoSpaceDN/>
        <w:bidi w:val="0"/>
        <w:adjustRightInd/>
        <w:snapToGrid/>
        <w:spacing w:after="0" w:line="400" w:lineRule="exact"/>
        <w:jc w:val="left"/>
        <w:rPr>
          <w:rFonts w:ascii="Times New Roman" w:hAnsi="Times New Roman" w:eastAsia="宋体" w:cs="宋体"/>
          <w:color w:val="000000"/>
        </w:rPr>
      </w:pPr>
      <w:r>
        <w:rPr>
          <w:rFonts w:ascii="Times New Roman" w:hAnsi="Times New Roman" w:eastAsia="宋体" w:cs="宋体"/>
          <w:color w:val="000000"/>
        </w:rPr>
        <w:t xml:space="preserve">10. </w:t>
      </w:r>
      <w:r>
        <w:rPr>
          <w:rFonts w:ascii="宋体" w:hAnsi="宋体" w:eastAsia="宋体" w:cs="宋体"/>
          <w:color w:val="000000"/>
        </w:rPr>
        <w:t>材料二中画波浪线的部分有三处需要断句，请用铅笔将答题卡上相应位置的答案标号涂黑。</w:t>
      </w:r>
    </w:p>
    <w:p w14:paraId="742226D0">
      <w:pPr>
        <w:keepNext w:val="0"/>
        <w:keepLines w:val="0"/>
        <w:pageBreakBefore w:val="0"/>
        <w:widowControl w:val="0"/>
        <w:kinsoku/>
        <w:wordWrap/>
        <w:overflowPunct/>
        <w:topLinePunct w:val="0"/>
        <w:autoSpaceDE/>
        <w:autoSpaceDN/>
        <w:bidi w:val="0"/>
        <w:adjustRightInd/>
        <w:snapToGrid/>
        <w:spacing w:after="0" w:line="400" w:lineRule="exact"/>
        <w:jc w:val="left"/>
        <w:rPr>
          <w:rFonts w:ascii="Times New Roman" w:hAnsi="Times New Roman" w:eastAsia="宋体" w:cs="宋体"/>
          <w:color w:val="000000"/>
        </w:rPr>
      </w:pPr>
      <w:r>
        <w:rPr>
          <w:rFonts w:ascii="宋体" w:hAnsi="宋体" w:eastAsia="宋体" w:cs="宋体"/>
          <w:color w:val="000000"/>
        </w:rPr>
        <w:t>虽有忠臣、硕士列于朝廷</w:t>
      </w:r>
      <w:r>
        <w:rPr>
          <w:rFonts w:ascii="Times New Roman" w:hAnsi="Times New Roman" w:eastAsia="Times New Roman" w:cs="Times New Roman"/>
          <w:color w:val="000000"/>
        </w:rPr>
        <w:t>A</w:t>
      </w:r>
      <w:r>
        <w:rPr>
          <w:rFonts w:ascii="宋体" w:hAnsi="宋体" w:eastAsia="宋体" w:cs="宋体"/>
          <w:color w:val="000000"/>
        </w:rPr>
        <w:t>而人主以为去</w:t>
      </w:r>
      <w:r>
        <w:rPr>
          <w:rFonts w:ascii="Times New Roman" w:hAnsi="Times New Roman" w:eastAsia="Times New Roman" w:cs="Times New Roman"/>
          <w:color w:val="000000"/>
        </w:rPr>
        <w:t>B</w:t>
      </w:r>
      <w:r>
        <w:rPr>
          <w:rFonts w:ascii="宋体" w:hAnsi="宋体" w:eastAsia="宋体" w:cs="宋体"/>
          <w:color w:val="000000"/>
        </w:rPr>
        <w:t>己</w:t>
      </w:r>
      <w:r>
        <w:rPr>
          <w:rFonts w:ascii="Times New Roman" w:hAnsi="Times New Roman" w:eastAsia="Times New Roman" w:cs="Times New Roman"/>
          <w:color w:val="000000"/>
        </w:rPr>
        <w:t>C</w:t>
      </w:r>
      <w:r>
        <w:rPr>
          <w:rFonts w:ascii="宋体" w:hAnsi="宋体" w:eastAsia="宋体" w:cs="宋体"/>
          <w:color w:val="000000"/>
        </w:rPr>
        <w:t>疏远</w:t>
      </w:r>
      <w:r>
        <w:rPr>
          <w:rFonts w:ascii="Times New Roman" w:hAnsi="Times New Roman" w:eastAsia="Times New Roman" w:cs="Times New Roman"/>
          <w:color w:val="000000"/>
        </w:rPr>
        <w:t>D</w:t>
      </w:r>
      <w:r>
        <w:rPr>
          <w:rFonts w:ascii="宋体" w:hAnsi="宋体" w:eastAsia="宋体" w:cs="宋体"/>
          <w:color w:val="000000"/>
        </w:rPr>
        <w:t>不若</w:t>
      </w:r>
      <w:r>
        <w:rPr>
          <w:rFonts w:ascii="Times New Roman" w:hAnsi="Times New Roman" w:eastAsia="Times New Roman" w:cs="Times New Roman"/>
          <w:color w:val="000000"/>
        </w:rPr>
        <w:t>E</w:t>
      </w:r>
      <w:r>
        <w:rPr>
          <w:rFonts w:ascii="宋体" w:hAnsi="宋体" w:eastAsia="宋体" w:cs="宋体"/>
          <w:color w:val="000000"/>
        </w:rPr>
        <w:t>起居饮食</w:t>
      </w:r>
      <w:r>
        <w:rPr>
          <w:rFonts w:ascii="Times New Roman" w:hAnsi="Times New Roman" w:eastAsia="Times New Roman" w:cs="Times New Roman"/>
          <w:color w:val="000000"/>
        </w:rPr>
        <w:t>F</w:t>
      </w:r>
      <w:r>
        <w:rPr>
          <w:rFonts w:ascii="宋体" w:hAnsi="宋体" w:eastAsia="宋体" w:cs="宋体"/>
          <w:color w:val="000000"/>
        </w:rPr>
        <w:t>前后左右之亲</w:t>
      </w:r>
      <w:r>
        <w:rPr>
          <w:rFonts w:ascii="Times New Roman" w:hAnsi="Times New Roman" w:eastAsia="Times New Roman" w:cs="Times New Roman"/>
          <w:color w:val="000000"/>
        </w:rPr>
        <w:t>G</w:t>
      </w:r>
      <w:r>
        <w:rPr>
          <w:rFonts w:ascii="宋体" w:hAnsi="宋体" w:eastAsia="宋体" w:cs="宋体"/>
          <w:color w:val="000000"/>
        </w:rPr>
        <w:t>可恃也</w:t>
      </w:r>
    </w:p>
    <w:p w14:paraId="5AD568AE">
      <w:pPr>
        <w:keepNext w:val="0"/>
        <w:keepLines w:val="0"/>
        <w:pageBreakBefore w:val="0"/>
        <w:widowControl w:val="0"/>
        <w:kinsoku/>
        <w:wordWrap/>
        <w:overflowPunct/>
        <w:topLinePunct w:val="0"/>
        <w:autoSpaceDE/>
        <w:autoSpaceDN/>
        <w:bidi w:val="0"/>
        <w:adjustRightInd/>
        <w:snapToGrid/>
        <w:spacing w:after="0" w:line="400" w:lineRule="exact"/>
        <w:jc w:val="left"/>
        <w:rPr>
          <w:rFonts w:ascii="Times New Roman" w:hAnsi="Times New Roman" w:eastAsia="宋体" w:cs="宋体"/>
          <w:color w:val="000000"/>
        </w:rPr>
      </w:pPr>
      <w:r>
        <w:rPr>
          <w:rFonts w:ascii="Times New Roman" w:hAnsi="Times New Roman" w:eastAsia="宋体" w:cs="宋体"/>
          <w:color w:val="000000"/>
        </w:rPr>
        <w:t xml:space="preserve">11. </w:t>
      </w:r>
      <w:r>
        <w:rPr>
          <w:rFonts w:ascii="宋体" w:hAnsi="宋体" w:eastAsia="宋体" w:cs="宋体"/>
          <w:color w:val="000000"/>
        </w:rPr>
        <w:t>下列对文中加点的词语及相关内容的解说，</w:t>
      </w:r>
      <w:r>
        <w:rPr>
          <w:rFonts w:ascii="宋体" w:hAnsi="宋体" w:eastAsia="宋体" w:cs="宋体"/>
          <w:color w:val="000000"/>
          <w:em w:val="dot"/>
        </w:rPr>
        <w:t>不正确</w:t>
      </w:r>
      <w:r>
        <w:rPr>
          <w:rFonts w:ascii="宋体" w:hAnsi="宋体" w:eastAsia="宋体" w:cs="宋体"/>
          <w:color w:val="000000"/>
        </w:rPr>
        <w:t>的一项是（    ）</w:t>
      </w:r>
    </w:p>
    <w:p w14:paraId="33A7E142">
      <w:pPr>
        <w:keepNext w:val="0"/>
        <w:keepLines w:val="0"/>
        <w:pageBreakBefore w:val="0"/>
        <w:widowControl w:val="0"/>
        <w:kinsoku/>
        <w:wordWrap/>
        <w:overflowPunct/>
        <w:topLinePunct w:val="0"/>
        <w:autoSpaceDE/>
        <w:autoSpaceDN/>
        <w:bidi w:val="0"/>
        <w:adjustRightInd/>
        <w:snapToGrid/>
        <w:spacing w:after="0" w:line="400" w:lineRule="exact"/>
        <w:jc w:val="left"/>
        <w:textAlignment w:val="center"/>
        <w:rPr>
          <w:rFonts w:ascii="Times New Roman" w:hAnsi="Times New Roman" w:eastAsia="宋体" w:cs="宋体"/>
          <w:color w:val="000000"/>
        </w:rPr>
      </w:pPr>
      <w:r>
        <w:rPr>
          <w:rFonts w:ascii="Times New Roman" w:hAnsi="Times New Roman" w:eastAsia="宋体" w:cs="宋体"/>
          <w:color w:val="000000"/>
        </w:rPr>
        <w:t xml:space="preserve">A. </w:t>
      </w:r>
      <w:r>
        <w:rPr>
          <w:rFonts w:hint="eastAsia" w:ascii="Times New Roman" w:hAnsi="Times New Roman" w:eastAsia="宋体" w:cs="宋体"/>
          <w:color w:val="000000"/>
        </w:rPr>
        <w:t>三</w:t>
      </w:r>
      <w:r>
        <w:rPr>
          <w:rFonts w:hint="eastAsia" w:ascii="Times New Roman" w:hAnsi="Times New Roman" w:eastAsia="宋体" w:cs="宋体"/>
          <w:color w:val="000000"/>
          <w:lang w:eastAsia="zh-CN"/>
        </w:rPr>
        <w:t>，</w:t>
      </w:r>
      <w:r>
        <w:rPr>
          <w:rFonts w:hint="eastAsia" w:ascii="Times New Roman" w:hAnsi="Times New Roman" w:eastAsia="宋体" w:cs="宋体"/>
          <w:color w:val="000000"/>
          <w:lang w:val="en-US" w:eastAsia="zh-CN"/>
        </w:rPr>
        <w:t>再三，多次，虚数，与《鸿门宴》“</w:t>
      </w:r>
      <w:r>
        <w:rPr>
          <w:rFonts w:ascii="宋体" w:hAnsi="宋体" w:eastAsia="宋体" w:cs="宋体"/>
          <w:color w:val="000000"/>
          <w:lang w:val="en-US" w:eastAsia="zh-CN"/>
        </w:rPr>
        <w:t>举所佩玉玦以示之者三</w:t>
      </w:r>
      <w:r>
        <w:rPr>
          <w:rFonts w:hint="eastAsia" w:ascii="宋体" w:hAnsi="宋体" w:eastAsia="宋体" w:cs="宋体"/>
          <w:color w:val="000000"/>
          <w:lang w:val="en-US" w:eastAsia="zh-CN"/>
        </w:rPr>
        <w:t>”的“三”意思相同</w:t>
      </w:r>
      <w:r>
        <w:rPr>
          <w:rFonts w:ascii="宋体" w:hAnsi="宋体" w:eastAsia="宋体" w:cs="宋体"/>
          <w:color w:val="000000"/>
        </w:rPr>
        <w:t>。</w:t>
      </w:r>
    </w:p>
    <w:p w14:paraId="7501DA8E">
      <w:pPr>
        <w:keepNext w:val="0"/>
        <w:keepLines w:val="0"/>
        <w:pageBreakBefore w:val="0"/>
        <w:widowControl w:val="0"/>
        <w:kinsoku/>
        <w:wordWrap/>
        <w:overflowPunct/>
        <w:topLinePunct w:val="0"/>
        <w:autoSpaceDE/>
        <w:autoSpaceDN/>
        <w:bidi w:val="0"/>
        <w:adjustRightInd/>
        <w:snapToGrid/>
        <w:spacing w:after="0" w:line="400" w:lineRule="exact"/>
        <w:jc w:val="left"/>
        <w:textAlignment w:val="center"/>
        <w:rPr>
          <w:rFonts w:ascii="Times New Roman" w:hAnsi="Times New Roman" w:eastAsia="宋体" w:cs="宋体"/>
          <w:color w:val="000000"/>
        </w:rPr>
      </w:pPr>
      <w:r>
        <w:rPr>
          <w:rFonts w:ascii="Times New Roman" w:hAnsi="Times New Roman" w:eastAsia="宋体" w:cs="宋体"/>
          <w:color w:val="000000"/>
        </w:rPr>
        <w:t xml:space="preserve">B. </w:t>
      </w:r>
      <w:r>
        <w:rPr>
          <w:rFonts w:ascii="宋体" w:hAnsi="宋体" w:eastAsia="宋体" w:cs="宋体"/>
          <w:color w:val="000000"/>
        </w:rPr>
        <w:t>不肖，不才，不贤，义同《西江月》词写贾宝玉的“古今不肖无双”中的“不肖”。</w:t>
      </w:r>
    </w:p>
    <w:p w14:paraId="7106E59A">
      <w:pPr>
        <w:keepNext w:val="0"/>
        <w:keepLines w:val="0"/>
        <w:pageBreakBefore w:val="0"/>
        <w:widowControl w:val="0"/>
        <w:kinsoku/>
        <w:wordWrap/>
        <w:overflowPunct/>
        <w:topLinePunct w:val="0"/>
        <w:autoSpaceDE/>
        <w:autoSpaceDN/>
        <w:bidi w:val="0"/>
        <w:adjustRightInd/>
        <w:snapToGrid/>
        <w:spacing w:after="0" w:line="400" w:lineRule="exact"/>
        <w:jc w:val="left"/>
        <w:textAlignment w:val="center"/>
        <w:rPr>
          <w:rFonts w:ascii="Times New Roman" w:hAnsi="Times New Roman" w:eastAsia="宋体" w:cs="宋体"/>
          <w:color w:val="000000"/>
        </w:rPr>
      </w:pPr>
      <w:r>
        <w:rPr>
          <w:rFonts w:ascii="Times New Roman" w:hAnsi="Times New Roman" w:eastAsia="宋体" w:cs="宋体"/>
          <w:color w:val="000000"/>
        </w:rPr>
        <w:t xml:space="preserve">C. </w:t>
      </w:r>
      <w:r>
        <w:rPr>
          <w:rFonts w:ascii="宋体" w:hAnsi="宋体" w:eastAsia="宋体" w:cs="宋体"/>
          <w:color w:val="000000"/>
        </w:rPr>
        <w:t>治国，安定太平之国，与儒家思想中“修身齐家治国平天下”的“治国”之意不同。</w:t>
      </w:r>
    </w:p>
    <w:p w14:paraId="34D4B47A">
      <w:pPr>
        <w:keepNext w:val="0"/>
        <w:keepLines w:val="0"/>
        <w:pageBreakBefore w:val="0"/>
        <w:widowControl w:val="0"/>
        <w:kinsoku/>
        <w:wordWrap/>
        <w:overflowPunct/>
        <w:topLinePunct w:val="0"/>
        <w:autoSpaceDE/>
        <w:autoSpaceDN/>
        <w:bidi w:val="0"/>
        <w:adjustRightInd/>
        <w:snapToGrid/>
        <w:spacing w:after="0" w:line="400" w:lineRule="exact"/>
        <w:jc w:val="left"/>
        <w:textAlignment w:val="center"/>
        <w:rPr>
          <w:rFonts w:ascii="Times New Roman" w:hAnsi="Times New Roman" w:eastAsia="宋体" w:cs="宋体"/>
          <w:color w:val="000000"/>
        </w:rPr>
      </w:pPr>
      <w:r>
        <w:rPr>
          <w:rFonts w:ascii="Times New Roman" w:hAnsi="Times New Roman" w:eastAsia="宋体" w:cs="宋体"/>
          <w:color w:val="000000"/>
        </w:rPr>
        <w:t xml:space="preserve">D. </w:t>
      </w:r>
      <w:r>
        <w:rPr>
          <w:rFonts w:hint="eastAsia" w:ascii="Times New Roman" w:hAnsi="Times New Roman" w:eastAsia="宋体" w:cs="宋体"/>
          <w:color w:val="000000"/>
          <w:lang w:val="en-US" w:eastAsia="zh-CN"/>
        </w:rPr>
        <w:t>益</w:t>
      </w:r>
      <w:r>
        <w:rPr>
          <w:rFonts w:ascii="宋体" w:hAnsi="宋体" w:eastAsia="宋体" w:cs="宋体"/>
          <w:color w:val="000000"/>
        </w:rPr>
        <w:t>，</w:t>
      </w:r>
      <w:r>
        <w:rPr>
          <w:rFonts w:hint="eastAsia" w:ascii="宋体" w:hAnsi="宋体" w:eastAsia="宋体" w:cs="宋体"/>
          <w:color w:val="000000"/>
          <w:lang w:val="en-US" w:eastAsia="zh-CN"/>
        </w:rPr>
        <w:t>更加 ，与《苏武传》中“单于益骄</w:t>
      </w:r>
      <w:r>
        <w:rPr>
          <w:rFonts w:hint="eastAsia" w:ascii="宋体" w:hAnsi="宋体" w:eastAsia="宋体" w:cs="宋体"/>
          <w:color w:val="000000"/>
          <w:lang w:eastAsia="zh-CN"/>
        </w:rPr>
        <w:t>”</w:t>
      </w:r>
      <w:r>
        <w:rPr>
          <w:rFonts w:hint="eastAsia" w:ascii="宋体" w:hAnsi="宋体" w:eastAsia="宋体" w:cs="宋体"/>
          <w:color w:val="000000"/>
          <w:lang w:val="en-US" w:eastAsia="zh-CN"/>
        </w:rPr>
        <w:t>中的“益”意思相同</w:t>
      </w:r>
      <w:r>
        <w:rPr>
          <w:rFonts w:ascii="宋体" w:hAnsi="宋体" w:eastAsia="宋体" w:cs="宋体"/>
          <w:color w:val="000000"/>
        </w:rPr>
        <w:t>。</w:t>
      </w:r>
    </w:p>
    <w:p w14:paraId="63E93119">
      <w:pPr>
        <w:keepNext w:val="0"/>
        <w:keepLines w:val="0"/>
        <w:pageBreakBefore w:val="0"/>
        <w:widowControl w:val="0"/>
        <w:kinsoku/>
        <w:wordWrap/>
        <w:overflowPunct/>
        <w:topLinePunct w:val="0"/>
        <w:autoSpaceDE/>
        <w:autoSpaceDN/>
        <w:bidi w:val="0"/>
        <w:adjustRightInd/>
        <w:snapToGrid/>
        <w:spacing w:after="0" w:line="400" w:lineRule="exact"/>
        <w:jc w:val="left"/>
        <w:rPr>
          <w:rFonts w:ascii="宋体" w:hAnsi="宋体" w:eastAsia="宋体" w:cs="宋体"/>
          <w:color w:val="000000"/>
        </w:rPr>
      </w:pPr>
      <w:r>
        <w:rPr>
          <w:rFonts w:ascii="Times New Roman" w:hAnsi="Times New Roman" w:eastAsia="宋体" w:cs="宋体"/>
          <w:color w:val="000000"/>
        </w:rPr>
        <w:t xml:space="preserve">12. </w:t>
      </w:r>
      <w:r>
        <w:rPr>
          <w:rFonts w:ascii="宋体" w:hAnsi="宋体" w:eastAsia="宋体" w:cs="宋体"/>
          <w:color w:val="000000"/>
        </w:rPr>
        <w:t>下列对原文有关内容的概括和分析，</w:t>
      </w:r>
      <w:r>
        <w:rPr>
          <w:rFonts w:ascii="宋体" w:hAnsi="宋体" w:eastAsia="宋体" w:cs="宋体"/>
          <w:color w:val="000000"/>
          <w:em w:val="dot"/>
        </w:rPr>
        <w:t>不正确</w:t>
      </w:r>
      <w:r>
        <w:rPr>
          <w:rFonts w:ascii="宋体" w:hAnsi="宋体" w:eastAsia="宋体" w:cs="宋体"/>
          <w:color w:val="000000"/>
        </w:rPr>
        <w:t>的一项是（    ）</w:t>
      </w:r>
    </w:p>
    <w:p w14:paraId="155413EF">
      <w:pPr>
        <w:keepNext w:val="0"/>
        <w:keepLines w:val="0"/>
        <w:pageBreakBefore w:val="0"/>
        <w:widowControl w:val="0"/>
        <w:kinsoku/>
        <w:wordWrap/>
        <w:overflowPunct/>
        <w:topLinePunct w:val="0"/>
        <w:autoSpaceDE/>
        <w:autoSpaceDN/>
        <w:bidi w:val="0"/>
        <w:adjustRightInd/>
        <w:snapToGrid/>
        <w:spacing w:after="0" w:line="400" w:lineRule="exact"/>
        <w:jc w:val="left"/>
        <w:rPr>
          <w:rFonts w:ascii="Times New Roman" w:hAnsi="Times New Roman" w:eastAsia="宋体" w:cs="宋体"/>
          <w:color w:val="000000"/>
        </w:rPr>
      </w:pPr>
      <w:r>
        <w:rPr>
          <w:rFonts w:ascii="Times New Roman" w:hAnsi="Times New Roman" w:eastAsia="宋体" w:cs="宋体"/>
          <w:color w:val="000000"/>
        </w:rPr>
        <w:t xml:space="preserve">A. </w:t>
      </w:r>
      <w:r>
        <w:rPr>
          <w:rFonts w:ascii="宋体" w:hAnsi="宋体" w:eastAsia="宋体" w:cs="宋体"/>
          <w:color w:val="000000"/>
        </w:rPr>
        <w:t>子兰怂恿父亲怀王前去秦国会盟，致使怀王最终未能回来，楚国人和屈原因此怪罪和怨恨子兰。</w:t>
      </w:r>
    </w:p>
    <w:p w14:paraId="58F44A18">
      <w:pPr>
        <w:keepNext w:val="0"/>
        <w:keepLines w:val="0"/>
        <w:pageBreakBefore w:val="0"/>
        <w:widowControl w:val="0"/>
        <w:kinsoku/>
        <w:wordWrap/>
        <w:overflowPunct/>
        <w:topLinePunct w:val="0"/>
        <w:autoSpaceDE/>
        <w:autoSpaceDN/>
        <w:bidi w:val="0"/>
        <w:adjustRightInd/>
        <w:snapToGrid/>
        <w:spacing w:after="0" w:line="400" w:lineRule="exact"/>
        <w:jc w:val="left"/>
        <w:textAlignment w:val="center"/>
        <w:rPr>
          <w:rFonts w:ascii="Times New Roman" w:hAnsi="Times New Roman" w:eastAsia="宋体" w:cs="宋体"/>
          <w:color w:val="000000"/>
        </w:rPr>
      </w:pPr>
      <w:r>
        <w:rPr>
          <w:rFonts w:ascii="Times New Roman" w:hAnsi="Times New Roman" w:eastAsia="宋体" w:cs="宋体"/>
          <w:color w:val="000000"/>
        </w:rPr>
        <w:t xml:space="preserve">B. </w:t>
      </w:r>
      <w:r>
        <w:rPr>
          <w:rFonts w:ascii="宋体" w:hAnsi="宋体" w:eastAsia="宋体" w:cs="宋体"/>
          <w:color w:val="000000"/>
        </w:rPr>
        <w:t>材料一叙议结合，叙中有情，寥寥数语而人物形象尽显；议中有情，意含褒贬，倾向鲜明。</w:t>
      </w:r>
    </w:p>
    <w:p w14:paraId="2ADD8230">
      <w:pPr>
        <w:keepNext w:val="0"/>
        <w:keepLines w:val="0"/>
        <w:pageBreakBefore w:val="0"/>
        <w:widowControl w:val="0"/>
        <w:kinsoku/>
        <w:wordWrap/>
        <w:overflowPunct/>
        <w:topLinePunct w:val="0"/>
        <w:autoSpaceDE/>
        <w:autoSpaceDN/>
        <w:bidi w:val="0"/>
        <w:adjustRightInd/>
        <w:snapToGrid/>
        <w:spacing w:after="0" w:line="400" w:lineRule="exact"/>
        <w:jc w:val="left"/>
        <w:textAlignment w:val="center"/>
        <w:rPr>
          <w:rFonts w:ascii="Times New Roman" w:hAnsi="Times New Roman" w:eastAsia="宋体" w:cs="宋体"/>
          <w:color w:val="000000"/>
        </w:rPr>
      </w:pPr>
      <w:r>
        <w:rPr>
          <w:rFonts w:ascii="Times New Roman" w:hAnsi="Times New Roman" w:eastAsia="宋体" w:cs="宋体"/>
          <w:color w:val="000000"/>
        </w:rPr>
        <w:t xml:space="preserve">C. </w:t>
      </w:r>
      <w:r>
        <w:rPr>
          <w:rFonts w:ascii="宋体" w:hAnsi="宋体" w:eastAsia="宋体" w:cs="宋体"/>
          <w:color w:val="000000"/>
        </w:rPr>
        <w:t>宦官取得君王信任后，把控君王，扰乱国家，其祸患与女子色侍君王搅扰朝政的祸患一样严重。</w:t>
      </w:r>
    </w:p>
    <w:p w14:paraId="31F8383B">
      <w:pPr>
        <w:keepNext w:val="0"/>
        <w:keepLines w:val="0"/>
        <w:pageBreakBefore w:val="0"/>
        <w:widowControl w:val="0"/>
        <w:kinsoku/>
        <w:wordWrap/>
        <w:overflowPunct/>
        <w:topLinePunct w:val="0"/>
        <w:autoSpaceDE/>
        <w:autoSpaceDN/>
        <w:bidi w:val="0"/>
        <w:adjustRightInd/>
        <w:snapToGrid/>
        <w:spacing w:after="0" w:line="400" w:lineRule="exact"/>
        <w:jc w:val="left"/>
        <w:textAlignment w:val="center"/>
        <w:rPr>
          <w:rFonts w:ascii="Times New Roman" w:hAnsi="Times New Roman" w:eastAsia="宋体" w:cs="宋体"/>
          <w:color w:val="000000"/>
        </w:rPr>
      </w:pPr>
      <w:r>
        <w:rPr>
          <w:rFonts w:ascii="Times New Roman" w:hAnsi="Times New Roman" w:eastAsia="宋体" w:cs="宋体"/>
          <w:color w:val="000000"/>
        </w:rPr>
        <w:t xml:space="preserve">D. </w:t>
      </w:r>
      <w:r>
        <w:rPr>
          <w:rFonts w:ascii="宋体" w:hAnsi="宋体" w:eastAsia="宋体" w:cs="宋体"/>
          <w:color w:val="000000"/>
        </w:rPr>
        <w:t>宦官专政是中国封建专制产物，作者意在警告帝王们不要轻信宦官，渐积养祸，有其进步意义。</w:t>
      </w:r>
    </w:p>
    <w:p w14:paraId="5C77D252">
      <w:pPr>
        <w:keepNext w:val="0"/>
        <w:keepLines w:val="0"/>
        <w:pageBreakBefore w:val="0"/>
        <w:widowControl w:val="0"/>
        <w:kinsoku/>
        <w:wordWrap/>
        <w:overflowPunct/>
        <w:topLinePunct w:val="0"/>
        <w:autoSpaceDE/>
        <w:autoSpaceDN/>
        <w:bidi w:val="0"/>
        <w:adjustRightInd/>
        <w:snapToGrid/>
        <w:spacing w:after="0" w:line="400" w:lineRule="exact"/>
        <w:jc w:val="left"/>
        <w:rPr>
          <w:rFonts w:ascii="Times New Roman" w:hAnsi="Times New Roman" w:eastAsia="宋体" w:cs="宋体"/>
          <w:color w:val="000000"/>
        </w:rPr>
      </w:pPr>
      <w:r>
        <w:rPr>
          <w:rFonts w:ascii="Times New Roman" w:hAnsi="Times New Roman" w:eastAsia="宋体" w:cs="宋体"/>
          <w:color w:val="000000"/>
        </w:rPr>
        <w:t xml:space="preserve">13. </w:t>
      </w:r>
      <w:r>
        <w:rPr>
          <w:rFonts w:ascii="宋体" w:hAnsi="宋体" w:eastAsia="宋体" w:cs="宋体"/>
          <w:color w:val="000000"/>
        </w:rPr>
        <w:t>把文中画横线的句子翻译成现代汉语。</w:t>
      </w:r>
    </w:p>
    <w:p w14:paraId="486AC785">
      <w:pPr>
        <w:keepNext w:val="0"/>
        <w:keepLines w:val="0"/>
        <w:pageBreakBefore w:val="0"/>
        <w:widowControl w:val="0"/>
        <w:kinsoku/>
        <w:wordWrap/>
        <w:overflowPunct/>
        <w:topLinePunct w:val="0"/>
        <w:autoSpaceDE/>
        <w:autoSpaceDN/>
        <w:bidi w:val="0"/>
        <w:adjustRightInd/>
        <w:snapToGrid/>
        <w:spacing w:after="0" w:line="400" w:lineRule="exact"/>
        <w:jc w:val="left"/>
        <w:rPr>
          <w:rFonts w:ascii="Times New Roman" w:hAnsi="Times New Roman" w:eastAsia="宋体" w:cs="宋体"/>
          <w:color w:val="000000"/>
        </w:rPr>
      </w:pPr>
      <w:r>
        <w:rPr>
          <w:rFonts w:ascii="宋体" w:hAnsi="宋体" w:eastAsia="宋体" w:cs="宋体"/>
          <w:color w:val="000000"/>
        </w:rPr>
        <w:t>（1）兵挫地削，亡其六郡，身客死于秦，为天下笑。</w:t>
      </w:r>
    </w:p>
    <w:p w14:paraId="24EF630F">
      <w:pPr>
        <w:keepNext w:val="0"/>
        <w:keepLines w:val="0"/>
        <w:pageBreakBefore w:val="0"/>
        <w:widowControl w:val="0"/>
        <w:suppressLineNumbers w:val="0"/>
        <w:kinsoku/>
        <w:wordWrap/>
        <w:overflowPunct/>
        <w:topLinePunct w:val="0"/>
        <w:autoSpaceDE/>
        <w:autoSpaceDN w:val="0"/>
        <w:bidi w:val="0"/>
        <w:adjustRightInd/>
        <w:spacing w:before="0" w:beforeAutospacing="0" w:after="0" w:afterAutospacing="0" w:line="400" w:lineRule="exact"/>
        <w:ind w:left="0" w:right="0" w:firstLine="0"/>
        <w:jc w:val="left"/>
        <w:textAlignment w:val="center"/>
        <w:rPr>
          <w:rFonts w:hint="default" w:ascii="黑体" w:hAnsi="黑体" w:eastAsia="黑体" w:cs="黑体"/>
          <w:b/>
          <w:bCs w:val="0"/>
          <w:color w:val="auto"/>
          <w:kern w:val="2"/>
          <w:sz w:val="21"/>
          <w:szCs w:val="21"/>
          <w:lang w:val="en-US" w:eastAsia="zh-CN" w:bidi="ar"/>
        </w:rPr>
      </w:pPr>
      <w:r>
        <w:rPr>
          <w:rFonts w:hint="eastAsia" w:ascii="黑体" w:hAnsi="黑体" w:eastAsia="黑体" w:cs="黑体"/>
          <w:b/>
          <w:bCs w:val="0"/>
          <w:color w:val="auto"/>
          <w:kern w:val="2"/>
          <w:sz w:val="21"/>
          <w:szCs w:val="21"/>
          <w:lang w:val="en-US" w:eastAsia="zh-CN" w:bidi="ar"/>
        </w:rPr>
        <w:t xml:space="preserve"> </w:t>
      </w:r>
    </w:p>
    <w:p w14:paraId="5B26C54D">
      <w:pPr>
        <w:keepNext w:val="0"/>
        <w:keepLines w:val="0"/>
        <w:pageBreakBefore w:val="0"/>
        <w:widowControl w:val="0"/>
        <w:kinsoku/>
        <w:wordWrap/>
        <w:overflowPunct/>
        <w:topLinePunct w:val="0"/>
        <w:autoSpaceDE/>
        <w:autoSpaceDN/>
        <w:bidi w:val="0"/>
        <w:adjustRightInd/>
        <w:snapToGrid/>
        <w:spacing w:after="0" w:line="400" w:lineRule="exact"/>
        <w:jc w:val="left"/>
        <w:rPr>
          <w:rFonts w:ascii="Times New Roman" w:hAnsi="Times New Roman" w:eastAsia="宋体" w:cs="宋体"/>
          <w:color w:val="000000"/>
        </w:rPr>
      </w:pPr>
      <w:r>
        <w:rPr>
          <w:rFonts w:ascii="宋体" w:hAnsi="宋体" w:eastAsia="宋体" w:cs="宋体"/>
          <w:color w:val="000000"/>
        </w:rPr>
        <w:t>（2）安危出其喜怒，祸患伏于帷闼，则向之所谓可恃者，乃所以为患也。</w:t>
      </w:r>
    </w:p>
    <w:p w14:paraId="69662F31">
      <w:pPr>
        <w:keepNext w:val="0"/>
        <w:keepLines w:val="0"/>
        <w:pageBreakBefore w:val="0"/>
        <w:widowControl w:val="0"/>
        <w:kinsoku/>
        <w:wordWrap/>
        <w:overflowPunct/>
        <w:topLinePunct w:val="0"/>
        <w:autoSpaceDE/>
        <w:autoSpaceDN/>
        <w:bidi w:val="0"/>
        <w:adjustRightInd/>
        <w:snapToGrid/>
        <w:spacing w:after="0" w:line="400" w:lineRule="exact"/>
        <w:jc w:val="left"/>
        <w:rPr>
          <w:rFonts w:ascii="Times New Roman" w:hAnsi="Times New Roman" w:eastAsia="宋体" w:cs="宋体"/>
          <w:color w:val="000000"/>
        </w:rPr>
      </w:pPr>
    </w:p>
    <w:p w14:paraId="64761140">
      <w:pPr>
        <w:keepNext w:val="0"/>
        <w:keepLines w:val="0"/>
        <w:pageBreakBefore w:val="0"/>
        <w:widowControl w:val="0"/>
        <w:kinsoku/>
        <w:wordWrap/>
        <w:overflowPunct/>
        <w:topLinePunct w:val="0"/>
        <w:autoSpaceDE/>
        <w:autoSpaceDN/>
        <w:bidi w:val="0"/>
        <w:adjustRightInd/>
        <w:snapToGrid/>
        <w:spacing w:after="0" w:line="400" w:lineRule="exact"/>
        <w:jc w:val="left"/>
        <w:rPr>
          <w:rFonts w:ascii="Times New Roman" w:hAnsi="Times New Roman" w:eastAsia="宋体" w:cs="宋体"/>
          <w:color w:val="000000"/>
        </w:rPr>
      </w:pPr>
    </w:p>
    <w:p w14:paraId="70044FAA">
      <w:pPr>
        <w:keepNext w:val="0"/>
        <w:keepLines w:val="0"/>
        <w:pageBreakBefore w:val="0"/>
        <w:widowControl w:val="0"/>
        <w:kinsoku/>
        <w:wordWrap/>
        <w:overflowPunct/>
        <w:topLinePunct w:val="0"/>
        <w:autoSpaceDE/>
        <w:autoSpaceDN/>
        <w:bidi w:val="0"/>
        <w:adjustRightInd/>
        <w:snapToGrid/>
        <w:spacing w:after="0" w:line="400" w:lineRule="exact"/>
        <w:jc w:val="left"/>
        <w:rPr>
          <w:rFonts w:ascii="Times New Roman" w:hAnsi="Times New Roman" w:eastAsia="宋体" w:cs="宋体"/>
          <w:color w:val="000000"/>
        </w:rPr>
      </w:pPr>
      <w:r>
        <w:rPr>
          <w:rFonts w:ascii="Times New Roman" w:hAnsi="Times New Roman" w:eastAsia="宋体" w:cs="宋体"/>
          <w:color w:val="000000"/>
        </w:rPr>
        <w:t xml:space="preserve">14. </w:t>
      </w:r>
      <w:r>
        <w:rPr>
          <w:rFonts w:ascii="宋体" w:hAnsi="宋体" w:eastAsia="宋体" w:cs="宋体"/>
          <w:color w:val="000000"/>
        </w:rPr>
        <w:t>结合材料，从君主角度，简要分析其亡国或亡身的原因。</w:t>
      </w:r>
    </w:p>
    <w:p w14:paraId="3B52C0E4">
      <w:pPr>
        <w:pStyle w:val="11"/>
        <w:keepNext w:val="0"/>
        <w:keepLines w:val="0"/>
        <w:pageBreakBefore w:val="0"/>
        <w:wordWrap/>
        <w:overflowPunct/>
        <w:topLinePunct w:val="0"/>
        <w:bidi w:val="0"/>
        <w:snapToGrid w:val="0"/>
        <w:spacing w:after="0" w:line="400" w:lineRule="exact"/>
        <w:rPr>
          <w:rFonts w:hint="eastAsia" w:ascii="Times New Roman" w:hAnsi="Times New Roman" w:cs="Times New Roman"/>
          <w:b/>
          <w:bCs w:val="0"/>
          <w:color w:val="auto"/>
          <w:kern w:val="2"/>
          <w:sz w:val="21"/>
          <w:szCs w:val="21"/>
          <w:lang w:val="en-US" w:eastAsia="zh-CN" w:bidi="ar"/>
        </w:rPr>
      </w:pPr>
      <w:r>
        <w:rPr>
          <w:rFonts w:hint="default" w:ascii="Times New Roman" w:hAnsi="Times New Roman" w:eastAsia="宋体" w:cs="Times New Roman"/>
          <w:b/>
          <w:bCs w:val="0"/>
          <w:color w:val="auto"/>
          <w:kern w:val="2"/>
          <w:sz w:val="21"/>
          <w:szCs w:val="21"/>
          <w:lang w:val="en-US" w:eastAsia="zh-CN" w:bidi="ar"/>
        </w:rPr>
        <w:t xml:space="preserve"> </w:t>
      </w:r>
      <w:r>
        <w:rPr>
          <w:rFonts w:hint="eastAsia" w:ascii="Times New Roman" w:hAnsi="Times New Roman" w:cs="Times New Roman"/>
          <w:b/>
          <w:bCs w:val="0"/>
          <w:color w:val="auto"/>
          <w:kern w:val="2"/>
          <w:sz w:val="21"/>
          <w:szCs w:val="21"/>
          <w:lang w:val="en-US" w:eastAsia="zh-CN" w:bidi="ar"/>
        </w:rPr>
        <w:t xml:space="preserve"> </w:t>
      </w:r>
    </w:p>
    <w:p w14:paraId="7DD3E0BA">
      <w:pPr>
        <w:pStyle w:val="11"/>
        <w:keepNext w:val="0"/>
        <w:keepLines w:val="0"/>
        <w:pageBreakBefore w:val="0"/>
        <w:wordWrap/>
        <w:overflowPunct/>
        <w:topLinePunct w:val="0"/>
        <w:bidi w:val="0"/>
        <w:snapToGrid w:val="0"/>
        <w:spacing w:after="0" w:line="400" w:lineRule="exact"/>
        <w:rPr>
          <w:rFonts w:hint="eastAsia" w:ascii="Times New Roman" w:hAnsi="Times New Roman" w:cs="Times New Roman"/>
          <w:b/>
          <w:bCs w:val="0"/>
          <w:color w:val="auto"/>
          <w:kern w:val="2"/>
          <w:sz w:val="21"/>
          <w:szCs w:val="21"/>
          <w:lang w:val="en-US" w:eastAsia="zh-CN" w:bidi="ar"/>
        </w:rPr>
      </w:pPr>
    </w:p>
    <w:p w14:paraId="376227FE">
      <w:pPr>
        <w:pStyle w:val="11"/>
        <w:keepNext w:val="0"/>
        <w:keepLines w:val="0"/>
        <w:pageBreakBefore w:val="0"/>
        <w:wordWrap/>
        <w:overflowPunct/>
        <w:topLinePunct w:val="0"/>
        <w:bidi w:val="0"/>
        <w:snapToGrid w:val="0"/>
        <w:spacing w:after="0" w:line="400" w:lineRule="exact"/>
        <w:rPr>
          <w:rFonts w:hint="eastAsia" w:ascii="Times New Roman" w:hAnsi="Times New Roman" w:cs="Times New Roman"/>
          <w:b/>
          <w:bCs w:val="0"/>
          <w:color w:val="auto"/>
          <w:kern w:val="2"/>
          <w:sz w:val="21"/>
          <w:szCs w:val="21"/>
          <w:lang w:val="en-US" w:eastAsia="zh-CN" w:bidi="ar"/>
        </w:rPr>
      </w:pPr>
    </w:p>
    <w:p w14:paraId="6FA66C3C">
      <w:pPr>
        <w:pStyle w:val="11"/>
        <w:keepNext w:val="0"/>
        <w:keepLines w:val="0"/>
        <w:pageBreakBefore w:val="0"/>
        <w:wordWrap/>
        <w:overflowPunct/>
        <w:topLinePunct w:val="0"/>
        <w:bidi w:val="0"/>
        <w:snapToGrid w:val="0"/>
        <w:spacing w:after="0" w:line="400" w:lineRule="exact"/>
        <w:rPr>
          <w:rFonts w:hint="default" w:ascii="Times New Roman" w:hAnsi="Times New Roman" w:cs="Times New Roman"/>
          <w:b/>
          <w:bCs w:val="0"/>
          <w:color w:val="auto"/>
          <w:kern w:val="2"/>
          <w:sz w:val="21"/>
          <w:szCs w:val="21"/>
          <w:lang w:val="en-US" w:eastAsia="zh-CN" w:bidi="ar"/>
        </w:rPr>
      </w:pPr>
    </w:p>
    <w:p w14:paraId="75F4F9C1">
      <w:pPr>
        <w:pStyle w:val="11"/>
        <w:keepNext w:val="0"/>
        <w:keepLines w:val="0"/>
        <w:pageBreakBefore w:val="0"/>
        <w:widowControl w:val="0"/>
        <w:kinsoku/>
        <w:wordWrap/>
        <w:overflowPunct/>
        <w:topLinePunct w:val="0"/>
        <w:autoSpaceDE/>
        <w:autoSpaceDN/>
        <w:bidi w:val="0"/>
        <w:adjustRightInd/>
        <w:snapToGrid w:val="0"/>
        <w:spacing w:after="0" w:line="400" w:lineRule="exact"/>
        <w:rPr>
          <w:rFonts w:ascii="Times New Roman" w:hAnsi="Times New Roman" w:cs="Times New Roman"/>
          <w:sz w:val="21"/>
          <w:szCs w:val="21"/>
        </w:rPr>
      </w:pPr>
      <w:r>
        <w:rPr>
          <w:rFonts w:hint="eastAsia" w:ascii="宋体" w:hAnsi="宋体" w:eastAsia="宋体" w:cs="宋体"/>
          <w:b/>
          <w:bCs/>
          <w:sz w:val="21"/>
          <w:szCs w:val="21"/>
        </w:rPr>
        <w:t>(二)古代诗歌阅读(</w:t>
      </w:r>
      <w:r>
        <w:rPr>
          <w:rFonts w:ascii="Times New Roman" w:hAnsi="Times New Roman" w:cs="Times New Roman"/>
          <w:b/>
          <w:bCs/>
          <w:sz w:val="21"/>
          <w:szCs w:val="21"/>
        </w:rPr>
        <w:t>本题共2小题，9分)</w:t>
      </w:r>
    </w:p>
    <w:p w14:paraId="2E512F01">
      <w:pPr>
        <w:keepNext w:val="0"/>
        <w:keepLines w:val="0"/>
        <w:pageBreakBefore w:val="0"/>
        <w:widowControl/>
        <w:kinsoku w:val="0"/>
        <w:wordWrap/>
        <w:overflowPunct/>
        <w:topLinePunct w:val="0"/>
        <w:autoSpaceDE w:val="0"/>
        <w:autoSpaceDN w:val="0"/>
        <w:bidi w:val="0"/>
        <w:adjustRightInd w:val="0"/>
        <w:snapToGrid w:val="0"/>
        <w:spacing w:after="0" w:line="400" w:lineRule="exact"/>
        <w:jc w:val="left"/>
        <w:textAlignment w:val="center"/>
        <w:rPr>
          <w:rFonts w:ascii="宋体" w:hAnsi="宋体" w:eastAsia="宋体" w:cs="Arial"/>
          <w:snapToGrid w:val="0"/>
          <w:color w:val="000000"/>
          <w:kern w:val="0"/>
          <w:sz w:val="24"/>
          <w:szCs w:val="24"/>
          <w:lang w:eastAsia="en-US"/>
        </w:rPr>
      </w:pPr>
      <w:r>
        <w:rPr>
          <w:rFonts w:ascii="宋体" w:hAnsi="宋体" w:eastAsia="宋体" w:cs="宋体"/>
          <w:snapToGrid w:val="0"/>
          <w:color w:val="000000"/>
          <w:kern w:val="0"/>
          <w:sz w:val="24"/>
          <w:szCs w:val="24"/>
          <w:lang w:eastAsia="en-US"/>
        </w:rPr>
        <w:t>阅读下面这首宋诗，完成下面</w:t>
      </w:r>
      <w:r>
        <w:rPr>
          <w:rFonts w:hint="eastAsia" w:ascii="宋体" w:hAnsi="宋体" w:eastAsia="宋体" w:cs="宋体"/>
          <w:snapToGrid w:val="0"/>
          <w:color w:val="000000"/>
          <w:kern w:val="0"/>
          <w:sz w:val="24"/>
          <w:szCs w:val="24"/>
          <w:lang w:eastAsia="zh-CN"/>
        </w:rPr>
        <w:t>15-16</w:t>
      </w:r>
      <w:r>
        <w:rPr>
          <w:rFonts w:ascii="宋体" w:hAnsi="宋体" w:eastAsia="宋体" w:cs="宋体"/>
          <w:snapToGrid w:val="0"/>
          <w:color w:val="000000"/>
          <w:kern w:val="0"/>
          <w:sz w:val="24"/>
          <w:szCs w:val="24"/>
          <w:lang w:eastAsia="en-US"/>
        </w:rPr>
        <w:t>小题。</w:t>
      </w:r>
    </w:p>
    <w:p w14:paraId="7AAA8988">
      <w:pPr>
        <w:keepNext w:val="0"/>
        <w:keepLines w:val="0"/>
        <w:pageBreakBefore w:val="0"/>
        <w:widowControl/>
        <w:kinsoku w:val="0"/>
        <w:wordWrap/>
        <w:overflowPunct/>
        <w:topLinePunct w:val="0"/>
        <w:autoSpaceDE w:val="0"/>
        <w:autoSpaceDN w:val="0"/>
        <w:bidi w:val="0"/>
        <w:adjustRightInd w:val="0"/>
        <w:snapToGrid w:val="0"/>
        <w:spacing w:after="0" w:line="400" w:lineRule="exact"/>
        <w:ind w:firstLine="480" w:firstLineChars="200"/>
        <w:jc w:val="center"/>
        <w:textAlignment w:val="center"/>
        <w:rPr>
          <w:rFonts w:ascii="宋体" w:hAnsi="宋体" w:eastAsia="宋体" w:cs="Arial"/>
          <w:snapToGrid w:val="0"/>
          <w:color w:val="000000"/>
          <w:kern w:val="0"/>
          <w:sz w:val="24"/>
          <w:szCs w:val="24"/>
          <w:lang w:eastAsia="en-US"/>
        </w:rPr>
      </w:pPr>
      <w:r>
        <w:rPr>
          <w:rFonts w:ascii="宋体" w:hAnsi="宋体" w:eastAsia="宋体" w:cs="楷体"/>
          <w:b/>
          <w:snapToGrid w:val="0"/>
          <w:color w:val="000000"/>
          <w:kern w:val="0"/>
          <w:sz w:val="24"/>
          <w:szCs w:val="24"/>
          <w:lang w:eastAsia="en-US"/>
        </w:rPr>
        <w:t>渔父</w:t>
      </w:r>
    </w:p>
    <w:p w14:paraId="46D93280">
      <w:pPr>
        <w:keepNext w:val="0"/>
        <w:keepLines w:val="0"/>
        <w:pageBreakBefore w:val="0"/>
        <w:widowControl/>
        <w:kinsoku w:val="0"/>
        <w:wordWrap/>
        <w:overflowPunct/>
        <w:topLinePunct w:val="0"/>
        <w:autoSpaceDE w:val="0"/>
        <w:autoSpaceDN w:val="0"/>
        <w:bidi w:val="0"/>
        <w:adjustRightInd w:val="0"/>
        <w:snapToGrid w:val="0"/>
        <w:spacing w:after="0" w:line="400" w:lineRule="exact"/>
        <w:ind w:firstLine="480" w:firstLineChars="200"/>
        <w:jc w:val="center"/>
        <w:textAlignment w:val="center"/>
        <w:rPr>
          <w:rFonts w:ascii="宋体" w:hAnsi="宋体" w:eastAsia="宋体" w:cs="Arial"/>
          <w:snapToGrid w:val="0"/>
          <w:color w:val="000000"/>
          <w:kern w:val="0"/>
          <w:sz w:val="24"/>
          <w:szCs w:val="24"/>
          <w:lang w:eastAsia="en-US"/>
        </w:rPr>
      </w:pPr>
      <w:r>
        <w:rPr>
          <w:rFonts w:ascii="宋体" w:hAnsi="宋体" w:eastAsia="宋体" w:cs="楷体"/>
          <w:snapToGrid w:val="0"/>
          <w:color w:val="000000"/>
          <w:kern w:val="0"/>
          <w:sz w:val="24"/>
          <w:szCs w:val="24"/>
          <w:lang w:eastAsia="en-US"/>
        </w:rPr>
        <w:t>宋·陆游</w:t>
      </w:r>
    </w:p>
    <w:p w14:paraId="6C5B7BE4">
      <w:pPr>
        <w:keepNext w:val="0"/>
        <w:keepLines w:val="0"/>
        <w:pageBreakBefore w:val="0"/>
        <w:widowControl/>
        <w:kinsoku w:val="0"/>
        <w:wordWrap/>
        <w:overflowPunct/>
        <w:topLinePunct w:val="0"/>
        <w:autoSpaceDE w:val="0"/>
        <w:autoSpaceDN w:val="0"/>
        <w:bidi w:val="0"/>
        <w:adjustRightInd w:val="0"/>
        <w:snapToGrid w:val="0"/>
        <w:spacing w:after="0" w:line="400" w:lineRule="exact"/>
        <w:ind w:firstLine="480" w:firstLineChars="200"/>
        <w:jc w:val="center"/>
        <w:textAlignment w:val="center"/>
        <w:rPr>
          <w:rFonts w:hint="eastAsia" w:ascii="楷体" w:hAnsi="楷体" w:eastAsia="楷体" w:cs="楷体"/>
          <w:snapToGrid w:val="0"/>
          <w:color w:val="000000"/>
          <w:kern w:val="0"/>
          <w:sz w:val="24"/>
          <w:szCs w:val="24"/>
          <w:lang w:eastAsia="en-US"/>
        </w:rPr>
      </w:pPr>
      <w:r>
        <w:rPr>
          <w:rFonts w:hint="eastAsia" w:ascii="楷体" w:hAnsi="楷体" w:eastAsia="楷体" w:cs="楷体"/>
          <w:snapToGrid w:val="0"/>
          <w:color w:val="000000"/>
          <w:kern w:val="0"/>
          <w:sz w:val="24"/>
          <w:szCs w:val="24"/>
          <w:lang w:eastAsia="en-US"/>
        </w:rPr>
        <w:t>楚江茫茫新雨霁，残云蹙作鱼鳞细。</w:t>
      </w:r>
    </w:p>
    <w:p w14:paraId="784D75DA">
      <w:pPr>
        <w:keepNext w:val="0"/>
        <w:keepLines w:val="0"/>
        <w:pageBreakBefore w:val="0"/>
        <w:widowControl/>
        <w:kinsoku w:val="0"/>
        <w:wordWrap/>
        <w:overflowPunct/>
        <w:topLinePunct w:val="0"/>
        <w:autoSpaceDE w:val="0"/>
        <w:autoSpaceDN w:val="0"/>
        <w:bidi w:val="0"/>
        <w:adjustRightInd w:val="0"/>
        <w:snapToGrid w:val="0"/>
        <w:spacing w:after="0" w:line="400" w:lineRule="exact"/>
        <w:ind w:firstLine="480" w:firstLineChars="200"/>
        <w:jc w:val="center"/>
        <w:textAlignment w:val="center"/>
        <w:rPr>
          <w:rFonts w:hint="eastAsia" w:ascii="楷体" w:hAnsi="楷体" w:eastAsia="楷体" w:cs="楷体"/>
          <w:snapToGrid w:val="0"/>
          <w:color w:val="000000"/>
          <w:kern w:val="0"/>
          <w:sz w:val="24"/>
          <w:szCs w:val="24"/>
          <w:lang w:eastAsia="en-US"/>
        </w:rPr>
      </w:pPr>
      <w:r>
        <w:rPr>
          <w:rFonts w:hint="eastAsia" w:ascii="楷体" w:hAnsi="楷体" w:eastAsia="楷体" w:cs="楷体"/>
          <w:snapToGrid w:val="0"/>
          <w:color w:val="000000"/>
          <w:kern w:val="0"/>
          <w:sz w:val="24"/>
          <w:szCs w:val="24"/>
          <w:lang w:eastAsia="en-US"/>
        </w:rPr>
        <w:t>老翁短楫去若飞，我欲从之已天际。</w:t>
      </w:r>
    </w:p>
    <w:p w14:paraId="067A8912">
      <w:pPr>
        <w:keepNext w:val="0"/>
        <w:keepLines w:val="0"/>
        <w:pageBreakBefore w:val="0"/>
        <w:widowControl/>
        <w:kinsoku w:val="0"/>
        <w:wordWrap/>
        <w:overflowPunct/>
        <w:topLinePunct w:val="0"/>
        <w:autoSpaceDE w:val="0"/>
        <w:autoSpaceDN w:val="0"/>
        <w:bidi w:val="0"/>
        <w:adjustRightInd w:val="0"/>
        <w:snapToGrid w:val="0"/>
        <w:spacing w:after="0" w:line="400" w:lineRule="exact"/>
        <w:ind w:firstLine="480" w:firstLineChars="200"/>
        <w:jc w:val="center"/>
        <w:textAlignment w:val="center"/>
        <w:rPr>
          <w:rFonts w:hint="eastAsia" w:ascii="楷体" w:hAnsi="楷体" w:eastAsia="楷体" w:cs="楷体"/>
          <w:snapToGrid w:val="0"/>
          <w:color w:val="000000"/>
          <w:kern w:val="0"/>
          <w:sz w:val="24"/>
          <w:szCs w:val="24"/>
          <w:lang w:eastAsia="en-US"/>
        </w:rPr>
      </w:pPr>
      <w:r>
        <w:rPr>
          <w:rFonts w:hint="eastAsia" w:ascii="楷体" w:hAnsi="楷体" w:eastAsia="楷体" w:cs="楷体"/>
          <w:snapToGrid w:val="0"/>
          <w:color w:val="000000"/>
          <w:kern w:val="0"/>
          <w:sz w:val="24"/>
          <w:szCs w:val="24"/>
          <w:lang w:eastAsia="en-US"/>
        </w:rPr>
        <w:t>从之不可况共语，醉眼知渠轻一世。</w:t>
      </w:r>
    </w:p>
    <w:p w14:paraId="5B9DE48A">
      <w:pPr>
        <w:keepNext w:val="0"/>
        <w:keepLines w:val="0"/>
        <w:pageBreakBefore w:val="0"/>
        <w:widowControl/>
        <w:kinsoku w:val="0"/>
        <w:wordWrap/>
        <w:overflowPunct/>
        <w:topLinePunct w:val="0"/>
        <w:autoSpaceDE w:val="0"/>
        <w:autoSpaceDN w:val="0"/>
        <w:bidi w:val="0"/>
        <w:adjustRightInd w:val="0"/>
        <w:snapToGrid w:val="0"/>
        <w:spacing w:after="0" w:line="400" w:lineRule="exact"/>
        <w:ind w:firstLine="480" w:firstLineChars="200"/>
        <w:jc w:val="center"/>
        <w:textAlignment w:val="center"/>
        <w:rPr>
          <w:rFonts w:hint="eastAsia" w:ascii="楷体" w:hAnsi="楷体" w:eastAsia="楷体" w:cs="楷体"/>
          <w:snapToGrid w:val="0"/>
          <w:color w:val="000000"/>
          <w:kern w:val="0"/>
          <w:sz w:val="24"/>
          <w:szCs w:val="24"/>
          <w:lang w:eastAsia="en-US"/>
        </w:rPr>
      </w:pPr>
      <w:r>
        <w:rPr>
          <w:rFonts w:hint="eastAsia" w:ascii="楷体" w:hAnsi="楷体" w:eastAsia="楷体" w:cs="楷体"/>
          <w:snapToGrid w:val="0"/>
          <w:color w:val="000000"/>
          <w:kern w:val="0"/>
          <w:sz w:val="24"/>
          <w:szCs w:val="24"/>
          <w:lang w:eastAsia="en-US"/>
        </w:rPr>
        <w:t>直钓</w:t>
      </w:r>
      <w:r>
        <w:rPr>
          <w:rFonts w:hint="eastAsia" w:ascii="楷体" w:hAnsi="楷体" w:eastAsia="楷体" w:cs="楷体"/>
          <w:snapToGrid w:val="0"/>
          <w:color w:val="000000"/>
          <w:kern w:val="0"/>
          <w:sz w:val="24"/>
          <w:szCs w:val="24"/>
          <w:vertAlign w:val="superscript"/>
          <w:lang w:eastAsia="en-US"/>
        </w:rPr>
        <w:t>①</w:t>
      </w:r>
      <w:r>
        <w:rPr>
          <w:rFonts w:hint="eastAsia" w:ascii="楷体" w:hAnsi="楷体" w:eastAsia="楷体" w:cs="楷体"/>
          <w:snapToGrid w:val="0"/>
          <w:color w:val="000000"/>
          <w:kern w:val="0"/>
          <w:sz w:val="24"/>
          <w:szCs w:val="24"/>
          <w:lang w:eastAsia="en-US"/>
        </w:rPr>
        <w:t>去饵五十年，此意宁为得鱼计？</w:t>
      </w:r>
    </w:p>
    <w:p w14:paraId="6320DD07">
      <w:pPr>
        <w:keepNext w:val="0"/>
        <w:keepLines w:val="0"/>
        <w:pageBreakBefore w:val="0"/>
        <w:widowControl w:val="0"/>
        <w:kinsoku/>
        <w:wordWrap/>
        <w:overflowPunct/>
        <w:topLinePunct w:val="0"/>
        <w:autoSpaceDE/>
        <w:autoSpaceDN/>
        <w:bidi w:val="0"/>
        <w:adjustRightInd/>
        <w:snapToGrid/>
        <w:spacing w:after="0" w:line="400" w:lineRule="exact"/>
        <w:jc w:val="left"/>
        <w:rPr>
          <w:rFonts w:ascii="宋体" w:hAnsi="宋体" w:eastAsia="宋体" w:cs="宋体"/>
          <w:color w:val="000000"/>
          <w:lang w:eastAsia="en-US"/>
        </w:rPr>
      </w:pPr>
      <w:r>
        <w:rPr>
          <w:rFonts w:ascii="宋体" w:hAnsi="宋体" w:eastAsia="宋体" w:cs="宋体"/>
          <w:color w:val="000000"/>
          <w:lang w:eastAsia="en-US"/>
        </w:rPr>
        <w:t>【注】①直钓：姜子牙在入仕前用不设鱼饵的直钩在渭滨钓鱼。</w:t>
      </w:r>
    </w:p>
    <w:p w14:paraId="2B76130D">
      <w:pPr>
        <w:keepNext w:val="0"/>
        <w:keepLines w:val="0"/>
        <w:pageBreakBefore w:val="0"/>
        <w:widowControl w:val="0"/>
        <w:kinsoku/>
        <w:wordWrap/>
        <w:overflowPunct/>
        <w:topLinePunct w:val="0"/>
        <w:autoSpaceDE/>
        <w:autoSpaceDN/>
        <w:bidi w:val="0"/>
        <w:adjustRightInd/>
        <w:snapToGrid/>
        <w:spacing w:after="0" w:line="400" w:lineRule="exact"/>
        <w:jc w:val="left"/>
        <w:rPr>
          <w:rFonts w:ascii="宋体" w:hAnsi="宋体" w:eastAsia="宋体" w:cs="宋体"/>
          <w:color w:val="000000"/>
          <w:lang w:eastAsia="en-US"/>
        </w:rPr>
      </w:pPr>
      <w:r>
        <w:rPr>
          <w:rFonts w:ascii="宋体" w:hAnsi="宋体" w:eastAsia="宋体" w:cs="宋体"/>
          <w:color w:val="000000"/>
          <w:lang w:eastAsia="en-US"/>
        </w:rPr>
        <w:t>15. 下列对这首诗的理解和赏析，不正确的一项是（   ）</w:t>
      </w:r>
    </w:p>
    <w:p w14:paraId="4C847469">
      <w:pPr>
        <w:keepNext w:val="0"/>
        <w:keepLines w:val="0"/>
        <w:pageBreakBefore w:val="0"/>
        <w:widowControl w:val="0"/>
        <w:kinsoku/>
        <w:wordWrap/>
        <w:overflowPunct/>
        <w:topLinePunct w:val="0"/>
        <w:autoSpaceDE/>
        <w:autoSpaceDN/>
        <w:bidi w:val="0"/>
        <w:adjustRightInd/>
        <w:snapToGrid/>
        <w:spacing w:after="0" w:line="400" w:lineRule="exact"/>
        <w:jc w:val="left"/>
        <w:rPr>
          <w:rFonts w:ascii="宋体" w:hAnsi="宋体" w:eastAsia="宋体" w:cs="宋体"/>
          <w:color w:val="000000"/>
          <w:lang w:eastAsia="en-US"/>
        </w:rPr>
      </w:pPr>
      <w:r>
        <w:rPr>
          <w:rFonts w:ascii="宋体" w:hAnsi="宋体" w:eastAsia="宋体" w:cs="宋体"/>
          <w:color w:val="000000"/>
          <w:lang w:eastAsia="en-US"/>
        </w:rPr>
        <w:t>A. 开篇点明地点、时间和天气，为渔父出场营造出一个清新开阔的环境。</w:t>
      </w:r>
    </w:p>
    <w:p w14:paraId="5AC44C88">
      <w:pPr>
        <w:keepNext w:val="0"/>
        <w:keepLines w:val="0"/>
        <w:pageBreakBefore w:val="0"/>
        <w:widowControl w:val="0"/>
        <w:kinsoku/>
        <w:wordWrap/>
        <w:overflowPunct/>
        <w:topLinePunct w:val="0"/>
        <w:autoSpaceDE/>
        <w:autoSpaceDN/>
        <w:bidi w:val="0"/>
        <w:adjustRightInd/>
        <w:snapToGrid/>
        <w:spacing w:after="0" w:line="400" w:lineRule="exact"/>
        <w:jc w:val="left"/>
        <w:rPr>
          <w:rFonts w:ascii="宋体" w:hAnsi="宋体" w:eastAsia="宋体" w:cs="宋体"/>
          <w:color w:val="000000"/>
          <w:lang w:eastAsia="en-US"/>
        </w:rPr>
      </w:pPr>
      <w:r>
        <w:rPr>
          <w:rFonts w:ascii="宋体" w:hAnsi="宋体" w:eastAsia="宋体" w:cs="宋体"/>
          <w:color w:val="000000"/>
          <w:lang w:eastAsia="en-US"/>
        </w:rPr>
        <w:t>B. 前四句运用了叠词、比喻、夸张等手法，动静结合，描写细腻生动。</w:t>
      </w:r>
    </w:p>
    <w:p w14:paraId="21CFCBB8">
      <w:pPr>
        <w:keepNext w:val="0"/>
        <w:keepLines w:val="0"/>
        <w:pageBreakBefore w:val="0"/>
        <w:widowControl w:val="0"/>
        <w:kinsoku/>
        <w:wordWrap/>
        <w:overflowPunct/>
        <w:topLinePunct w:val="0"/>
        <w:autoSpaceDE/>
        <w:autoSpaceDN/>
        <w:bidi w:val="0"/>
        <w:adjustRightInd/>
        <w:snapToGrid/>
        <w:spacing w:after="0" w:line="400" w:lineRule="exact"/>
        <w:jc w:val="left"/>
        <w:rPr>
          <w:rFonts w:ascii="宋体" w:hAnsi="宋体" w:eastAsia="宋体" w:cs="宋体"/>
          <w:color w:val="000000"/>
          <w:lang w:eastAsia="en-US"/>
        </w:rPr>
      </w:pPr>
      <w:r>
        <w:rPr>
          <w:rFonts w:ascii="宋体" w:hAnsi="宋体" w:eastAsia="宋体" w:cs="宋体"/>
          <w:color w:val="000000"/>
          <w:lang w:eastAsia="en-US"/>
        </w:rPr>
        <w:t>C. 诗中反复使用“从之”，表达了诗人欲以“渔父”自况却又不得的遗憾。</w:t>
      </w:r>
    </w:p>
    <w:p w14:paraId="10948E9B">
      <w:pPr>
        <w:keepNext w:val="0"/>
        <w:keepLines w:val="0"/>
        <w:pageBreakBefore w:val="0"/>
        <w:widowControl w:val="0"/>
        <w:kinsoku/>
        <w:wordWrap/>
        <w:overflowPunct/>
        <w:topLinePunct w:val="0"/>
        <w:autoSpaceDE/>
        <w:autoSpaceDN/>
        <w:bidi w:val="0"/>
        <w:adjustRightInd/>
        <w:snapToGrid/>
        <w:spacing w:after="0" w:line="400" w:lineRule="exact"/>
        <w:jc w:val="left"/>
        <w:rPr>
          <w:rFonts w:ascii="宋体" w:hAnsi="宋体" w:eastAsia="宋体" w:cs="宋体"/>
          <w:color w:val="000000"/>
          <w:lang w:eastAsia="en-US"/>
        </w:rPr>
      </w:pPr>
      <w:r>
        <w:rPr>
          <w:rFonts w:ascii="宋体" w:hAnsi="宋体" w:eastAsia="宋体" w:cs="宋体"/>
          <w:color w:val="000000"/>
          <w:lang w:eastAsia="en-US"/>
        </w:rPr>
        <w:t>D. 本诗体现古体诗的流转自由，而律诗《书愤》则整饬严谨，两者各有特色。</w:t>
      </w:r>
    </w:p>
    <w:p w14:paraId="61AFE9C8">
      <w:pPr>
        <w:keepNext w:val="0"/>
        <w:keepLines w:val="0"/>
        <w:pageBreakBefore w:val="0"/>
        <w:widowControl w:val="0"/>
        <w:kinsoku/>
        <w:wordWrap/>
        <w:overflowPunct/>
        <w:topLinePunct w:val="0"/>
        <w:autoSpaceDE/>
        <w:autoSpaceDN/>
        <w:bidi w:val="0"/>
        <w:adjustRightInd/>
        <w:snapToGrid/>
        <w:spacing w:after="0" w:line="400" w:lineRule="exact"/>
        <w:jc w:val="left"/>
        <w:rPr>
          <w:rFonts w:hint="default" w:ascii="宋体" w:hAnsi="宋体" w:eastAsia="宋体" w:cs="宋体"/>
          <w:color w:val="000000"/>
          <w:lang w:val="en-US" w:eastAsia="zh-CN"/>
        </w:rPr>
      </w:pPr>
      <w:r>
        <w:rPr>
          <w:rFonts w:ascii="宋体" w:hAnsi="宋体" w:eastAsia="宋体" w:cs="宋体"/>
          <w:color w:val="000000"/>
          <w:lang w:eastAsia="en-US"/>
        </w:rPr>
        <w:t>16. 在中国古代文化语境中，“渔父”可以是超拔隐逸的，也可以是积极济世的。请简析诗中“渔父”形象的传统文化内涵。</w:t>
      </w:r>
      <w:r>
        <w:rPr>
          <w:rFonts w:hint="eastAsia" w:ascii="宋体" w:hAnsi="宋体" w:eastAsia="宋体" w:cs="宋体"/>
          <w:color w:val="000000"/>
          <w:lang w:eastAsia="zh-CN"/>
        </w:rPr>
        <w:t>（</w:t>
      </w:r>
      <w:r>
        <w:rPr>
          <w:rFonts w:hint="eastAsia" w:ascii="宋体" w:hAnsi="宋体" w:eastAsia="宋体" w:cs="宋体"/>
          <w:color w:val="000000"/>
          <w:lang w:val="en-US" w:eastAsia="zh-CN"/>
        </w:rPr>
        <w:t>6分）</w:t>
      </w:r>
    </w:p>
    <w:p w14:paraId="17E15063">
      <w:pPr>
        <w:keepNext w:val="0"/>
        <w:keepLines w:val="0"/>
        <w:pageBreakBefore w:val="0"/>
        <w:widowControl w:val="0"/>
        <w:suppressLineNumbers w:val="0"/>
        <w:wordWrap/>
        <w:overflowPunct/>
        <w:topLinePunct w:val="0"/>
        <w:autoSpaceDE/>
        <w:autoSpaceDN w:val="0"/>
        <w:bidi w:val="0"/>
        <w:spacing w:before="0" w:beforeAutospacing="0" w:after="0" w:afterAutospacing="0" w:line="400" w:lineRule="exact"/>
        <w:ind w:left="0" w:right="0" w:firstLine="0"/>
        <w:jc w:val="left"/>
        <w:textAlignment w:val="center"/>
        <w:rPr>
          <w:rFonts w:hint="eastAsia" w:ascii="黑体" w:hAnsi="黑体" w:eastAsia="黑体" w:cs="黑体"/>
          <w:b/>
          <w:bCs w:val="0"/>
          <w:color w:val="auto"/>
          <w:kern w:val="2"/>
          <w:sz w:val="21"/>
          <w:szCs w:val="21"/>
          <w:lang w:val="en-US" w:eastAsia="zh-CN" w:bidi="ar"/>
        </w:rPr>
      </w:pPr>
      <w:r>
        <w:rPr>
          <w:rFonts w:hint="eastAsia" w:ascii="黑体" w:hAnsi="黑体" w:eastAsia="黑体" w:cs="黑体"/>
          <w:b/>
          <w:bCs w:val="0"/>
          <w:color w:val="auto"/>
          <w:kern w:val="2"/>
          <w:sz w:val="21"/>
          <w:szCs w:val="21"/>
          <w:lang w:val="en-US" w:eastAsia="zh-CN" w:bidi="ar"/>
        </w:rPr>
        <w:t xml:space="preserve"> </w:t>
      </w:r>
    </w:p>
    <w:p w14:paraId="516F9F77">
      <w:pPr>
        <w:keepNext w:val="0"/>
        <w:keepLines w:val="0"/>
        <w:pageBreakBefore w:val="0"/>
        <w:widowControl w:val="0"/>
        <w:suppressLineNumbers w:val="0"/>
        <w:wordWrap/>
        <w:overflowPunct/>
        <w:topLinePunct w:val="0"/>
        <w:autoSpaceDE/>
        <w:autoSpaceDN w:val="0"/>
        <w:bidi w:val="0"/>
        <w:spacing w:before="0" w:beforeAutospacing="0" w:after="0" w:afterAutospacing="0" w:line="400" w:lineRule="exact"/>
        <w:ind w:left="0" w:right="0" w:firstLine="0"/>
        <w:jc w:val="left"/>
        <w:textAlignment w:val="center"/>
        <w:rPr>
          <w:rFonts w:hint="eastAsia" w:ascii="黑体" w:hAnsi="黑体" w:eastAsia="黑体" w:cs="黑体"/>
          <w:b/>
          <w:bCs w:val="0"/>
          <w:color w:val="auto"/>
          <w:kern w:val="2"/>
          <w:sz w:val="21"/>
          <w:szCs w:val="21"/>
          <w:lang w:val="en-US" w:eastAsia="zh-CN" w:bidi="ar"/>
        </w:rPr>
      </w:pPr>
    </w:p>
    <w:p w14:paraId="69FB49BC">
      <w:pPr>
        <w:keepNext w:val="0"/>
        <w:keepLines w:val="0"/>
        <w:pageBreakBefore w:val="0"/>
        <w:widowControl w:val="0"/>
        <w:suppressLineNumbers w:val="0"/>
        <w:wordWrap/>
        <w:overflowPunct/>
        <w:topLinePunct w:val="0"/>
        <w:autoSpaceDE/>
        <w:autoSpaceDN w:val="0"/>
        <w:bidi w:val="0"/>
        <w:spacing w:before="0" w:beforeAutospacing="0" w:after="0" w:afterAutospacing="0" w:line="400" w:lineRule="exact"/>
        <w:ind w:left="0" w:right="0" w:firstLine="0"/>
        <w:jc w:val="left"/>
        <w:textAlignment w:val="center"/>
        <w:rPr>
          <w:rFonts w:hint="eastAsia" w:ascii="黑体" w:hAnsi="黑体" w:eastAsia="黑体" w:cs="黑体"/>
          <w:b/>
          <w:bCs w:val="0"/>
          <w:color w:val="auto"/>
          <w:kern w:val="2"/>
          <w:sz w:val="21"/>
          <w:szCs w:val="21"/>
          <w:lang w:val="en-US" w:eastAsia="zh-CN" w:bidi="ar"/>
        </w:rPr>
      </w:pPr>
      <w:bookmarkStart w:id="0" w:name="_GoBack"/>
      <w:bookmarkEnd w:id="0"/>
    </w:p>
    <w:p w14:paraId="4E9A56E2">
      <w:pPr>
        <w:keepNext w:val="0"/>
        <w:keepLines w:val="0"/>
        <w:pageBreakBefore w:val="0"/>
        <w:widowControl w:val="0"/>
        <w:suppressLineNumbers w:val="0"/>
        <w:wordWrap/>
        <w:overflowPunct/>
        <w:topLinePunct w:val="0"/>
        <w:autoSpaceDE/>
        <w:autoSpaceDN w:val="0"/>
        <w:bidi w:val="0"/>
        <w:spacing w:before="0" w:beforeAutospacing="0" w:after="0" w:afterAutospacing="0" w:line="400" w:lineRule="exact"/>
        <w:ind w:left="0" w:right="0" w:firstLine="0"/>
        <w:jc w:val="left"/>
        <w:textAlignment w:val="center"/>
        <w:rPr>
          <w:rFonts w:hint="eastAsia" w:ascii="宋体" w:hAnsi="宋体" w:eastAsia="宋体" w:cs="宋体"/>
          <w:b/>
          <w:bCs/>
          <w:sz w:val="21"/>
          <w:szCs w:val="21"/>
        </w:rPr>
      </w:pPr>
      <w:r>
        <w:rPr>
          <w:rFonts w:hint="eastAsia" w:ascii="宋体" w:hAnsi="宋体" w:eastAsia="宋体" w:cs="宋体"/>
          <w:b/>
          <w:bCs/>
          <w:sz w:val="21"/>
          <w:szCs w:val="21"/>
        </w:rPr>
        <w:t>(三)名篇名句默写(本题共1小题，</w:t>
      </w:r>
      <w:r>
        <w:rPr>
          <w:rFonts w:hint="eastAsia" w:ascii="宋体" w:hAnsi="宋体" w:eastAsia="宋体" w:cs="宋体"/>
          <w:b/>
          <w:bCs/>
          <w:sz w:val="21"/>
          <w:szCs w:val="21"/>
          <w:lang w:val="en-US" w:eastAsia="zh-CN"/>
        </w:rPr>
        <w:t>10</w:t>
      </w:r>
      <w:r>
        <w:rPr>
          <w:rFonts w:hint="eastAsia" w:ascii="宋体" w:hAnsi="宋体" w:eastAsia="宋体" w:cs="宋体"/>
          <w:b/>
          <w:bCs/>
          <w:sz w:val="21"/>
          <w:szCs w:val="21"/>
        </w:rPr>
        <w:t>分)</w:t>
      </w:r>
    </w:p>
    <w:p w14:paraId="4EC1FEA3">
      <w:pPr>
        <w:pStyle w:val="11"/>
        <w:keepNext w:val="0"/>
        <w:keepLines w:val="0"/>
        <w:pageBreakBefore w:val="0"/>
        <w:wordWrap/>
        <w:overflowPunct/>
        <w:topLinePunct w:val="0"/>
        <w:bidi w:val="0"/>
        <w:snapToGrid w:val="0"/>
        <w:spacing w:after="0" w:line="400" w:lineRule="exact"/>
        <w:rPr>
          <w:rFonts w:ascii="Times New Roman" w:hAnsi="Times New Roman" w:cs="Times New Roman"/>
          <w:sz w:val="21"/>
          <w:szCs w:val="21"/>
        </w:rPr>
      </w:pPr>
      <w:r>
        <w:rPr>
          <w:rFonts w:ascii="Times New Roman" w:hAnsi="Times New Roman" w:cs="Times New Roman"/>
          <w:sz w:val="21"/>
          <w:szCs w:val="21"/>
        </w:rPr>
        <w:t>17．补写出下列句子中的空缺部分。</w:t>
      </w:r>
    </w:p>
    <w:p w14:paraId="144E3B5A">
      <w:pPr>
        <w:pStyle w:val="19"/>
        <w:keepNext w:val="0"/>
        <w:keepLines w:val="0"/>
        <w:pageBreakBefore w:val="0"/>
        <w:wordWrap/>
        <w:overflowPunct/>
        <w:topLinePunct w:val="0"/>
        <w:bidi w:val="0"/>
        <w:spacing w:after="0" w:line="400" w:lineRule="exact"/>
        <w:rPr>
          <w:rFonts w:hint="eastAsia" w:ascii="宋体" w:eastAsia="宋体" w:cs="宋体"/>
          <w:sz w:val="21"/>
          <w:szCs w:val="21"/>
        </w:rPr>
      </w:pPr>
      <w:r>
        <w:rPr>
          <w:rFonts w:hint="eastAsia" w:ascii="宋体" w:eastAsia="宋体" w:cs="宋体"/>
          <w:sz w:val="21"/>
          <w:szCs w:val="21"/>
        </w:rPr>
        <w:t>17.补写出下列句子中的空缺部分。(6分)</w:t>
      </w:r>
    </w:p>
    <w:p w14:paraId="714BA69C">
      <w:pPr>
        <w:pStyle w:val="19"/>
        <w:keepNext w:val="0"/>
        <w:keepLines w:val="0"/>
        <w:pageBreakBefore w:val="0"/>
        <w:wordWrap/>
        <w:overflowPunct/>
        <w:topLinePunct w:val="0"/>
        <w:bidi w:val="0"/>
        <w:spacing w:after="0" w:line="400" w:lineRule="exact"/>
        <w:rPr>
          <w:rFonts w:hint="eastAsia" w:ascii="宋体" w:eastAsia="宋体" w:cs="宋体"/>
          <w:sz w:val="21"/>
          <w:szCs w:val="21"/>
        </w:rPr>
      </w:pPr>
      <w:r>
        <w:rPr>
          <w:rFonts w:hint="eastAsia" w:ascii="宋体" w:eastAsia="宋体" w:cs="宋体"/>
          <w:sz w:val="21"/>
          <w:szCs w:val="21"/>
        </w:rPr>
        <w:t>(1) 《春江花月夜》中运用“鱼雁传书”的典故，含蓄地表达书信不能往来，暗含相思之苦的句子是：“ </w:t>
      </w:r>
      <w:r>
        <w:rPr>
          <w:rFonts w:hint="eastAsia" w:ascii="宋体" w:eastAsia="宋体" w:cs="宋体"/>
          <w:sz w:val="21"/>
          <w:szCs w:val="21"/>
          <w:u w:val="single"/>
        </w:rPr>
        <w:t>      </w:t>
      </w:r>
      <w:r>
        <w:rPr>
          <w:rFonts w:hint="eastAsia" w:ascii="宋体" w:eastAsia="宋体" w:cs="宋体"/>
          <w:sz w:val="21"/>
          <w:szCs w:val="21"/>
          <w:u w:val="single"/>
          <w:lang w:val="en-US" w:eastAsia="zh-CN"/>
        </w:rPr>
        <w:t xml:space="preserve">            </w:t>
      </w:r>
      <w:r>
        <w:rPr>
          <w:rFonts w:hint="eastAsia" w:ascii="宋体" w:eastAsia="宋体" w:cs="宋体"/>
          <w:sz w:val="21"/>
          <w:szCs w:val="21"/>
          <w:u w:val="single"/>
        </w:rPr>
        <w:t>    ，     </w:t>
      </w:r>
      <w:r>
        <w:rPr>
          <w:rFonts w:hint="eastAsia" w:ascii="宋体" w:eastAsia="宋体" w:cs="宋体"/>
          <w:sz w:val="21"/>
          <w:szCs w:val="21"/>
          <w:u w:val="single"/>
          <w:lang w:val="en-US" w:eastAsia="zh-CN"/>
        </w:rPr>
        <w:t xml:space="preserve">            </w:t>
      </w:r>
      <w:r>
        <w:rPr>
          <w:rFonts w:hint="eastAsia" w:ascii="宋体" w:eastAsia="宋体" w:cs="宋体"/>
          <w:sz w:val="21"/>
          <w:szCs w:val="21"/>
          <w:u w:val="single"/>
        </w:rPr>
        <w:t xml:space="preserve">      </w:t>
      </w:r>
      <w:r>
        <w:rPr>
          <w:rFonts w:hint="eastAsia" w:ascii="宋体" w:eastAsia="宋体" w:cs="宋体"/>
          <w:sz w:val="21"/>
          <w:szCs w:val="21"/>
        </w:rPr>
        <w:t>”   </w:t>
      </w:r>
    </w:p>
    <w:p w14:paraId="5C55ED39">
      <w:pPr>
        <w:pStyle w:val="19"/>
        <w:keepNext w:val="0"/>
        <w:keepLines w:val="0"/>
        <w:pageBreakBefore w:val="0"/>
        <w:wordWrap/>
        <w:overflowPunct/>
        <w:topLinePunct w:val="0"/>
        <w:bidi w:val="0"/>
        <w:spacing w:after="0" w:line="400" w:lineRule="exact"/>
        <w:rPr>
          <w:rFonts w:hint="eastAsia" w:ascii="宋体" w:eastAsia="宋体" w:cs="宋体"/>
          <w:sz w:val="21"/>
          <w:szCs w:val="21"/>
        </w:rPr>
      </w:pPr>
      <w:r>
        <w:rPr>
          <w:rFonts w:hint="eastAsia" w:ascii="宋体" w:eastAsia="宋体" w:cs="宋体"/>
          <w:sz w:val="21"/>
          <w:szCs w:val="21"/>
        </w:rPr>
        <w:t>(2) 《屈原列传》中，司马迁以“ </w:t>
      </w:r>
      <w:r>
        <w:rPr>
          <w:rFonts w:hint="eastAsia" w:ascii="宋体" w:eastAsia="宋体" w:cs="宋体"/>
          <w:sz w:val="21"/>
          <w:szCs w:val="21"/>
          <w:u w:val="single"/>
        </w:rPr>
        <w:t>     </w:t>
      </w:r>
      <w:r>
        <w:rPr>
          <w:rFonts w:hint="eastAsia" w:ascii="宋体" w:eastAsia="宋体" w:cs="宋体"/>
          <w:sz w:val="21"/>
          <w:szCs w:val="21"/>
          <w:u w:val="single"/>
          <w:lang w:val="en-US" w:eastAsia="zh-CN"/>
        </w:rPr>
        <w:t xml:space="preserve">    </w:t>
      </w:r>
      <w:r>
        <w:rPr>
          <w:rFonts w:hint="eastAsia" w:ascii="宋体" w:eastAsia="宋体" w:cs="宋体"/>
          <w:sz w:val="21"/>
          <w:szCs w:val="21"/>
          <w:u w:val="single"/>
        </w:rPr>
        <w:t> </w:t>
      </w:r>
      <w:r>
        <w:rPr>
          <w:rFonts w:hint="eastAsia" w:ascii="宋体" w:eastAsia="宋体" w:cs="宋体"/>
          <w:sz w:val="21"/>
          <w:szCs w:val="21"/>
          <w:u w:val="single"/>
          <w:lang w:val="en-US" w:eastAsia="zh-CN"/>
        </w:rPr>
        <w:t xml:space="preserve">      </w:t>
      </w:r>
      <w:r>
        <w:rPr>
          <w:rFonts w:hint="eastAsia" w:ascii="宋体" w:eastAsia="宋体" w:cs="宋体"/>
          <w:sz w:val="21"/>
          <w:szCs w:val="21"/>
          <w:u w:val="single"/>
        </w:rPr>
        <w:t>    ，     </w:t>
      </w:r>
      <w:r>
        <w:rPr>
          <w:rFonts w:hint="eastAsia" w:ascii="宋体" w:eastAsia="宋体" w:cs="宋体"/>
          <w:sz w:val="21"/>
          <w:szCs w:val="21"/>
          <w:u w:val="single"/>
          <w:lang w:val="en-US" w:eastAsia="zh-CN"/>
        </w:rPr>
        <w:t xml:space="preserve">           </w:t>
      </w:r>
      <w:r>
        <w:rPr>
          <w:rFonts w:hint="eastAsia" w:ascii="宋体" w:eastAsia="宋体" w:cs="宋体"/>
          <w:sz w:val="21"/>
          <w:szCs w:val="21"/>
          <w:u w:val="single"/>
        </w:rPr>
        <w:t xml:space="preserve">      </w:t>
      </w:r>
      <w:r>
        <w:rPr>
          <w:rFonts w:hint="eastAsia" w:ascii="宋体" w:eastAsia="宋体" w:cs="宋体"/>
          <w:sz w:val="21"/>
          <w:szCs w:val="21"/>
        </w:rPr>
        <w:t>”两句一针见血地指出了当时小人损害国家，正直之人不为所容的黑暗现实。</w:t>
      </w:r>
    </w:p>
    <w:p w14:paraId="18A54966">
      <w:pPr>
        <w:pStyle w:val="19"/>
        <w:keepNext w:val="0"/>
        <w:keepLines w:val="0"/>
        <w:pageBreakBefore w:val="0"/>
        <w:wordWrap/>
        <w:overflowPunct/>
        <w:topLinePunct w:val="0"/>
        <w:bidi w:val="0"/>
        <w:spacing w:after="0" w:line="400" w:lineRule="exact"/>
        <w:rPr>
          <w:rFonts w:hint="eastAsia" w:ascii="宋体" w:eastAsia="宋体" w:cs="宋体"/>
          <w:sz w:val="21"/>
          <w:szCs w:val="21"/>
        </w:rPr>
      </w:pPr>
      <w:r>
        <w:rPr>
          <w:rFonts w:hint="eastAsia" w:ascii="宋体" w:eastAsia="宋体" w:cs="宋体"/>
          <w:sz w:val="21"/>
          <w:szCs w:val="21"/>
        </w:rPr>
        <w:t>（</w:t>
      </w:r>
      <w:r>
        <w:rPr>
          <w:rFonts w:hint="eastAsia" w:ascii="宋体" w:eastAsia="宋体" w:cs="宋体"/>
          <w:sz w:val="21"/>
          <w:szCs w:val="21"/>
          <w:lang w:val="en-US" w:eastAsia="zh-CN"/>
        </w:rPr>
        <w:t>3</w:t>
      </w:r>
      <w:r>
        <w:rPr>
          <w:rFonts w:hint="eastAsia" w:ascii="宋体" w:eastAsia="宋体" w:cs="宋体"/>
          <w:sz w:val="21"/>
          <w:szCs w:val="21"/>
        </w:rPr>
        <w:t>）</w:t>
      </w:r>
      <w:r>
        <w:rPr>
          <w:rFonts w:hint="eastAsia" w:ascii="宋体" w:eastAsia="宋体" w:cs="宋体"/>
          <w:sz w:val="21"/>
          <w:szCs w:val="21"/>
          <w:lang w:val="en-US" w:eastAsia="zh-CN"/>
        </w:rPr>
        <w:t>《过秦论》中“   </w:t>
      </w:r>
      <w:r>
        <w:rPr>
          <w:rFonts w:hint="eastAsia" w:ascii="宋体" w:eastAsia="宋体" w:cs="宋体"/>
          <w:sz w:val="21"/>
          <w:szCs w:val="21"/>
          <w:u w:val="single"/>
          <w:lang w:val="en-US" w:eastAsia="zh-CN"/>
        </w:rPr>
        <w:t>                       ，                      </w:t>
      </w:r>
      <w:r>
        <w:rPr>
          <w:rFonts w:hint="eastAsia" w:ascii="宋体" w:eastAsia="宋体" w:cs="宋体"/>
          <w:sz w:val="21"/>
          <w:szCs w:val="21"/>
          <w:lang w:val="en-US" w:eastAsia="zh-CN"/>
        </w:rPr>
        <w:t> ”两句，生动形象地表现出秦人轻易得到土地，而诸侯已经陷入了困境。</w:t>
      </w:r>
    </w:p>
    <w:p w14:paraId="0B7DA3C9">
      <w:pPr>
        <w:pStyle w:val="19"/>
        <w:keepNext w:val="0"/>
        <w:keepLines w:val="0"/>
        <w:pageBreakBefore w:val="0"/>
        <w:wordWrap/>
        <w:overflowPunct/>
        <w:topLinePunct w:val="0"/>
        <w:bidi w:val="0"/>
        <w:spacing w:after="0" w:line="400" w:lineRule="exact"/>
        <w:rPr>
          <w:rFonts w:hint="eastAsia" w:ascii="宋体" w:eastAsia="宋体" w:cs="宋体"/>
          <w:sz w:val="21"/>
          <w:szCs w:val="21"/>
        </w:rPr>
      </w:pPr>
      <w:r>
        <w:rPr>
          <w:rFonts w:hint="eastAsia" w:ascii="宋体" w:eastAsia="宋体" w:cs="宋体"/>
          <w:sz w:val="21"/>
          <w:szCs w:val="21"/>
        </w:rPr>
        <w:t>（</w:t>
      </w:r>
      <w:r>
        <w:rPr>
          <w:rFonts w:hint="eastAsia" w:ascii="宋体" w:eastAsia="宋体" w:cs="宋体"/>
          <w:sz w:val="21"/>
          <w:szCs w:val="21"/>
          <w:lang w:val="en-US" w:eastAsia="zh-CN"/>
        </w:rPr>
        <w:t>4</w:t>
      </w:r>
      <w:r>
        <w:rPr>
          <w:rFonts w:hint="eastAsia" w:ascii="宋体" w:eastAsia="宋体" w:cs="宋体"/>
          <w:sz w:val="21"/>
          <w:szCs w:val="21"/>
        </w:rPr>
        <w:t>）</w:t>
      </w:r>
      <w:r>
        <w:rPr>
          <w:rFonts w:hint="eastAsia" w:ascii="宋体" w:eastAsia="宋体" w:cs="宋体"/>
          <w:sz w:val="21"/>
          <w:szCs w:val="21"/>
          <w:lang w:val="en-US" w:eastAsia="zh-CN"/>
        </w:rPr>
        <w:t>关于如何向优秀的人学习、加强自我反省，《论语·里仁》中提出</w:t>
      </w:r>
    </w:p>
    <w:p w14:paraId="0A000760">
      <w:pPr>
        <w:pStyle w:val="19"/>
        <w:keepNext w:val="0"/>
        <w:keepLines w:val="0"/>
        <w:pageBreakBefore w:val="0"/>
        <w:wordWrap/>
        <w:overflowPunct/>
        <w:topLinePunct w:val="0"/>
        <w:bidi w:val="0"/>
        <w:spacing w:after="0" w:line="400" w:lineRule="exact"/>
        <w:rPr>
          <w:rFonts w:hint="default" w:ascii="宋体" w:eastAsia="宋体" w:cs="宋体"/>
          <w:sz w:val="21"/>
          <w:szCs w:val="21"/>
          <w:lang w:val="en-US" w:eastAsia="zh-CN"/>
        </w:rPr>
      </w:pPr>
      <w:r>
        <w:rPr>
          <w:rFonts w:hint="eastAsia" w:ascii="宋体" w:eastAsia="宋体" w:cs="宋体"/>
          <w:sz w:val="21"/>
          <w:szCs w:val="21"/>
          <w:lang w:eastAsia="zh-CN"/>
        </w:rPr>
        <w:t>“</w:t>
      </w:r>
      <w:r>
        <w:rPr>
          <w:rFonts w:hint="eastAsia" w:ascii="宋体" w:eastAsia="宋体" w:cs="宋体"/>
          <w:sz w:val="21"/>
          <w:szCs w:val="21"/>
          <w:lang w:val="en-US" w:eastAsia="zh-CN"/>
        </w:rPr>
        <w:t>________________,__________________。”</w:t>
      </w:r>
    </w:p>
    <w:p w14:paraId="25BC6CE2">
      <w:pPr>
        <w:pStyle w:val="14"/>
        <w:keepNext w:val="0"/>
        <w:keepLines w:val="0"/>
        <w:pageBreakBefore w:val="0"/>
        <w:widowControl w:val="0"/>
        <w:numPr>
          <w:ilvl w:val="0"/>
          <w:numId w:val="0"/>
        </w:numPr>
        <w:suppressLineNumbers w:val="0"/>
        <w:wordWrap/>
        <w:overflowPunct/>
        <w:topLinePunct w:val="0"/>
        <w:bidi w:val="0"/>
        <w:spacing w:before="0" w:beforeAutospacing="0" w:after="0" w:afterAutospacing="0" w:line="400" w:lineRule="exact"/>
        <w:ind w:left="0" w:leftChars="0" w:right="0" w:rightChars="0"/>
        <w:jc w:val="both"/>
        <w:rPr>
          <w:rFonts w:hint="eastAsia"/>
          <w:sz w:val="21"/>
          <w:szCs w:val="21"/>
          <w:lang w:val="en-US" w:eastAsia="zh-CN"/>
        </w:rPr>
      </w:pPr>
      <w:r>
        <w:rPr>
          <w:rFonts w:hint="eastAsia"/>
          <w:sz w:val="21"/>
          <w:szCs w:val="21"/>
          <w:lang w:val="en-US" w:eastAsia="zh-CN"/>
        </w:rPr>
        <w:t>（5）青年如初升红日，肩负着伟大复兴的重责，应当以《〈论语〉十二章》中曾子所说的“</w:t>
      </w:r>
      <w:r>
        <w:rPr>
          <w:rFonts w:hint="eastAsia"/>
          <w:sz w:val="21"/>
          <w:szCs w:val="21"/>
          <w:u w:val="none"/>
          <w:lang w:val="en-US" w:eastAsia="zh-CN"/>
        </w:rPr>
        <w:t>________________</w:t>
      </w:r>
      <w:r>
        <w:rPr>
          <w:rFonts w:hint="default" w:ascii="Calibri" w:hAnsi="Calibri" w:eastAsia="宋体" w:cs="Times New Roman"/>
          <w:kern w:val="2"/>
          <w:sz w:val="21"/>
          <w:szCs w:val="21"/>
          <w:u w:val="none"/>
          <w:lang w:val="en-US" w:eastAsia="zh-CN" w:bidi="ar"/>
        </w:rPr>
        <w:t xml:space="preserve"> </w:t>
      </w:r>
      <w:r>
        <w:rPr>
          <w:rFonts w:hint="eastAsia" w:ascii="Calibri" w:hAnsi="Calibri" w:eastAsia="宋体" w:cs="宋体"/>
          <w:kern w:val="2"/>
          <w:sz w:val="21"/>
          <w:szCs w:val="21"/>
          <w:u w:val="none"/>
          <w:lang w:val="en-US" w:eastAsia="zh-CN" w:bidi="ar"/>
        </w:rPr>
        <w:t>，</w:t>
      </w:r>
      <w:r>
        <w:rPr>
          <w:rFonts w:hint="eastAsia" w:ascii="Calibri" w:hAnsi="Calibri" w:cs="Times New Roman"/>
          <w:kern w:val="2"/>
          <w:sz w:val="21"/>
          <w:szCs w:val="21"/>
          <w:u w:val="none"/>
          <w:lang w:val="en-US" w:eastAsia="zh-CN" w:bidi="ar"/>
        </w:rPr>
        <w:t>_______________</w:t>
      </w:r>
      <w:r>
        <w:rPr>
          <w:rFonts w:hint="eastAsia"/>
          <w:sz w:val="21"/>
          <w:szCs w:val="21"/>
          <w:u w:val="none"/>
          <w:lang w:val="en-US" w:eastAsia="zh-CN"/>
        </w:rPr>
        <w:t>”</w:t>
      </w:r>
      <w:r>
        <w:rPr>
          <w:rFonts w:hint="eastAsia"/>
          <w:sz w:val="21"/>
          <w:szCs w:val="21"/>
          <w:lang w:val="en-US" w:eastAsia="zh-CN"/>
        </w:rPr>
        <w:t>自勉。</w:t>
      </w:r>
    </w:p>
    <w:p w14:paraId="0D0B1EF5">
      <w:pPr>
        <w:pStyle w:val="11"/>
        <w:keepNext w:val="0"/>
        <w:keepLines w:val="0"/>
        <w:pageBreakBefore w:val="0"/>
        <w:wordWrap/>
        <w:overflowPunct/>
        <w:topLinePunct w:val="0"/>
        <w:bidi w:val="0"/>
        <w:snapToGrid w:val="0"/>
        <w:spacing w:after="0" w:line="400" w:lineRule="exact"/>
        <w:rPr>
          <w:rFonts w:hint="eastAsia" w:ascii="宋体" w:hAnsi="宋体" w:eastAsia="宋体" w:cs="宋体"/>
          <w:b/>
          <w:bCs/>
          <w:sz w:val="21"/>
          <w:szCs w:val="21"/>
        </w:rPr>
      </w:pPr>
      <w:r>
        <w:rPr>
          <w:rFonts w:hint="eastAsia" w:ascii="宋体" w:hAnsi="宋体" w:eastAsia="宋体" w:cs="宋体"/>
          <w:b/>
          <w:bCs/>
          <w:sz w:val="21"/>
          <w:szCs w:val="21"/>
        </w:rPr>
        <w:t>三、语言文字运用(</w:t>
      </w:r>
      <w:r>
        <w:rPr>
          <w:rFonts w:hint="eastAsia" w:ascii="宋体" w:hAnsi="宋体" w:eastAsia="宋体" w:cs="宋体"/>
          <w:b/>
          <w:bCs/>
          <w:sz w:val="21"/>
          <w:szCs w:val="21"/>
          <w:lang w:val="en-US" w:eastAsia="zh-CN"/>
        </w:rPr>
        <w:t>1</w:t>
      </w:r>
      <w:r>
        <w:rPr>
          <w:rFonts w:hint="eastAsia" w:hAnsi="宋体" w:cs="宋体"/>
          <w:b/>
          <w:bCs/>
          <w:sz w:val="21"/>
          <w:szCs w:val="21"/>
          <w:lang w:val="en-US" w:eastAsia="zh-CN"/>
        </w:rPr>
        <w:t>3</w:t>
      </w:r>
      <w:r>
        <w:rPr>
          <w:rFonts w:hint="eastAsia" w:ascii="宋体" w:hAnsi="宋体" w:eastAsia="宋体" w:cs="宋体"/>
          <w:b/>
          <w:bCs/>
          <w:sz w:val="21"/>
          <w:szCs w:val="21"/>
        </w:rPr>
        <w:t>分)</w:t>
      </w:r>
    </w:p>
    <w:p w14:paraId="7857F129">
      <w:pPr>
        <w:keepNext w:val="0"/>
        <w:keepLines w:val="0"/>
        <w:pageBreakBefore w:val="0"/>
        <w:wordWrap/>
        <w:overflowPunct/>
        <w:topLinePunct w:val="0"/>
        <w:bidi w:val="0"/>
        <w:spacing w:after="0" w:line="400" w:lineRule="exact"/>
        <w:jc w:val="left"/>
        <w:textAlignment w:val="center"/>
        <w:rPr>
          <w:rFonts w:ascii="Times New Roman" w:hAnsi="Times New Roman" w:eastAsia="宋体" w:cs="宋体"/>
          <w:color w:val="000000"/>
        </w:rPr>
      </w:pPr>
      <w:r>
        <w:rPr>
          <w:rFonts w:ascii="宋体" w:hAnsi="宋体" w:eastAsia="宋体" w:cs="宋体"/>
          <w:color w:val="000000"/>
        </w:rPr>
        <w:t>阅读下面的文字，完成小题。</w:t>
      </w:r>
    </w:p>
    <w:p w14:paraId="6F635732">
      <w:pPr>
        <w:keepNext w:val="0"/>
        <w:keepLines w:val="0"/>
        <w:pageBreakBefore w:val="0"/>
        <w:widowControl w:val="0"/>
        <w:kinsoku/>
        <w:wordWrap/>
        <w:overflowPunct/>
        <w:topLinePunct w:val="0"/>
        <w:autoSpaceDE/>
        <w:autoSpaceDN/>
        <w:bidi w:val="0"/>
        <w:adjustRightInd/>
        <w:spacing w:after="0" w:line="400" w:lineRule="exact"/>
        <w:ind w:firstLine="420"/>
        <w:jc w:val="left"/>
        <w:textAlignment w:val="center"/>
        <w:rPr>
          <w:rFonts w:ascii="Times New Roman" w:hAnsi="Times New Roman" w:eastAsia="宋体" w:cs="宋体"/>
          <w:color w:val="000000"/>
        </w:rPr>
      </w:pPr>
      <w:r>
        <w:rPr>
          <w:rFonts w:ascii="楷体" w:hAnsi="楷体" w:eastAsia="楷体" w:cs="楷体"/>
          <w:color w:val="000000"/>
        </w:rPr>
        <w:t>（ ① ）。纵观他对酒的态度的变化，从“无饮酒”到“颓然乎”醉其间，再到渴望“常置酒一壶”得意于其间，恰好折射出其宦海沉浮和心路历程的变化，而这种经历和心态的变化在古代封建士大夫中非常典型。中国古代文人大都深受儒家思想影响，可以说，他们既是儒家思想的传播者，也是儒家思想的践行者。</w:t>
      </w:r>
    </w:p>
    <w:p w14:paraId="1E4A1F90">
      <w:pPr>
        <w:keepNext w:val="0"/>
        <w:keepLines w:val="0"/>
        <w:pageBreakBefore w:val="0"/>
        <w:widowControl w:val="0"/>
        <w:kinsoku/>
        <w:wordWrap/>
        <w:overflowPunct/>
        <w:topLinePunct w:val="0"/>
        <w:autoSpaceDE/>
        <w:autoSpaceDN/>
        <w:bidi w:val="0"/>
        <w:adjustRightInd/>
        <w:spacing w:after="0" w:line="400" w:lineRule="exact"/>
        <w:ind w:firstLine="420"/>
        <w:jc w:val="left"/>
        <w:textAlignment w:val="center"/>
        <w:rPr>
          <w:rFonts w:ascii="Times New Roman" w:hAnsi="Times New Roman" w:eastAsia="宋体" w:cs="宋体"/>
          <w:color w:val="000000"/>
        </w:rPr>
      </w:pPr>
      <w:r>
        <w:rPr>
          <w:rFonts w:ascii="楷体" w:hAnsi="楷体" w:eastAsia="楷体" w:cs="楷体"/>
          <w:color w:val="000000"/>
        </w:rPr>
        <w:t>儒家激励人采取积极入世的态度，要以天下为己任，________________地承担社会使命。因此他们的人生之路，（ ② ）。于是，在青年欧阳修的身上，可以看到“达则兼济天下”的理想在闪耀着。不饮酒，正是他恪尽职守，坚守正道的体现。但现实是残酷的，多年的仕途闯荡，风波迭起，贬谪成为常态。宦海中沉浮的欧阳修，一方面尊崇儒学，对政务尽职尽责；另一方面，每日面对官场种种黑暗，又无法做到________________，沉醉，便是欧阳修心灵纠结的外现。</w:t>
      </w:r>
    </w:p>
    <w:p w14:paraId="1C8223BE">
      <w:pPr>
        <w:keepNext w:val="0"/>
        <w:keepLines w:val="0"/>
        <w:pageBreakBefore w:val="0"/>
        <w:widowControl w:val="0"/>
        <w:kinsoku/>
        <w:wordWrap/>
        <w:overflowPunct/>
        <w:topLinePunct w:val="0"/>
        <w:autoSpaceDE/>
        <w:autoSpaceDN/>
        <w:bidi w:val="0"/>
        <w:adjustRightInd/>
        <w:spacing w:after="0" w:line="400" w:lineRule="exact"/>
        <w:ind w:firstLine="420"/>
        <w:jc w:val="left"/>
        <w:textAlignment w:val="center"/>
        <w:rPr>
          <w:rFonts w:ascii="Times New Roman" w:hAnsi="Times New Roman" w:eastAsia="宋体" w:cs="宋体"/>
          <w:color w:val="000000"/>
        </w:rPr>
      </w:pPr>
      <w:r>
        <w:rPr>
          <w:rFonts w:ascii="楷体" w:hAnsi="楷体" w:eastAsia="楷体" w:cs="楷体"/>
          <w:color w:val="000000"/>
        </w:rPr>
        <w:t>最终，随着个人的政治理想、人生理想在时间的流逝中渐行渐远，道家回归自然的思想就成为士人们的精神寄托，成为欧阳修心灵的慰藉地。</w:t>
      </w:r>
      <w:r>
        <w:rPr>
          <w:rFonts w:ascii="楷体" w:hAnsi="楷体" w:eastAsia="楷体" w:cs="楷体"/>
          <w:color w:val="000000"/>
          <w:u w:val="wave"/>
        </w:rPr>
        <w:t>这种超脱不是源于历经世事后心灵的寂灭引起的，而是对带来的社会秩序束缚的一种挣脱</w:t>
      </w:r>
      <w:r>
        <w:rPr>
          <w:rFonts w:ascii="楷体" w:hAnsi="楷体" w:eastAsia="楷体" w:cs="楷体"/>
          <w:color w:val="000000"/>
        </w:rPr>
        <w:t>，是心灵的自由和奔放。以酒为乐，便成了老年欧阳修的________________宣告。</w:t>
      </w:r>
    </w:p>
    <w:p w14:paraId="13B5315C">
      <w:pPr>
        <w:keepNext w:val="0"/>
        <w:keepLines w:val="0"/>
        <w:pageBreakBefore w:val="0"/>
        <w:widowControl w:val="0"/>
        <w:numPr>
          <w:ilvl w:val="0"/>
          <w:numId w:val="4"/>
        </w:numPr>
        <w:kinsoku/>
        <w:wordWrap/>
        <w:overflowPunct/>
        <w:topLinePunct w:val="0"/>
        <w:autoSpaceDE/>
        <w:autoSpaceDN/>
        <w:bidi w:val="0"/>
        <w:adjustRightInd/>
        <w:spacing w:after="0" w:line="400" w:lineRule="exact"/>
        <w:jc w:val="left"/>
        <w:textAlignment w:val="center"/>
        <w:rPr>
          <w:rFonts w:ascii="宋体" w:hAnsi="宋体" w:eastAsia="宋体" w:cs="宋体"/>
          <w:color w:val="000000"/>
        </w:rPr>
      </w:pPr>
      <w:r>
        <w:rPr>
          <w:rFonts w:ascii="宋体" w:hAnsi="宋体" w:eastAsia="宋体" w:cs="宋体"/>
          <w:color w:val="000000"/>
        </w:rPr>
        <w:t>请在文中画横线处填入恰当的成语。</w:t>
      </w:r>
      <w:r>
        <w:rPr>
          <w:rFonts w:hint="eastAsia" w:ascii="宋体" w:hAnsi="宋体" w:eastAsia="宋体" w:cs="宋体"/>
          <w:color w:val="000000"/>
          <w:lang w:eastAsia="zh-CN"/>
        </w:rPr>
        <w:t>（</w:t>
      </w:r>
      <w:r>
        <w:rPr>
          <w:rFonts w:hint="eastAsia" w:ascii="宋体" w:hAnsi="宋体" w:eastAsia="宋体" w:cs="宋体"/>
          <w:color w:val="000000"/>
          <w:lang w:val="en-US" w:eastAsia="zh-CN"/>
        </w:rPr>
        <w:t>3分）</w:t>
      </w:r>
    </w:p>
    <w:p w14:paraId="174D5CFE">
      <w:pPr>
        <w:keepNext w:val="0"/>
        <w:keepLines w:val="0"/>
        <w:pageBreakBefore w:val="0"/>
        <w:widowControl w:val="0"/>
        <w:kinsoku/>
        <w:wordWrap/>
        <w:overflowPunct/>
        <w:topLinePunct w:val="0"/>
        <w:autoSpaceDE/>
        <w:autoSpaceDN/>
        <w:bidi w:val="0"/>
        <w:adjustRightInd/>
        <w:spacing w:after="0" w:line="400" w:lineRule="exact"/>
        <w:jc w:val="left"/>
        <w:textAlignment w:val="center"/>
        <w:rPr>
          <w:rFonts w:hint="eastAsia" w:ascii="黑体" w:hAnsi="黑体" w:eastAsia="黑体" w:cs="黑体"/>
          <w:b w:val="0"/>
          <w:bCs w:val="0"/>
          <w:color w:val="auto"/>
          <w:kern w:val="2"/>
          <w:sz w:val="21"/>
          <w:szCs w:val="21"/>
          <w:lang w:val="en-US" w:eastAsia="zh-CN" w:bidi="ar"/>
        </w:rPr>
      </w:pPr>
      <w:r>
        <w:rPr>
          <w:rFonts w:hint="eastAsia" w:ascii="黑体" w:hAnsi="黑体" w:eastAsia="黑体" w:cs="黑体"/>
          <w:b w:val="0"/>
          <w:bCs w:val="0"/>
          <w:color w:val="auto"/>
          <w:kern w:val="2"/>
          <w:sz w:val="21"/>
          <w:szCs w:val="21"/>
          <w:lang w:val="en-US" w:eastAsia="zh-CN" w:bidi="ar"/>
        </w:rPr>
        <w:t xml:space="preserve"> </w:t>
      </w:r>
    </w:p>
    <w:p w14:paraId="745E11F5">
      <w:pPr>
        <w:keepNext w:val="0"/>
        <w:keepLines w:val="0"/>
        <w:pageBreakBefore w:val="0"/>
        <w:widowControl w:val="0"/>
        <w:kinsoku/>
        <w:wordWrap/>
        <w:overflowPunct/>
        <w:topLinePunct w:val="0"/>
        <w:autoSpaceDE/>
        <w:autoSpaceDN/>
        <w:bidi w:val="0"/>
        <w:adjustRightInd/>
        <w:spacing w:after="0" w:line="400" w:lineRule="exact"/>
        <w:jc w:val="left"/>
        <w:textAlignment w:val="center"/>
        <w:rPr>
          <w:rFonts w:hint="eastAsia" w:ascii="黑体" w:hAnsi="黑体" w:eastAsia="黑体" w:cs="黑体"/>
          <w:b w:val="0"/>
          <w:bCs w:val="0"/>
          <w:color w:val="auto"/>
          <w:kern w:val="2"/>
          <w:sz w:val="21"/>
          <w:szCs w:val="21"/>
          <w:lang w:val="en-US" w:eastAsia="zh-CN" w:bidi="ar"/>
        </w:rPr>
      </w:pPr>
    </w:p>
    <w:p w14:paraId="42E0DEF9">
      <w:pPr>
        <w:keepNext w:val="0"/>
        <w:keepLines w:val="0"/>
        <w:pageBreakBefore w:val="0"/>
        <w:widowControl w:val="0"/>
        <w:kinsoku/>
        <w:wordWrap/>
        <w:overflowPunct/>
        <w:topLinePunct w:val="0"/>
        <w:autoSpaceDE/>
        <w:autoSpaceDN/>
        <w:bidi w:val="0"/>
        <w:adjustRightInd/>
        <w:spacing w:after="0" w:line="400" w:lineRule="exact"/>
        <w:jc w:val="left"/>
        <w:textAlignment w:val="center"/>
        <w:rPr>
          <w:rFonts w:hint="eastAsia" w:ascii="黑体" w:hAnsi="黑体" w:eastAsia="黑体" w:cs="黑体"/>
          <w:b w:val="0"/>
          <w:bCs w:val="0"/>
          <w:color w:val="auto"/>
          <w:kern w:val="2"/>
          <w:sz w:val="21"/>
          <w:szCs w:val="21"/>
          <w:lang w:val="en-US" w:eastAsia="zh-CN" w:bidi="ar"/>
        </w:rPr>
      </w:pPr>
    </w:p>
    <w:p w14:paraId="31C42619">
      <w:pPr>
        <w:keepNext w:val="0"/>
        <w:keepLines w:val="0"/>
        <w:pageBreakBefore w:val="0"/>
        <w:widowControl w:val="0"/>
        <w:kinsoku/>
        <w:wordWrap/>
        <w:overflowPunct/>
        <w:topLinePunct w:val="0"/>
        <w:autoSpaceDE/>
        <w:autoSpaceDN/>
        <w:bidi w:val="0"/>
        <w:adjustRightInd/>
        <w:spacing w:after="0" w:line="400" w:lineRule="exact"/>
        <w:jc w:val="left"/>
        <w:textAlignment w:val="center"/>
        <w:rPr>
          <w:rFonts w:hint="default" w:ascii="宋体" w:hAnsi="宋体" w:eastAsia="宋体" w:cs="宋体"/>
          <w:color w:val="000000"/>
          <w:lang w:val="en-US" w:eastAsia="zh-CN"/>
        </w:rPr>
      </w:pPr>
      <w:r>
        <w:rPr>
          <w:rFonts w:ascii="Times New Roman" w:hAnsi="Times New Roman" w:eastAsia="宋体" w:cs="宋体"/>
          <w:color w:val="000000"/>
        </w:rPr>
        <w:t xml:space="preserve">19. </w:t>
      </w:r>
      <w:r>
        <w:rPr>
          <w:rFonts w:ascii="宋体" w:hAnsi="宋体" w:eastAsia="宋体" w:cs="宋体"/>
          <w:color w:val="000000"/>
        </w:rPr>
        <w:t>文中画波浪线的语句子有两处语病，请进行修改，使语言表达准确流畅，可少量增删词，不得改变原意。</w:t>
      </w:r>
      <w:r>
        <w:rPr>
          <w:rFonts w:hint="eastAsia" w:ascii="宋体" w:hAnsi="宋体" w:eastAsia="宋体" w:cs="宋体"/>
          <w:color w:val="000000"/>
          <w:lang w:eastAsia="zh-CN"/>
        </w:rPr>
        <w:t>（</w:t>
      </w:r>
      <w:r>
        <w:rPr>
          <w:rFonts w:hint="eastAsia" w:ascii="宋体" w:hAnsi="宋体" w:eastAsia="宋体" w:cs="宋体"/>
          <w:color w:val="000000"/>
          <w:lang w:val="en-US" w:eastAsia="zh-CN"/>
        </w:rPr>
        <w:t>4分）</w:t>
      </w:r>
    </w:p>
    <w:p w14:paraId="7EDED90A">
      <w:pPr>
        <w:keepNext w:val="0"/>
        <w:keepLines w:val="0"/>
        <w:pageBreakBefore w:val="0"/>
        <w:widowControl w:val="0"/>
        <w:kinsoku/>
        <w:wordWrap/>
        <w:overflowPunct/>
        <w:topLinePunct w:val="0"/>
        <w:autoSpaceDE/>
        <w:autoSpaceDN/>
        <w:bidi w:val="0"/>
        <w:adjustRightInd/>
        <w:spacing w:after="0" w:line="400" w:lineRule="exact"/>
        <w:jc w:val="left"/>
        <w:textAlignment w:val="center"/>
        <w:rPr>
          <w:rFonts w:hint="eastAsia" w:ascii="黑体" w:hAnsi="黑体" w:eastAsia="黑体" w:cs="黑体"/>
          <w:b w:val="0"/>
          <w:bCs w:val="0"/>
          <w:color w:val="auto"/>
          <w:kern w:val="2"/>
          <w:sz w:val="21"/>
          <w:szCs w:val="21"/>
          <w:lang w:val="en-US" w:eastAsia="zh-CN" w:bidi="ar"/>
        </w:rPr>
      </w:pPr>
      <w:r>
        <w:rPr>
          <w:rFonts w:hint="eastAsia" w:ascii="黑体" w:hAnsi="黑体" w:eastAsia="黑体" w:cs="黑体"/>
          <w:b w:val="0"/>
          <w:bCs w:val="0"/>
          <w:color w:val="auto"/>
          <w:kern w:val="2"/>
          <w:sz w:val="21"/>
          <w:szCs w:val="21"/>
          <w:lang w:val="en-US" w:eastAsia="zh-CN" w:bidi="ar"/>
        </w:rPr>
        <w:t xml:space="preserve"> </w:t>
      </w:r>
    </w:p>
    <w:p w14:paraId="408C2F5E">
      <w:pPr>
        <w:keepNext w:val="0"/>
        <w:keepLines w:val="0"/>
        <w:pageBreakBefore w:val="0"/>
        <w:widowControl w:val="0"/>
        <w:kinsoku/>
        <w:wordWrap/>
        <w:overflowPunct/>
        <w:topLinePunct w:val="0"/>
        <w:autoSpaceDE/>
        <w:autoSpaceDN/>
        <w:bidi w:val="0"/>
        <w:adjustRightInd/>
        <w:spacing w:after="0" w:line="400" w:lineRule="exact"/>
        <w:jc w:val="left"/>
        <w:textAlignment w:val="center"/>
        <w:rPr>
          <w:rFonts w:hint="eastAsia" w:ascii="黑体" w:hAnsi="黑体" w:eastAsia="黑体" w:cs="黑体"/>
          <w:b w:val="0"/>
          <w:bCs w:val="0"/>
          <w:color w:val="auto"/>
          <w:kern w:val="2"/>
          <w:sz w:val="21"/>
          <w:szCs w:val="21"/>
          <w:lang w:val="en-US" w:eastAsia="zh-CN" w:bidi="ar"/>
        </w:rPr>
      </w:pPr>
    </w:p>
    <w:p w14:paraId="637DCEB7">
      <w:pPr>
        <w:keepNext w:val="0"/>
        <w:keepLines w:val="0"/>
        <w:pageBreakBefore w:val="0"/>
        <w:widowControl w:val="0"/>
        <w:kinsoku/>
        <w:wordWrap/>
        <w:overflowPunct/>
        <w:topLinePunct w:val="0"/>
        <w:autoSpaceDE/>
        <w:autoSpaceDN/>
        <w:bidi w:val="0"/>
        <w:adjustRightInd/>
        <w:spacing w:after="0" w:line="400" w:lineRule="exact"/>
        <w:jc w:val="left"/>
        <w:textAlignment w:val="center"/>
        <w:rPr>
          <w:rFonts w:hint="eastAsia" w:ascii="黑体" w:hAnsi="黑体" w:eastAsia="黑体" w:cs="黑体"/>
          <w:b w:val="0"/>
          <w:bCs w:val="0"/>
          <w:color w:val="auto"/>
          <w:kern w:val="2"/>
          <w:sz w:val="21"/>
          <w:szCs w:val="21"/>
          <w:lang w:val="en-US" w:eastAsia="zh-CN" w:bidi="ar"/>
        </w:rPr>
      </w:pPr>
    </w:p>
    <w:p w14:paraId="6CDA48C3">
      <w:pPr>
        <w:keepNext w:val="0"/>
        <w:keepLines w:val="0"/>
        <w:pageBreakBefore w:val="0"/>
        <w:widowControl w:val="0"/>
        <w:kinsoku/>
        <w:wordWrap/>
        <w:overflowPunct/>
        <w:topLinePunct w:val="0"/>
        <w:autoSpaceDE/>
        <w:autoSpaceDN/>
        <w:bidi w:val="0"/>
        <w:adjustRightInd/>
        <w:spacing w:after="0" w:line="400" w:lineRule="exact"/>
        <w:jc w:val="left"/>
        <w:textAlignment w:val="center"/>
        <w:rPr>
          <w:rFonts w:hint="default" w:ascii="Times New Roman" w:hAnsi="Times New Roman" w:eastAsia="宋体" w:cs="宋体"/>
          <w:color w:val="000000"/>
          <w:lang w:val="en-US" w:eastAsia="zh-CN"/>
        </w:rPr>
      </w:pPr>
      <w:r>
        <w:rPr>
          <w:rFonts w:ascii="Times New Roman" w:hAnsi="Times New Roman" w:eastAsia="宋体" w:cs="宋体"/>
          <w:color w:val="000000"/>
        </w:rPr>
        <w:t xml:space="preserve">20. </w:t>
      </w:r>
      <w:r>
        <w:rPr>
          <w:rFonts w:ascii="宋体" w:hAnsi="宋体" w:eastAsia="宋体" w:cs="宋体"/>
          <w:color w:val="000000"/>
        </w:rPr>
        <w:t>请在文中括号处补写恰当的语句，使整段文字语意完整连贯，内容贴切，逻辑严密，每处不超过15个字。</w:t>
      </w:r>
      <w:r>
        <w:rPr>
          <w:rFonts w:hint="eastAsia" w:ascii="宋体" w:hAnsi="宋体" w:eastAsia="宋体" w:cs="宋体"/>
          <w:color w:val="000000"/>
          <w:lang w:eastAsia="zh-CN"/>
        </w:rPr>
        <w:t>（</w:t>
      </w:r>
      <w:r>
        <w:rPr>
          <w:rFonts w:hint="eastAsia" w:ascii="宋体" w:hAnsi="宋体" w:eastAsia="宋体" w:cs="宋体"/>
          <w:color w:val="000000"/>
          <w:lang w:val="en-US" w:eastAsia="zh-CN"/>
        </w:rPr>
        <w:t>6分）</w:t>
      </w:r>
    </w:p>
    <w:p w14:paraId="26F1F013">
      <w:pPr>
        <w:pStyle w:val="11"/>
        <w:keepNext w:val="0"/>
        <w:keepLines w:val="0"/>
        <w:pageBreakBefore w:val="0"/>
        <w:widowControl w:val="0"/>
        <w:kinsoku/>
        <w:wordWrap/>
        <w:overflowPunct/>
        <w:topLinePunct w:val="0"/>
        <w:autoSpaceDE/>
        <w:autoSpaceDN/>
        <w:bidi w:val="0"/>
        <w:adjustRightInd/>
        <w:snapToGrid w:val="0"/>
        <w:spacing w:after="0" w:line="400" w:lineRule="exact"/>
        <w:rPr>
          <w:rFonts w:ascii="Times New Roman" w:hAnsi="Times New Roman" w:cs="Times New Roman"/>
          <w:sz w:val="21"/>
          <w:szCs w:val="21"/>
        </w:rPr>
      </w:pPr>
    </w:p>
    <w:sectPr>
      <w:headerReference r:id="rId5" w:type="default"/>
      <w:footerReference r:id="rId6" w:type="default"/>
      <w:pgSz w:w="11906" w:h="16838"/>
      <w:pgMar w:top="986" w:right="1080" w:bottom="986" w:left="969" w:header="851" w:footer="992" w:gutter="0"/>
      <w:paperSrc/>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Adobe 宋体 Std L">
    <w:altName w:val="汉仪书宋二KW"/>
    <w:panose1 w:val="00000000000000000000"/>
    <w:charset w:val="86"/>
    <w:family w:val="roman"/>
    <w:pitch w:val="default"/>
    <w:sig w:usb0="00000000" w:usb1="00000000" w:usb2="00000016" w:usb3="00000000" w:csb0="00060007" w:csb1="00000000"/>
  </w:font>
  <w:font w:name="楷体">
    <w:altName w:val="汉仪楷体KW"/>
    <w:panose1 w:val="02010609060101010101"/>
    <w:charset w:val="86"/>
    <w:family w:val="auto"/>
    <w:pitch w:val="default"/>
    <w:sig w:usb0="00000000" w:usb1="00000000" w:usb2="00000016" w:usb3="00000000" w:csb0="00040001" w:csb1="00000000"/>
  </w:font>
  <w:font w:name="楷体_GB2312">
    <w:altName w:val="汉仪楷体简"/>
    <w:panose1 w:val="02010609030101010101"/>
    <w:charset w:val="86"/>
    <w:family w:val="modern"/>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隶书">
    <w:altName w:val="报隶-简"/>
    <w:panose1 w:val="02010509060101010101"/>
    <w:charset w:val="86"/>
    <w:family w:val="modern"/>
    <w:pitch w:val="default"/>
    <w:sig w:usb0="00000000" w:usb1="00000000" w:usb2="00000000" w:usb3="00000000" w:csb0="00040000" w:csb1="00000000"/>
  </w:font>
  <w:font w:name="方正黑体_GBK">
    <w:altName w:val="汉仪中黑KW"/>
    <w:panose1 w:val="00000000000000000000"/>
    <w:charset w:val="86"/>
    <w:family w:val="script"/>
    <w:pitch w:val="default"/>
    <w:sig w:usb0="00000000" w:usb1="00000000" w:usb2="00000010" w:usb3="00000000" w:csb0="00040000" w:csb1="00000000"/>
  </w:font>
  <w:font w:name="方正楷体_GBK">
    <w:altName w:val="汉仪楷体简"/>
    <w:panose1 w:val="00000000000000000000"/>
    <w:charset w:val="86"/>
    <w:family w:val="script"/>
    <w:pitch w:val="default"/>
    <w:sig w:usb0="00000000" w:usb1="00000000" w:usb2="0000001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A00002BF" w:usb1="38CF7CFA" w:usb2="00082016" w:usb3="00000000" w:csb0="00040001" w:csb1="00000000"/>
  </w:font>
  <w:font w:name="报隶-简">
    <w:panose1 w:val="02010600040101010101"/>
    <w:charset w:val="86"/>
    <w:family w:val="auto"/>
    <w:pitch w:val="default"/>
    <w:sig w:usb0="80000287" w:usb1="280F3C52" w:usb2="00000016" w:usb3="00000000" w:csb0="0004001F"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 w:name="宋体-简">
    <w:panose1 w:val="02010800040101010101"/>
    <w:charset w:val="86"/>
    <w:family w:val="auto"/>
    <w:pitch w:val="default"/>
    <w:sig w:usb0="00000001" w:usb1="080F0000" w:usb2="00000000" w:usb3="00000000" w:csb0="00040000" w:csb1="00000000"/>
  </w:font>
  <w:font w:name="黑体">
    <w:altName w:val="汉仪中黑KW"/>
    <w:panose1 w:val="00000000000000000000"/>
    <w:charset w:val="00"/>
    <w:family w:val="auto"/>
    <w:pitch w:val="default"/>
    <w:sig w:usb0="00000000" w:usb1="00000000" w:usb2="00000000" w:usb3="00000000" w:csb0="00000000" w:csb1="00000000"/>
  </w:font>
  <w:font w:name="楷体">
    <w:altName w:val="汉仪楷体KW"/>
    <w:panose1 w:val="00000000000000000000"/>
    <w:charset w:val="00"/>
    <w:family w:val="auto"/>
    <w:pitch w:val="default"/>
    <w:sig w:usb0="00000000" w:usb1="00000000" w:usb2="00000000" w:usb3="00000000" w:csb0="00000000" w:csb1="00000000"/>
  </w:font>
  <w:font w:name="仿宋">
    <w:altName w:val="方正仿宋_GBK"/>
    <w:panose1 w:val="00000000000000000000"/>
    <w:charset w:val="00"/>
    <w:family w:val="auto"/>
    <w:pitch w:val="default"/>
    <w:sig w:usb0="00000000" w:usb1="00000000" w:usb2="00000000" w:usb3="00000000" w:csb0="00000000" w:csb1="00000000"/>
  </w:font>
  <w:font w:name="儷宋 Pro">
    <w:panose1 w:val="02020300000000000000"/>
    <w:charset w:val="88"/>
    <w:family w:val="auto"/>
    <w:pitch w:val="default"/>
    <w:sig w:usb0="80000001" w:usb1="28091800" w:usb2="00000016" w:usb3="00000000" w:csb0="00100000" w:csb1="00000000"/>
  </w:font>
  <w:font w:name="汉仪粗黑简">
    <w:panose1 w:val="02010600000101010101"/>
    <w:charset w:val="86"/>
    <w:family w:val="auto"/>
    <w:pitch w:val="default"/>
    <w:sig w:usb0="00000001" w:usb1="080E0800" w:usb2="00000002" w:usb3="00000000" w:csb0="00040000" w:csb1="00000000"/>
  </w:font>
  <w:font w:name="华文楷体">
    <w:panose1 w:val="02010600040101010101"/>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8F1A0">
    <w:pPr>
      <w:tabs>
        <w:tab w:val="center" w:pos="4153"/>
        <w:tab w:val="right" w:pos="8306"/>
      </w:tabs>
      <w:snapToGrid w:val="0"/>
      <w:spacing w:after="0" w:line="240" w:lineRule="auto"/>
      <w:jc w:val="left"/>
      <w:rPr>
        <w:kern w:val="0"/>
        <w:sz w:val="2"/>
        <w:szCs w:val="2"/>
      </w:rPr>
    </w:pPr>
    <w:r>
      <w:rPr>
        <w:sz w:val="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27E68B">
                          <w:pPr>
                            <w:pStyle w:val="1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HlH38sBAACcAwAADgAAAGRycy9lMm9Eb2MueG1srVNLbtswEN0XyB0I&#10;7mPKLlA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TU3fUmK5wYGfv387//h1/vmV&#10;LItVmRTqPVSY+OQxNQ53bsC9mf2AzkR8aINJX6REMI76ni76yiESkR6Vq7Is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B5R9/LAQAAnAMAAA4AAAAAAAAAAQAgAAAAHgEAAGRycy9lMm9E&#10;b2MueG1sUEsFBgAAAAAGAAYAWQEAAFsFAAAAAA==&#10;">
              <v:fill on="f" focussize="0,0"/>
              <v:stroke on="f"/>
              <v:imagedata o:title=""/>
              <o:lock v:ext="edit" aspectratio="f"/>
              <v:textbox inset="0mm,0mm,0mm,0mm" style="mso-fit-shape-to-text:t;">
                <w:txbxContent>
                  <w:p w14:paraId="4A27E68B">
                    <w:pPr>
                      <w:pStyle w:val="12"/>
                    </w:pPr>
                    <w:r>
                      <w:fldChar w:fldCharType="begin"/>
                    </w:r>
                    <w:r>
                      <w:instrText xml:space="preserve"> PAGE  \* MERGEFORMAT </w:instrText>
                    </w:r>
                    <w:r>
                      <w:fldChar w:fldCharType="separate"/>
                    </w:r>
                    <w:r>
                      <w:t>1</w:t>
                    </w:r>
                    <w:r>
                      <w:fldChar w:fldCharType="end"/>
                    </w:r>
                  </w:p>
                </w:txbxContent>
              </v:textbox>
            </v:shape>
          </w:pict>
        </mc:Fallback>
      </mc:AlternateContent>
    </w:r>
    <w:r>
      <w:rPr>
        <w:color w:val="FFFFFF"/>
        <w:sz w:val="2"/>
        <w:szCs w:val="2"/>
      </w:rPr>
      <w:pict>
        <v:shape id="PowerPlusWaterMarkObject1453549720" o:spid="_x0000_s4098" o:spt="136" alt="学科网 zxxk.com" type="#_x0000_t136" style="position:absolute;left:0pt;margin-left:158.95pt;margin-top:407.9pt;height:2.8pt;width:2.8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drawing>
        <wp:anchor distT="0" distB="0" distL="114300" distR="114300" simplePos="0" relativeHeight="251660288"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2"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学科网 zxxk.com"/>
                  <pic:cNvPicPr>
                    <a:picLocks noChangeAspect="1"/>
                  </pic:cNvPicPr>
                </pic:nvPicPr>
                <pic:blipFill>
                  <a:blip r:embed="rId1" r:link="rId2"/>
                  <a:stretch>
                    <a:fillRect/>
                  </a:stretch>
                </pic:blipFill>
                <pic:spPr>
                  <a:xfrm>
                    <a:off x="0" y="0"/>
                    <a:ext cx="635" cy="635"/>
                  </a:xfrm>
                  <a:prstGeom prst="rect">
                    <a:avLst/>
                  </a:prstGeom>
                  <a:noFill/>
                  <a:ln>
                    <a:noFill/>
                  </a:ln>
                </pic:spPr>
              </pic:pic>
            </a:graphicData>
          </a:graphic>
        </wp:anchor>
      </w:drawing>
    </w:r>
    <w:r>
      <w:rPr>
        <w:rFonts w:hint="eastAsia"/>
        <w:color w:val="FFFFFF"/>
        <w:kern w:val="0"/>
        <w:sz w:val="2"/>
        <w:szCs w:val="2"/>
      </w:rPr>
      <w:t>学科网（北京）股份有限公司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0ADA5">
    <w:pPr>
      <w:pBdr>
        <w:bottom w:val="none" w:color="auto" w:sz="0" w:space="1"/>
      </w:pBdr>
      <w:snapToGrid w:val="0"/>
      <w:spacing w:after="0" w:line="240" w:lineRule="auto"/>
      <w:rPr>
        <w:kern w:val="0"/>
        <w:sz w:val="2"/>
        <w:szCs w:val="2"/>
      </w:rPr>
    </w:pPr>
    <w:r>
      <w:drawing>
        <wp:anchor distT="0" distB="0" distL="114300" distR="114300" simplePos="0" relativeHeight="251659264"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1"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学科网 zxxk.com"/>
                  <pic:cNvPicPr>
                    <a:picLocks noChangeAspect="1"/>
                  </pic:cNvPicPr>
                </pic:nvPicPr>
                <pic:blipFill>
                  <a:blip r:embed="rId1" r:link="rId2"/>
                  <a:stretch>
                    <a:fillRect/>
                  </a:stretch>
                </pic:blipFill>
                <pic:spPr>
                  <a:xfrm>
                    <a:off x="0" y="0"/>
                    <a:ext cx="9525" cy="9525"/>
                  </a:xfrm>
                  <a:prstGeom prst="rect">
                    <a:avLst/>
                  </a:prstGeom>
                  <a:noFill/>
                  <a:ln>
                    <a:noFill/>
                  </a:ln>
                </pic:spPr>
              </pic:pic>
            </a:graphicData>
          </a:graphic>
        </wp:anchor>
      </w:drawing>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FE55C4"/>
    <w:multiLevelType w:val="singleLevel"/>
    <w:tmpl w:val="DFFE55C4"/>
    <w:lvl w:ilvl="0" w:tentative="0">
      <w:start w:val="1"/>
      <w:numFmt w:val="upperLetter"/>
      <w:lvlText w:val="%1."/>
      <w:lvlJc w:val="left"/>
      <w:pPr>
        <w:tabs>
          <w:tab w:val="left" w:pos="312"/>
        </w:tabs>
      </w:pPr>
    </w:lvl>
  </w:abstractNum>
  <w:abstractNum w:abstractNumId="1">
    <w:nsid w:val="F9AE98C8"/>
    <w:multiLevelType w:val="singleLevel"/>
    <w:tmpl w:val="F9AE98C8"/>
    <w:lvl w:ilvl="0" w:tentative="0">
      <w:start w:val="1"/>
      <w:numFmt w:val="upperLetter"/>
      <w:lvlText w:val="%1."/>
      <w:lvlJc w:val="left"/>
      <w:pPr>
        <w:tabs>
          <w:tab w:val="left" w:pos="312"/>
        </w:tabs>
      </w:pPr>
    </w:lvl>
  </w:abstractNum>
  <w:abstractNum w:abstractNumId="2">
    <w:nsid w:val="FDE9C464"/>
    <w:multiLevelType w:val="singleLevel"/>
    <w:tmpl w:val="FDE9C464"/>
    <w:lvl w:ilvl="0" w:tentative="0">
      <w:start w:val="6"/>
      <w:numFmt w:val="decimal"/>
      <w:lvlText w:val="%1."/>
      <w:lvlJc w:val="left"/>
      <w:pPr>
        <w:tabs>
          <w:tab w:val="left" w:pos="312"/>
        </w:tabs>
      </w:pPr>
    </w:lvl>
  </w:abstractNum>
  <w:abstractNum w:abstractNumId="3">
    <w:nsid w:val="FE7B9D01"/>
    <w:multiLevelType w:val="singleLevel"/>
    <w:tmpl w:val="FE7B9D01"/>
    <w:lvl w:ilvl="0" w:tentative="0">
      <w:start w:val="18"/>
      <w:numFmt w:val="decimal"/>
      <w:suff w:val="space"/>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k3NjYxOWMwNTIyNjZlYTNiMTY2YjQ3NTViMjU1MTcifQ=="/>
    <w:docVar w:name="KSO_WPS_MARK_KEY" w:val="1a38cda1-f3ae-4bac-8721-e2a7e84e8ac1"/>
  </w:docVars>
  <w:rsids>
    <w:rsidRoot w:val="006A549B"/>
    <w:rsid w:val="0002006C"/>
    <w:rsid w:val="00025712"/>
    <w:rsid w:val="00045338"/>
    <w:rsid w:val="000B62F4"/>
    <w:rsid w:val="00100AC7"/>
    <w:rsid w:val="0011365C"/>
    <w:rsid w:val="001D6D6C"/>
    <w:rsid w:val="003141CF"/>
    <w:rsid w:val="003F767F"/>
    <w:rsid w:val="004151FC"/>
    <w:rsid w:val="004249BD"/>
    <w:rsid w:val="00452EB8"/>
    <w:rsid w:val="00460769"/>
    <w:rsid w:val="00505E56"/>
    <w:rsid w:val="0053675B"/>
    <w:rsid w:val="005C373E"/>
    <w:rsid w:val="00643935"/>
    <w:rsid w:val="006A549B"/>
    <w:rsid w:val="006A6042"/>
    <w:rsid w:val="00722063"/>
    <w:rsid w:val="007230E3"/>
    <w:rsid w:val="007747B1"/>
    <w:rsid w:val="007C3C52"/>
    <w:rsid w:val="009E5D44"/>
    <w:rsid w:val="00B77AC7"/>
    <w:rsid w:val="00BA613E"/>
    <w:rsid w:val="00BC7EAD"/>
    <w:rsid w:val="00C02FC6"/>
    <w:rsid w:val="00C410C8"/>
    <w:rsid w:val="00DC0641"/>
    <w:rsid w:val="00DD2774"/>
    <w:rsid w:val="061558AA"/>
    <w:rsid w:val="07BC35E0"/>
    <w:rsid w:val="0D8212F0"/>
    <w:rsid w:val="0F3B3BB1"/>
    <w:rsid w:val="1BF63795"/>
    <w:rsid w:val="1DED694D"/>
    <w:rsid w:val="1E76807B"/>
    <w:rsid w:val="1EBF63B5"/>
    <w:rsid w:val="2C777AC9"/>
    <w:rsid w:val="2E9769F7"/>
    <w:rsid w:val="33FE54C0"/>
    <w:rsid w:val="33FFCD44"/>
    <w:rsid w:val="3631FAC3"/>
    <w:rsid w:val="39134132"/>
    <w:rsid w:val="39FF45AC"/>
    <w:rsid w:val="3D345E2B"/>
    <w:rsid w:val="3EB702AB"/>
    <w:rsid w:val="3FBD8C26"/>
    <w:rsid w:val="41F12255"/>
    <w:rsid w:val="447BC1E6"/>
    <w:rsid w:val="456B61B1"/>
    <w:rsid w:val="54BFD291"/>
    <w:rsid w:val="56BF7C04"/>
    <w:rsid w:val="5AFF7734"/>
    <w:rsid w:val="5B7BD0B0"/>
    <w:rsid w:val="5C3869C5"/>
    <w:rsid w:val="5DE151A9"/>
    <w:rsid w:val="5EFFB55E"/>
    <w:rsid w:val="5FBCC157"/>
    <w:rsid w:val="5FCF9458"/>
    <w:rsid w:val="63FD021F"/>
    <w:rsid w:val="673F582D"/>
    <w:rsid w:val="6FA07F15"/>
    <w:rsid w:val="6FDE9328"/>
    <w:rsid w:val="73FFDDA3"/>
    <w:rsid w:val="777E8E29"/>
    <w:rsid w:val="77BBCA9E"/>
    <w:rsid w:val="77FB5BCA"/>
    <w:rsid w:val="77FE311B"/>
    <w:rsid w:val="7BFF8A6D"/>
    <w:rsid w:val="7CBEA3A0"/>
    <w:rsid w:val="7D7F0116"/>
    <w:rsid w:val="7DE3EE13"/>
    <w:rsid w:val="7EB74882"/>
    <w:rsid w:val="7EE59AE5"/>
    <w:rsid w:val="7EFE2A98"/>
    <w:rsid w:val="7F232C60"/>
    <w:rsid w:val="7F653C7C"/>
    <w:rsid w:val="7F7D7F81"/>
    <w:rsid w:val="7FCBEAB5"/>
    <w:rsid w:val="7FDB649B"/>
    <w:rsid w:val="7FEBEB7C"/>
    <w:rsid w:val="7FFDBA08"/>
    <w:rsid w:val="97FB2DFE"/>
    <w:rsid w:val="9EB6FF5E"/>
    <w:rsid w:val="9F6E8D83"/>
    <w:rsid w:val="ABF54BB6"/>
    <w:rsid w:val="AFFF56C1"/>
    <w:rsid w:val="B3F7E2E6"/>
    <w:rsid w:val="B5EB335B"/>
    <w:rsid w:val="B6F69E21"/>
    <w:rsid w:val="B7BCC1ED"/>
    <w:rsid w:val="B9FB7C59"/>
    <w:rsid w:val="BB77C458"/>
    <w:rsid w:val="BB9FACEC"/>
    <w:rsid w:val="BBEC5F7B"/>
    <w:rsid w:val="BCB7276A"/>
    <w:rsid w:val="BEFD98C8"/>
    <w:rsid w:val="BF759132"/>
    <w:rsid w:val="CBFF25AA"/>
    <w:rsid w:val="CD2B5D62"/>
    <w:rsid w:val="CEAFE5EA"/>
    <w:rsid w:val="D2BB3B5D"/>
    <w:rsid w:val="D3FD3F70"/>
    <w:rsid w:val="D6FC61CB"/>
    <w:rsid w:val="D97CE3E7"/>
    <w:rsid w:val="E2FF8372"/>
    <w:rsid w:val="EBBFFEE6"/>
    <w:rsid w:val="EBDF8308"/>
    <w:rsid w:val="EDB55228"/>
    <w:rsid w:val="EDEB9AEF"/>
    <w:rsid w:val="EEED2142"/>
    <w:rsid w:val="EEEEE51B"/>
    <w:rsid w:val="EFCEC321"/>
    <w:rsid w:val="F3E7D7A8"/>
    <w:rsid w:val="F7F9FCAD"/>
    <w:rsid w:val="FAFCFAB1"/>
    <w:rsid w:val="FB7F584B"/>
    <w:rsid w:val="FBFB1001"/>
    <w:rsid w:val="FD5FA557"/>
    <w:rsid w:val="FDB76967"/>
    <w:rsid w:val="FE37274A"/>
    <w:rsid w:val="FE9FC902"/>
    <w:rsid w:val="FEE9CFE8"/>
    <w:rsid w:val="FEEF29AA"/>
    <w:rsid w:val="FF7C9466"/>
    <w:rsid w:val="FFFD3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0">
    <w:name w:val="Body Text"/>
    <w:basedOn w:val="1"/>
    <w:qFormat/>
    <w:uiPriority w:val="0"/>
    <w:pPr>
      <w:spacing w:after="120"/>
    </w:pPr>
  </w:style>
  <w:style w:type="paragraph" w:styleId="11">
    <w:name w:val="Plain Text"/>
    <w:basedOn w:val="1"/>
    <w:qFormat/>
    <w:uiPriority w:val="0"/>
    <w:rPr>
      <w:rFonts w:ascii="宋体" w:hAnsi="Courier New" w:cs="Courier New"/>
      <w:szCs w:val="21"/>
    </w:rPr>
  </w:style>
  <w:style w:type="paragraph" w:styleId="12">
    <w:name w:val="footer"/>
    <w:basedOn w:val="1"/>
    <w:link w:val="18"/>
    <w:qFormat/>
    <w:uiPriority w:val="0"/>
    <w:pPr>
      <w:tabs>
        <w:tab w:val="center" w:pos="4153"/>
        <w:tab w:val="right" w:pos="8306"/>
      </w:tabs>
      <w:snapToGrid w:val="0"/>
      <w:jc w:val="left"/>
    </w:pPr>
    <w:rPr>
      <w:sz w:val="18"/>
      <w:szCs w:val="18"/>
    </w:rPr>
  </w:style>
  <w:style w:type="paragraph" w:styleId="13">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17">
    <w:name w:val="页眉 Char"/>
    <w:link w:val="13"/>
    <w:qFormat/>
    <w:uiPriority w:val="0"/>
    <w:rPr>
      <w:kern w:val="2"/>
      <w:sz w:val="18"/>
      <w:szCs w:val="18"/>
    </w:rPr>
  </w:style>
  <w:style w:type="character" w:customStyle="1" w:styleId="18">
    <w:name w:val="页脚 Char"/>
    <w:link w:val="12"/>
    <w:qFormat/>
    <w:uiPriority w:val="0"/>
    <w:rPr>
      <w:kern w:val="2"/>
      <w:sz w:val="18"/>
      <w:szCs w:val="18"/>
    </w:rPr>
  </w:style>
  <w:style w:type="paragraph" w:customStyle="1" w:styleId="19">
    <w:name w:val="[基本段落]"/>
    <w:basedOn w:val="1"/>
    <w:qFormat/>
    <w:uiPriority w:val="99"/>
    <w:pPr>
      <w:autoSpaceDE w:val="0"/>
      <w:autoSpaceDN w:val="0"/>
      <w:adjustRightInd w:val="0"/>
      <w:spacing w:line="288" w:lineRule="auto"/>
      <w:textAlignment w:val="center"/>
    </w:pPr>
    <w:rPr>
      <w:rFonts w:ascii="Adobe 宋体 Std L" w:eastAsia="Adobe 宋体 Std L" w:cs="Adobe 宋体 Std L"/>
      <w:color w:val="000000"/>
      <w:kern w:val="0"/>
      <w:sz w:val="24"/>
      <w:szCs w:val="24"/>
      <w:lang w:val="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2525252525252525257B75232B38-A165-1FB7-499C-2E1C792CACB5%25252525252525252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2525252525252525257B75232B38-A165-1FB7-499C-2E1C792CACB5%25252525252525252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13261</Words>
  <Characters>13502</Characters>
  <Lines>67</Lines>
  <Paragraphs>19</Paragraphs>
  <TotalTime>8</TotalTime>
  <ScaleCrop>false</ScaleCrop>
  <LinksUpToDate>false</LinksUpToDate>
  <CharactersWithSpaces>13646</CharactersWithSpaces>
  <Application>WPS Office_6.13.2.8918_F1E327BC-269C-435d-A152-05C5408002CA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2023-07-12T10:40:00Z</dcterms:created>
  <dc:creator>shihu</dc:creator>
  <cp:lastModifiedBy>无事听春雷</cp:lastModifiedBy>
  <dcterms:modified xsi:type="dcterms:W3CDTF">2024-12-27T21:47:51Z</dcterms:modified>
  <dc:title>〖BT2〗单元任务群（一）〓掌握特殊句式，翻译文言语句</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2052-6.13.2.8918</vt:lpwstr>
  </property>
  <property fmtid="{D5CDD505-2E9C-101B-9397-08002B2CF9AE}" pid="7" name="ICV">
    <vt:lpwstr>72C7187AC1F71779CDAE6E6767A1DCC9_43</vt:lpwstr>
  </property>
</Properties>
</file>