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D5414" w14:textId="2318B819" w:rsidR="000253E3" w:rsidRPr="005E522D" w:rsidRDefault="000253E3" w:rsidP="00E2498A">
      <w:pPr>
        <w:spacing w:line="380" w:lineRule="exact"/>
        <w:jc w:val="center"/>
        <w:rPr>
          <w:rFonts w:ascii="黑体" w:eastAsia="黑体" w:hAnsi="黑体"/>
          <w:sz w:val="28"/>
          <w:szCs w:val="28"/>
        </w:rPr>
      </w:pPr>
      <w:r w:rsidRPr="005E522D">
        <w:rPr>
          <w:rFonts w:ascii="黑体" w:eastAsia="黑体" w:hAnsi="黑体" w:hint="eastAsia"/>
          <w:sz w:val="28"/>
          <w:szCs w:val="28"/>
        </w:rPr>
        <w:t>江苏省仪征中学高一语文上学期期末复习</w:t>
      </w:r>
      <w:r>
        <w:rPr>
          <w:rFonts w:ascii="黑体" w:eastAsia="黑体" w:hAnsi="黑体" w:hint="eastAsia"/>
          <w:sz w:val="28"/>
          <w:szCs w:val="28"/>
        </w:rPr>
        <w:t>六</w:t>
      </w:r>
    </w:p>
    <w:p w14:paraId="3EEA4A33" w14:textId="43D4870A" w:rsidR="000253E3" w:rsidRPr="000253E3" w:rsidRDefault="000253E3" w:rsidP="00E2498A">
      <w:pPr>
        <w:spacing w:line="380" w:lineRule="exact"/>
        <w:jc w:val="center"/>
        <w:rPr>
          <w:rFonts w:ascii="楷体" w:eastAsia="楷体" w:hAnsi="楷体"/>
          <w:szCs w:val="21"/>
        </w:rPr>
      </w:pPr>
      <w:r w:rsidRPr="005E522D">
        <w:rPr>
          <w:rFonts w:ascii="楷体" w:eastAsia="楷体" w:hAnsi="楷体" w:hint="eastAsia"/>
          <w:szCs w:val="21"/>
        </w:rPr>
        <w:t>范围：《</w:t>
      </w:r>
      <w:r>
        <w:rPr>
          <w:rFonts w:ascii="楷体" w:eastAsia="楷体" w:hAnsi="楷体" w:hint="eastAsia"/>
          <w:szCs w:val="21"/>
        </w:rPr>
        <w:t>梦游天姥吟留别</w:t>
      </w:r>
      <w:r w:rsidRPr="005E522D">
        <w:rPr>
          <w:rFonts w:ascii="楷体" w:eastAsia="楷体" w:hAnsi="楷体" w:hint="eastAsia"/>
          <w:szCs w:val="21"/>
        </w:rPr>
        <w:t>》《</w:t>
      </w:r>
      <w:r>
        <w:rPr>
          <w:rFonts w:ascii="楷体" w:eastAsia="楷体" w:hAnsi="楷体" w:hint="eastAsia"/>
          <w:szCs w:val="21"/>
        </w:rPr>
        <w:t>虞美人</w:t>
      </w:r>
      <w:r w:rsidRPr="005E522D">
        <w:rPr>
          <w:rFonts w:ascii="楷体" w:eastAsia="楷体" w:hAnsi="楷体" w:hint="eastAsia"/>
          <w:szCs w:val="21"/>
        </w:rPr>
        <w:t>》《</w:t>
      </w:r>
      <w:r>
        <w:rPr>
          <w:rFonts w:ascii="楷体" w:eastAsia="楷体" w:hAnsi="楷体" w:hint="eastAsia"/>
          <w:szCs w:val="21"/>
        </w:rPr>
        <w:t>鹊桥仙</w:t>
      </w:r>
      <w:r w:rsidRPr="005E522D">
        <w:rPr>
          <w:rFonts w:ascii="楷体" w:eastAsia="楷体" w:hAnsi="楷体" w:hint="eastAsia"/>
          <w:szCs w:val="21"/>
        </w:rPr>
        <w:t>》</w:t>
      </w:r>
    </w:p>
    <w:p w14:paraId="70512771" w14:textId="490DD3CD" w:rsidR="000253E3" w:rsidRPr="000253E3" w:rsidRDefault="000253E3" w:rsidP="00E2498A">
      <w:pPr>
        <w:spacing w:line="380" w:lineRule="exact"/>
        <w:jc w:val="both"/>
        <w:rPr>
          <w:b/>
          <w:bCs/>
          <w:sz w:val="21"/>
          <w:szCs w:val="21"/>
        </w:rPr>
      </w:pPr>
      <w:r w:rsidRPr="000253E3">
        <w:rPr>
          <w:rFonts w:hint="eastAsia"/>
          <w:b/>
          <w:bCs/>
          <w:sz w:val="21"/>
          <w:szCs w:val="21"/>
        </w:rPr>
        <w:t>一、理解性默写</w:t>
      </w:r>
    </w:p>
    <w:p w14:paraId="4844A2D6" w14:textId="77777777" w:rsidR="00C97702" w:rsidRDefault="00A96AE1" w:rsidP="00E2498A">
      <w:pPr>
        <w:spacing w:line="380" w:lineRule="exact"/>
        <w:jc w:val="both"/>
        <w:rPr>
          <w:sz w:val="21"/>
          <w:szCs w:val="21"/>
        </w:rPr>
      </w:pPr>
      <w:r w:rsidRPr="000253E3">
        <w:rPr>
          <w:rFonts w:hint="eastAsia"/>
          <w:sz w:val="21"/>
          <w:szCs w:val="21"/>
        </w:rPr>
        <w:t>1.在《梦游天姥吟留别》中，“_______________________，_______________________”两句用夸张和对比的手法，写出了诗人眼中的天姥山巍峨险峻，气势非凡。</w:t>
      </w:r>
    </w:p>
    <w:p w14:paraId="6D2FB2A9" w14:textId="77777777" w:rsidR="00C97702" w:rsidRDefault="00A96AE1" w:rsidP="00E2498A">
      <w:pPr>
        <w:spacing w:line="380" w:lineRule="exact"/>
        <w:jc w:val="both"/>
        <w:rPr>
          <w:sz w:val="21"/>
          <w:szCs w:val="21"/>
        </w:rPr>
      </w:pPr>
      <w:r w:rsidRPr="000253E3">
        <w:rPr>
          <w:rFonts w:hint="eastAsia"/>
          <w:sz w:val="21"/>
          <w:szCs w:val="21"/>
        </w:rPr>
        <w:t>2.在《梦游天姥吟留别》中，“_____________________，______________________”两句对天姥山上天气和环境的描写，渲染了一种紧张凝重的气氛，为下文写仙人们的出场作了铺垫。</w:t>
      </w:r>
    </w:p>
    <w:p w14:paraId="765B4510" w14:textId="748A73D1" w:rsidR="00A96AE1" w:rsidRPr="00E2498A" w:rsidRDefault="00A96AE1" w:rsidP="00E2498A">
      <w:pPr>
        <w:spacing w:line="380" w:lineRule="exact"/>
        <w:jc w:val="both"/>
        <w:rPr>
          <w:sz w:val="21"/>
          <w:szCs w:val="21"/>
        </w:rPr>
      </w:pPr>
      <w:r w:rsidRPr="000253E3">
        <w:rPr>
          <w:rFonts w:hint="eastAsia"/>
          <w:sz w:val="21"/>
          <w:szCs w:val="21"/>
        </w:rPr>
        <w:t>3.在《梦游天姥吟留别》中，“</w:t>
      </w:r>
      <w:bookmarkStart w:id="0" w:name="_Hlk186179210"/>
      <w:r w:rsidRPr="000253E3">
        <w:rPr>
          <w:rFonts w:hint="eastAsia"/>
          <w:sz w:val="21"/>
          <w:szCs w:val="21"/>
        </w:rPr>
        <w:t>_______________________，_______________________</w:t>
      </w:r>
      <w:bookmarkEnd w:id="0"/>
      <w:r w:rsidRPr="000253E3">
        <w:rPr>
          <w:rFonts w:hint="eastAsia"/>
          <w:sz w:val="21"/>
          <w:szCs w:val="21"/>
        </w:rPr>
        <w:t>”两句写出了诗人梦醒后对人间乐事和古来万世的感慨之情，看似消极，却是诗人对现实世界的深刻反省，为后文直抒胸臆积蓄了感情力量。</w:t>
      </w:r>
      <w:r w:rsidR="00C97702" w:rsidRPr="00C97702">
        <w:rPr>
          <w:b/>
          <w:bCs/>
          <w:sz w:val="21"/>
          <w:szCs w:val="21"/>
        </w:rPr>
        <w:t xml:space="preserve">                       </w:t>
      </w:r>
    </w:p>
    <w:p w14:paraId="0333FB73" w14:textId="391E6399" w:rsidR="00301F83" w:rsidRDefault="00C97702" w:rsidP="00E2498A">
      <w:pPr>
        <w:spacing w:line="380" w:lineRule="exact"/>
        <w:jc w:val="both"/>
        <w:rPr>
          <w:sz w:val="21"/>
          <w:szCs w:val="21"/>
          <w:u w:val="single"/>
        </w:rPr>
      </w:pPr>
      <w:r w:rsidRPr="00301F83">
        <w:rPr>
          <w:rFonts w:hint="eastAsia"/>
          <w:sz w:val="21"/>
          <w:szCs w:val="21"/>
        </w:rPr>
        <w:t>4.</w:t>
      </w:r>
      <w:r w:rsidRPr="00301F83">
        <w:rPr>
          <w:sz w:val="21"/>
          <w:szCs w:val="21"/>
        </w:rPr>
        <w:t>《梦游天姥吟留别》中</w:t>
      </w:r>
      <w:r w:rsidR="00301F83" w:rsidRPr="00301F83">
        <w:rPr>
          <w:sz w:val="21"/>
          <w:szCs w:val="21"/>
        </w:rPr>
        <w:t>最能表现作者性格（或主旨）的句子是</w:t>
      </w:r>
      <w:r w:rsidR="00301F83">
        <w:rPr>
          <w:rFonts w:hint="eastAsia"/>
          <w:sz w:val="21"/>
          <w:szCs w:val="21"/>
        </w:rPr>
        <w:t>：</w:t>
      </w:r>
      <w:r w:rsidR="00301F83" w:rsidRPr="000253E3">
        <w:rPr>
          <w:rFonts w:hint="eastAsia"/>
          <w:sz w:val="21"/>
          <w:szCs w:val="21"/>
          <w:u w:val="single"/>
        </w:rPr>
        <w:t xml:space="preserve">        </w:t>
      </w:r>
      <w:r w:rsidR="00301F83" w:rsidRPr="000253E3">
        <w:rPr>
          <w:sz w:val="21"/>
          <w:szCs w:val="21"/>
          <w:u w:val="single"/>
        </w:rPr>
        <w:t xml:space="preserve">       </w:t>
      </w:r>
      <w:r w:rsidR="00301F83" w:rsidRPr="000253E3">
        <w:rPr>
          <w:rFonts w:hint="eastAsia"/>
          <w:sz w:val="21"/>
          <w:szCs w:val="21"/>
          <w:u w:val="single"/>
        </w:rPr>
        <w:t xml:space="preserve">  </w:t>
      </w:r>
      <w:bookmarkStart w:id="1" w:name="_Hlk186179428"/>
      <w:r w:rsidR="00301F83" w:rsidRPr="000253E3">
        <w:rPr>
          <w:rFonts w:hint="eastAsia"/>
          <w:sz w:val="21"/>
          <w:szCs w:val="21"/>
          <w:u w:val="single"/>
        </w:rPr>
        <w:t xml:space="preserve">  </w:t>
      </w:r>
      <w:bookmarkEnd w:id="1"/>
      <w:r w:rsidR="00301F83" w:rsidRPr="000253E3">
        <w:rPr>
          <w:rFonts w:hint="eastAsia"/>
          <w:sz w:val="21"/>
          <w:szCs w:val="21"/>
          <w:u w:val="single"/>
        </w:rPr>
        <w:t xml:space="preserve">   </w:t>
      </w:r>
      <w:r w:rsidR="00301F83" w:rsidRPr="00301F83">
        <w:rPr>
          <w:rFonts w:hint="eastAsia"/>
          <w:sz w:val="21"/>
          <w:szCs w:val="21"/>
        </w:rPr>
        <w:t>，</w:t>
      </w:r>
      <w:r w:rsidR="00301F83" w:rsidRPr="000253E3">
        <w:rPr>
          <w:rFonts w:hint="eastAsia"/>
          <w:sz w:val="21"/>
          <w:szCs w:val="21"/>
          <w:u w:val="single"/>
        </w:rPr>
        <w:t xml:space="preserve">    </w:t>
      </w:r>
      <w:r w:rsidR="00301F83" w:rsidRPr="000253E3">
        <w:rPr>
          <w:sz w:val="21"/>
          <w:szCs w:val="21"/>
          <w:u w:val="single"/>
        </w:rPr>
        <w:t xml:space="preserve">   </w:t>
      </w:r>
      <w:r w:rsidR="00301F83" w:rsidRPr="00301F83">
        <w:rPr>
          <w:sz w:val="21"/>
          <w:szCs w:val="21"/>
          <w:u w:val="single"/>
        </w:rPr>
        <w:t xml:space="preserve">         </w:t>
      </w:r>
      <w:r w:rsidR="00301F83" w:rsidRPr="000253E3">
        <w:rPr>
          <w:rFonts w:hint="eastAsia"/>
          <w:sz w:val="21"/>
          <w:szCs w:val="21"/>
          <w:u w:val="single"/>
        </w:rPr>
        <w:t xml:space="preserve">   </w:t>
      </w:r>
    </w:p>
    <w:p w14:paraId="39252173" w14:textId="7E8A0A10" w:rsidR="00A96AE1" w:rsidRPr="00DD741D" w:rsidRDefault="00301F83" w:rsidP="00E2498A">
      <w:pPr>
        <w:spacing w:line="380" w:lineRule="exact"/>
        <w:jc w:val="both"/>
        <w:rPr>
          <w:sz w:val="21"/>
          <w:szCs w:val="21"/>
        </w:rPr>
      </w:pPr>
      <w:r w:rsidRPr="00301F83">
        <w:rPr>
          <w:sz w:val="21"/>
          <w:szCs w:val="21"/>
          <w:u w:val="single"/>
        </w:rPr>
        <w:t xml:space="preserve">    </w:t>
      </w:r>
      <w:r w:rsidRPr="000253E3">
        <w:rPr>
          <w:rFonts w:hint="eastAsia"/>
          <w:sz w:val="21"/>
          <w:szCs w:val="21"/>
          <w:u w:val="single"/>
        </w:rPr>
        <w:t xml:space="preserve">   </w:t>
      </w:r>
      <w:r w:rsidRPr="00301F83">
        <w:rPr>
          <w:rFonts w:hint="eastAsia"/>
          <w:sz w:val="21"/>
          <w:szCs w:val="21"/>
        </w:rPr>
        <w:t>。</w:t>
      </w:r>
    </w:p>
    <w:p w14:paraId="5BE94948" w14:textId="77777777" w:rsidR="00C97702" w:rsidRDefault="009C0D0A" w:rsidP="00E2498A">
      <w:pPr>
        <w:spacing w:line="380" w:lineRule="exact"/>
        <w:jc w:val="both"/>
        <w:rPr>
          <w:sz w:val="21"/>
          <w:szCs w:val="21"/>
        </w:rPr>
      </w:pPr>
      <w:r w:rsidRPr="000253E3">
        <w:rPr>
          <w:rFonts w:hint="eastAsia"/>
          <w:sz w:val="21"/>
          <w:szCs w:val="21"/>
        </w:rPr>
        <w:t>5.</w:t>
      </w:r>
      <w:r w:rsidR="00C97702" w:rsidRPr="00C97702">
        <w:rPr>
          <w:rFonts w:hint="eastAsia"/>
        </w:rPr>
        <w:t xml:space="preserve"> </w:t>
      </w:r>
      <w:r w:rsidR="00C97702" w:rsidRPr="00C97702">
        <w:rPr>
          <w:rFonts w:hint="eastAsia"/>
          <w:sz w:val="21"/>
          <w:szCs w:val="21"/>
        </w:rPr>
        <w:t>李白在《梦游天姥吟留别》中，用</w:t>
      </w:r>
      <w:r w:rsidR="00C97702" w:rsidRPr="000253E3">
        <w:rPr>
          <w:rFonts w:hint="eastAsia"/>
          <w:sz w:val="21"/>
          <w:szCs w:val="21"/>
        </w:rPr>
        <w:t>“</w:t>
      </w:r>
      <w:bookmarkStart w:id="2" w:name="_Hlk186179894"/>
      <w:r w:rsidR="00C97702" w:rsidRPr="000253E3">
        <w:rPr>
          <w:rFonts w:hint="eastAsia"/>
          <w:sz w:val="21"/>
          <w:szCs w:val="21"/>
        </w:rPr>
        <w:t>__________________，__________________</w:t>
      </w:r>
      <w:bookmarkEnd w:id="2"/>
      <w:r w:rsidR="00C97702" w:rsidRPr="000253E3">
        <w:rPr>
          <w:rFonts w:hint="eastAsia"/>
          <w:sz w:val="21"/>
          <w:szCs w:val="21"/>
        </w:rPr>
        <w:t>”</w:t>
      </w:r>
      <w:r w:rsidR="00C97702" w:rsidRPr="00C97702">
        <w:rPr>
          <w:rFonts w:hint="eastAsia"/>
          <w:sz w:val="21"/>
          <w:szCs w:val="21"/>
        </w:rPr>
        <w:t>两句描写攀登天姥山时山路崎岖，自己迷恋花石美景而不知不觉天色已晚的景况。</w:t>
      </w:r>
    </w:p>
    <w:p w14:paraId="612E8ECF" w14:textId="0A898A65" w:rsidR="00DD741D" w:rsidRPr="00DD741D" w:rsidRDefault="00301F83" w:rsidP="00E2498A">
      <w:pPr>
        <w:spacing w:line="380" w:lineRule="exact"/>
        <w:jc w:val="both"/>
        <w:rPr>
          <w:sz w:val="21"/>
          <w:szCs w:val="21"/>
        </w:rPr>
      </w:pPr>
      <w:r w:rsidRPr="00DD741D">
        <w:rPr>
          <w:rFonts w:hint="eastAsia"/>
          <w:sz w:val="21"/>
          <w:szCs w:val="21"/>
        </w:rPr>
        <w:t>6.“月”是李白诗歌中常出现的意象，他《梦游天姥吟留别》中的“</w:t>
      </w:r>
      <w:r w:rsidR="00DD741D" w:rsidRPr="00DD741D">
        <w:rPr>
          <w:sz w:val="21"/>
          <w:szCs w:val="21"/>
        </w:rPr>
        <w:t>__________________，__________________</w:t>
      </w:r>
      <w:r w:rsidRPr="00DD741D">
        <w:rPr>
          <w:rFonts w:hint="eastAsia"/>
          <w:sz w:val="21"/>
          <w:szCs w:val="21"/>
        </w:rPr>
        <w:t>”两句与他的“举杯邀明月，对影成三人”有异曲同工之妙。</w:t>
      </w:r>
    </w:p>
    <w:p w14:paraId="42A8E71A" w14:textId="2269E138" w:rsidR="00FB390B" w:rsidRDefault="00301F83" w:rsidP="00E2498A">
      <w:pPr>
        <w:spacing w:line="380" w:lineRule="exac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 w:rsidR="00A96AE1" w:rsidRPr="000253E3">
        <w:rPr>
          <w:rFonts w:hint="eastAsia"/>
          <w:sz w:val="21"/>
          <w:szCs w:val="21"/>
        </w:rPr>
        <w:t>.李煜在《虞美人》（春花秋月何时了）一词中直接抒发亡国之恨的句子是：</w:t>
      </w:r>
      <w:r w:rsidR="00A96AE1" w:rsidRPr="000253E3">
        <w:rPr>
          <w:rFonts w:hint="eastAsia"/>
          <w:sz w:val="21"/>
          <w:szCs w:val="21"/>
          <w:u w:val="single"/>
        </w:rPr>
        <w:t xml:space="preserve"> </w:t>
      </w:r>
      <w:bookmarkStart w:id="3" w:name="_Hlk186108493"/>
      <w:r w:rsidR="00A96AE1" w:rsidRPr="000253E3">
        <w:rPr>
          <w:rFonts w:hint="eastAsia"/>
          <w:sz w:val="21"/>
          <w:szCs w:val="21"/>
          <w:u w:val="single"/>
        </w:rPr>
        <w:t xml:space="preserve">    </w:t>
      </w:r>
      <w:r w:rsidR="00A96AE1" w:rsidRPr="000253E3">
        <w:rPr>
          <w:sz w:val="21"/>
          <w:szCs w:val="21"/>
          <w:u w:val="single"/>
        </w:rPr>
        <w:t xml:space="preserve">             </w:t>
      </w:r>
      <w:r w:rsidR="00A96AE1" w:rsidRPr="000253E3">
        <w:rPr>
          <w:rFonts w:hint="eastAsia"/>
          <w:sz w:val="21"/>
          <w:szCs w:val="21"/>
          <w:u w:val="single"/>
        </w:rPr>
        <w:t xml:space="preserve">     </w:t>
      </w:r>
      <w:r w:rsidR="00A96AE1" w:rsidRPr="000253E3">
        <w:rPr>
          <w:rFonts w:hint="eastAsia"/>
          <w:sz w:val="21"/>
          <w:szCs w:val="21"/>
        </w:rPr>
        <w:t>，</w:t>
      </w:r>
      <w:bookmarkStart w:id="4" w:name="_Hlk186179372"/>
      <w:r w:rsidR="00A96AE1" w:rsidRPr="000253E3">
        <w:rPr>
          <w:rFonts w:hint="eastAsia"/>
          <w:sz w:val="21"/>
          <w:szCs w:val="21"/>
          <w:u w:val="single"/>
        </w:rPr>
        <w:t xml:space="preserve">        </w:t>
      </w:r>
      <w:r w:rsidR="00A96AE1" w:rsidRPr="000253E3">
        <w:rPr>
          <w:sz w:val="21"/>
          <w:szCs w:val="21"/>
          <w:u w:val="single"/>
        </w:rPr>
        <w:t xml:space="preserve">       </w:t>
      </w:r>
      <w:r w:rsidR="00A96AE1" w:rsidRPr="000253E3">
        <w:rPr>
          <w:rFonts w:hint="eastAsia"/>
          <w:sz w:val="21"/>
          <w:szCs w:val="21"/>
          <w:u w:val="single"/>
        </w:rPr>
        <w:t xml:space="preserve">     </w:t>
      </w:r>
      <w:bookmarkEnd w:id="3"/>
      <w:r w:rsidR="00A96AE1" w:rsidRPr="000253E3">
        <w:rPr>
          <w:rFonts w:hint="eastAsia"/>
          <w:sz w:val="21"/>
          <w:szCs w:val="21"/>
          <w:u w:val="single"/>
        </w:rPr>
        <w:t xml:space="preserve"> </w:t>
      </w:r>
      <w:r w:rsidR="00A96AE1" w:rsidRPr="000253E3">
        <w:rPr>
          <w:sz w:val="21"/>
          <w:szCs w:val="21"/>
          <w:u w:val="single"/>
        </w:rPr>
        <w:t xml:space="preserve">   </w:t>
      </w:r>
      <w:r w:rsidR="00A96AE1" w:rsidRPr="000253E3">
        <w:rPr>
          <w:rFonts w:hint="eastAsia"/>
          <w:sz w:val="21"/>
          <w:szCs w:val="21"/>
          <w:u w:val="single"/>
        </w:rPr>
        <w:t xml:space="preserve">    </w:t>
      </w:r>
      <w:bookmarkEnd w:id="4"/>
      <w:r w:rsidR="00A96AE1" w:rsidRPr="000253E3">
        <w:rPr>
          <w:rFonts w:hint="eastAsia"/>
          <w:sz w:val="21"/>
          <w:szCs w:val="21"/>
        </w:rPr>
        <w:t>。</w:t>
      </w:r>
    </w:p>
    <w:p w14:paraId="50926E77" w14:textId="241C3B57" w:rsidR="00FB390B" w:rsidRDefault="00301F83" w:rsidP="00E2498A">
      <w:pPr>
        <w:spacing w:line="380" w:lineRule="exac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8</w:t>
      </w:r>
      <w:r w:rsidR="00A96AE1" w:rsidRPr="000253E3">
        <w:rPr>
          <w:rFonts w:hint="eastAsia"/>
          <w:sz w:val="21"/>
          <w:szCs w:val="21"/>
        </w:rPr>
        <w:t>.李煜的《虞美人》（春花秋月何时了）一词中词人遥望金陵，并传出物是人非的无限怅恨的感叹的句子是：</w:t>
      </w:r>
      <w:r w:rsidR="00A96AE1" w:rsidRPr="000253E3">
        <w:rPr>
          <w:rFonts w:hint="eastAsia"/>
          <w:sz w:val="21"/>
          <w:szCs w:val="21"/>
          <w:u w:val="single"/>
        </w:rPr>
        <w:t xml:space="preserve">      </w:t>
      </w:r>
      <w:r w:rsidR="00A96AE1" w:rsidRPr="000253E3">
        <w:rPr>
          <w:sz w:val="21"/>
          <w:szCs w:val="21"/>
          <w:u w:val="single"/>
        </w:rPr>
        <w:t xml:space="preserve"> </w:t>
      </w:r>
      <w:r w:rsidR="00A96AE1" w:rsidRPr="000253E3">
        <w:rPr>
          <w:rFonts w:hint="eastAsia"/>
          <w:sz w:val="21"/>
          <w:szCs w:val="21"/>
          <w:u w:val="single"/>
        </w:rPr>
        <w:t xml:space="preserve">  </w:t>
      </w:r>
      <w:r w:rsidR="00A96AE1" w:rsidRPr="000253E3">
        <w:rPr>
          <w:sz w:val="21"/>
          <w:szCs w:val="21"/>
          <w:u w:val="single"/>
        </w:rPr>
        <w:t xml:space="preserve">    </w:t>
      </w:r>
      <w:r w:rsidR="00A96AE1" w:rsidRPr="000253E3">
        <w:rPr>
          <w:rFonts w:hint="eastAsia"/>
          <w:sz w:val="21"/>
          <w:szCs w:val="21"/>
          <w:u w:val="single"/>
        </w:rPr>
        <w:t xml:space="preserve">               </w:t>
      </w:r>
      <w:r w:rsidR="00A96AE1" w:rsidRPr="000253E3">
        <w:rPr>
          <w:rFonts w:hint="eastAsia"/>
          <w:sz w:val="21"/>
          <w:szCs w:val="21"/>
        </w:rPr>
        <w:t>，</w:t>
      </w:r>
      <w:r w:rsidR="00A96AE1" w:rsidRPr="000253E3">
        <w:rPr>
          <w:rFonts w:hint="eastAsia"/>
          <w:sz w:val="21"/>
          <w:szCs w:val="21"/>
          <w:u w:val="single"/>
        </w:rPr>
        <w:t xml:space="preserve">      </w:t>
      </w:r>
      <w:r w:rsidR="00A96AE1" w:rsidRPr="000253E3">
        <w:rPr>
          <w:sz w:val="21"/>
          <w:szCs w:val="21"/>
          <w:u w:val="single"/>
        </w:rPr>
        <w:t xml:space="preserve">   </w:t>
      </w:r>
      <w:r w:rsidR="00A96AE1" w:rsidRPr="000253E3">
        <w:rPr>
          <w:rFonts w:hint="eastAsia"/>
          <w:sz w:val="21"/>
          <w:szCs w:val="21"/>
          <w:u w:val="single"/>
        </w:rPr>
        <w:t xml:space="preserve">              </w:t>
      </w:r>
      <w:r w:rsidR="00A96AE1" w:rsidRPr="000253E3">
        <w:rPr>
          <w:sz w:val="21"/>
          <w:szCs w:val="21"/>
          <w:u w:val="single"/>
        </w:rPr>
        <w:t xml:space="preserve">    </w:t>
      </w:r>
      <w:r w:rsidR="00A96AE1" w:rsidRPr="000253E3">
        <w:rPr>
          <w:rFonts w:hint="eastAsia"/>
          <w:sz w:val="21"/>
          <w:szCs w:val="21"/>
          <w:u w:val="single"/>
        </w:rPr>
        <w:t xml:space="preserve">     </w:t>
      </w:r>
      <w:r w:rsidR="00A96AE1" w:rsidRPr="000253E3">
        <w:rPr>
          <w:rFonts w:hint="eastAsia"/>
          <w:sz w:val="21"/>
          <w:szCs w:val="21"/>
        </w:rPr>
        <w:t>。</w:t>
      </w:r>
    </w:p>
    <w:p w14:paraId="3A3FF345" w14:textId="7F2D90E6" w:rsidR="00A96AE1" w:rsidRPr="000253E3" w:rsidRDefault="00301F83" w:rsidP="00E2498A">
      <w:pPr>
        <w:spacing w:line="380" w:lineRule="exac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9</w:t>
      </w:r>
      <w:r w:rsidR="00A96AE1" w:rsidRPr="000253E3">
        <w:rPr>
          <w:rFonts w:hint="eastAsia"/>
          <w:sz w:val="21"/>
          <w:szCs w:val="21"/>
        </w:rPr>
        <w:t>.李煜在《虞美人》（春花秋月何时了）一词中用比喻、夸张、设问手法写出愁思的多与深广的句子是：</w:t>
      </w:r>
      <w:r w:rsidR="00A96AE1" w:rsidRPr="000253E3">
        <w:rPr>
          <w:rFonts w:hint="eastAsia"/>
          <w:sz w:val="21"/>
          <w:szCs w:val="21"/>
          <w:u w:val="single"/>
        </w:rPr>
        <w:t xml:space="preserve">             </w:t>
      </w:r>
      <w:r w:rsidR="00A96AE1" w:rsidRPr="000253E3">
        <w:rPr>
          <w:sz w:val="21"/>
          <w:szCs w:val="21"/>
          <w:u w:val="single"/>
        </w:rPr>
        <w:t xml:space="preserve">      </w:t>
      </w:r>
      <w:r w:rsidR="00A96AE1" w:rsidRPr="000253E3">
        <w:rPr>
          <w:rFonts w:hint="eastAsia"/>
          <w:sz w:val="21"/>
          <w:szCs w:val="21"/>
          <w:u w:val="single"/>
        </w:rPr>
        <w:t xml:space="preserve">      </w:t>
      </w:r>
      <w:r w:rsidR="00A96AE1" w:rsidRPr="000253E3">
        <w:rPr>
          <w:sz w:val="21"/>
          <w:szCs w:val="21"/>
          <w:u w:val="single"/>
        </w:rPr>
        <w:t xml:space="preserve">     </w:t>
      </w:r>
      <w:r w:rsidR="00A96AE1" w:rsidRPr="000253E3">
        <w:rPr>
          <w:rFonts w:hint="eastAsia"/>
          <w:sz w:val="21"/>
          <w:szCs w:val="21"/>
        </w:rPr>
        <w:t>？</w:t>
      </w:r>
      <w:r w:rsidR="00A96AE1" w:rsidRPr="000253E3">
        <w:rPr>
          <w:rFonts w:hint="eastAsia"/>
          <w:sz w:val="21"/>
          <w:szCs w:val="21"/>
          <w:u w:val="single"/>
        </w:rPr>
        <w:t xml:space="preserve">                             </w:t>
      </w:r>
      <w:r w:rsidR="00A96AE1" w:rsidRPr="000253E3">
        <w:rPr>
          <w:rFonts w:hint="eastAsia"/>
          <w:sz w:val="21"/>
          <w:szCs w:val="21"/>
        </w:rPr>
        <w:t>。</w:t>
      </w:r>
    </w:p>
    <w:p w14:paraId="5294C051" w14:textId="5DEFEE7D" w:rsidR="00A96AE1" w:rsidRPr="000253E3" w:rsidRDefault="00301F83" w:rsidP="00E2498A">
      <w:pPr>
        <w:spacing w:line="380" w:lineRule="exac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10</w:t>
      </w:r>
      <w:r w:rsidR="00A96AE1" w:rsidRPr="000253E3">
        <w:rPr>
          <w:rFonts w:hint="eastAsia"/>
          <w:sz w:val="21"/>
          <w:szCs w:val="21"/>
        </w:rPr>
        <w:t>.秦观在《鹊桥仙》中赞叹牛郎织女一年一度的七夕相会胜似人间长相厮守的美好，正是“</w:t>
      </w:r>
      <w:r w:rsidR="00A96AE1" w:rsidRPr="000253E3">
        <w:rPr>
          <w:rFonts w:hint="eastAsia"/>
          <w:sz w:val="21"/>
          <w:szCs w:val="21"/>
          <w:u w:val="single"/>
        </w:rPr>
        <w:t xml:space="preserve"> </w:t>
      </w:r>
      <w:bookmarkStart w:id="5" w:name="OLE_LINK2"/>
      <w:r w:rsidR="00A96AE1" w:rsidRPr="000253E3">
        <w:rPr>
          <w:rFonts w:hint="eastAsia"/>
          <w:sz w:val="21"/>
          <w:szCs w:val="21"/>
          <w:u w:val="single"/>
        </w:rPr>
        <w:t xml:space="preserve">                  </w:t>
      </w:r>
      <w:bookmarkEnd w:id="5"/>
      <w:r w:rsidR="00A96AE1" w:rsidRPr="000253E3">
        <w:rPr>
          <w:rFonts w:hint="eastAsia"/>
          <w:sz w:val="21"/>
          <w:szCs w:val="21"/>
          <w:u w:val="single"/>
        </w:rPr>
        <w:t xml:space="preserve">  </w:t>
      </w:r>
      <w:r w:rsidR="00A96AE1" w:rsidRPr="000253E3">
        <w:rPr>
          <w:sz w:val="21"/>
          <w:szCs w:val="21"/>
          <w:u w:val="single"/>
        </w:rPr>
        <w:t xml:space="preserve">      </w:t>
      </w:r>
      <w:r w:rsidR="00A96AE1" w:rsidRPr="000253E3">
        <w:rPr>
          <w:rFonts w:hint="eastAsia"/>
          <w:sz w:val="21"/>
          <w:szCs w:val="21"/>
        </w:rPr>
        <w:t>，</w:t>
      </w:r>
      <w:r w:rsidR="00A96AE1" w:rsidRPr="000253E3">
        <w:rPr>
          <w:rFonts w:hint="eastAsia"/>
          <w:sz w:val="21"/>
          <w:szCs w:val="21"/>
          <w:u w:val="single"/>
        </w:rPr>
        <w:t xml:space="preserve">            </w:t>
      </w:r>
      <w:r w:rsidR="00A96AE1" w:rsidRPr="000253E3">
        <w:rPr>
          <w:sz w:val="21"/>
          <w:szCs w:val="21"/>
          <w:u w:val="single"/>
        </w:rPr>
        <w:t xml:space="preserve">      </w:t>
      </w:r>
      <w:r w:rsidR="00A96AE1" w:rsidRPr="000253E3">
        <w:rPr>
          <w:rFonts w:hint="eastAsia"/>
          <w:sz w:val="21"/>
          <w:szCs w:val="21"/>
          <w:u w:val="single"/>
        </w:rPr>
        <w:t xml:space="preserve">        </w:t>
      </w:r>
      <w:r w:rsidR="00A96AE1" w:rsidRPr="000253E3">
        <w:rPr>
          <w:rFonts w:hint="eastAsia"/>
          <w:sz w:val="21"/>
          <w:szCs w:val="21"/>
        </w:rPr>
        <w:t>”。</w:t>
      </w:r>
    </w:p>
    <w:p w14:paraId="3411C5AC" w14:textId="10B112CF" w:rsidR="00664B8E" w:rsidRPr="000253E3" w:rsidRDefault="009C0D0A" w:rsidP="00E2498A">
      <w:pPr>
        <w:spacing w:line="380" w:lineRule="exact"/>
        <w:jc w:val="both"/>
        <w:rPr>
          <w:sz w:val="21"/>
          <w:szCs w:val="21"/>
        </w:rPr>
      </w:pPr>
      <w:r w:rsidRPr="002C594A">
        <w:rPr>
          <w:rFonts w:hint="eastAsia"/>
          <w:sz w:val="21"/>
          <w:szCs w:val="21"/>
        </w:rPr>
        <w:t>1</w:t>
      </w:r>
      <w:r w:rsidR="00301F83">
        <w:rPr>
          <w:rFonts w:hint="eastAsia"/>
          <w:sz w:val="21"/>
          <w:szCs w:val="21"/>
        </w:rPr>
        <w:t>1</w:t>
      </w:r>
      <w:r w:rsidR="00D6070F" w:rsidRPr="002C594A">
        <w:rPr>
          <w:rFonts w:hint="eastAsia"/>
          <w:sz w:val="21"/>
          <w:szCs w:val="21"/>
        </w:rPr>
        <w:t>.</w:t>
      </w:r>
      <w:r w:rsidR="00DD741D" w:rsidRPr="000253E3">
        <w:rPr>
          <w:rFonts w:hint="eastAsia"/>
          <w:sz w:val="21"/>
          <w:szCs w:val="21"/>
        </w:rPr>
        <w:t>“</w:t>
      </w:r>
      <w:r w:rsidR="00DD741D" w:rsidRPr="000253E3">
        <w:rPr>
          <w:rFonts w:hint="eastAsia"/>
          <w:sz w:val="21"/>
          <w:szCs w:val="21"/>
          <w:u w:val="single"/>
        </w:rPr>
        <w:t xml:space="preserve">                  </w:t>
      </w:r>
      <w:r w:rsidR="00DD741D" w:rsidRPr="000253E3">
        <w:rPr>
          <w:rFonts w:hint="eastAsia"/>
          <w:sz w:val="21"/>
          <w:szCs w:val="21"/>
        </w:rPr>
        <w:t>”</w:t>
      </w:r>
      <w:r w:rsidR="00664B8E" w:rsidRPr="000253E3">
        <w:rPr>
          <w:rFonts w:hint="eastAsia"/>
          <w:sz w:val="21"/>
          <w:szCs w:val="21"/>
        </w:rPr>
        <w:t>，形象地写出了牛郎织女相会时温柔缠绵的情意，犹如天河中悠悠的流水</w:t>
      </w:r>
      <w:r w:rsidR="00301F83">
        <w:rPr>
          <w:rFonts w:hint="eastAsia"/>
          <w:sz w:val="21"/>
          <w:szCs w:val="21"/>
        </w:rPr>
        <w:t>；</w:t>
      </w:r>
      <w:bookmarkStart w:id="6" w:name="_Hlk186180091"/>
      <w:r w:rsidR="00664B8E" w:rsidRPr="000253E3">
        <w:rPr>
          <w:rFonts w:hint="eastAsia"/>
          <w:sz w:val="21"/>
          <w:szCs w:val="21"/>
        </w:rPr>
        <w:t>“</w:t>
      </w:r>
      <w:r w:rsidR="00664B8E" w:rsidRPr="000253E3">
        <w:rPr>
          <w:rFonts w:hint="eastAsia"/>
          <w:sz w:val="21"/>
          <w:szCs w:val="21"/>
          <w:u w:val="single"/>
        </w:rPr>
        <w:t xml:space="preserve">                  </w:t>
      </w:r>
      <w:r w:rsidR="00664B8E" w:rsidRPr="000253E3">
        <w:rPr>
          <w:rFonts w:hint="eastAsia"/>
          <w:sz w:val="21"/>
          <w:szCs w:val="21"/>
        </w:rPr>
        <w:t>”</w:t>
      </w:r>
      <w:bookmarkEnd w:id="6"/>
      <w:r w:rsidR="00664B8E" w:rsidRPr="000253E3">
        <w:rPr>
          <w:rFonts w:hint="eastAsia"/>
          <w:sz w:val="21"/>
          <w:szCs w:val="21"/>
        </w:rPr>
        <w:t>，既点出了欢会的短暂，又真实地揭示了他们久别重逢后那种如梦似幻的心境。</w:t>
      </w:r>
      <w:r w:rsidR="00FB390B">
        <w:rPr>
          <w:rFonts w:hint="eastAsia"/>
          <w:sz w:val="21"/>
          <w:szCs w:val="21"/>
        </w:rPr>
        <w:t xml:space="preserve">    </w:t>
      </w:r>
    </w:p>
    <w:p w14:paraId="018B713E" w14:textId="055794F0" w:rsidR="00FB390B" w:rsidRDefault="00664B8E" w:rsidP="00E2498A">
      <w:pPr>
        <w:spacing w:line="380" w:lineRule="exact"/>
        <w:jc w:val="both"/>
        <w:rPr>
          <w:sz w:val="21"/>
          <w:szCs w:val="21"/>
        </w:rPr>
      </w:pPr>
      <w:r w:rsidRPr="000253E3">
        <w:rPr>
          <w:rFonts w:hint="eastAsia"/>
          <w:sz w:val="21"/>
          <w:szCs w:val="21"/>
        </w:rPr>
        <w:t>1</w:t>
      </w:r>
      <w:r w:rsidR="00301F83">
        <w:rPr>
          <w:rFonts w:hint="eastAsia"/>
          <w:sz w:val="21"/>
          <w:szCs w:val="21"/>
        </w:rPr>
        <w:t>2</w:t>
      </w:r>
      <w:r w:rsidRPr="000253E3">
        <w:rPr>
          <w:rFonts w:hint="eastAsia"/>
          <w:sz w:val="21"/>
          <w:szCs w:val="21"/>
        </w:rPr>
        <w:t>.“多情自古伤离别”是人之常情，而秦观的《鹊桥仙》中“</w:t>
      </w:r>
      <w:bookmarkStart w:id="7" w:name="OLE_LINK1"/>
      <w:r w:rsidRPr="000253E3">
        <w:rPr>
          <w:rFonts w:hint="eastAsia"/>
          <w:sz w:val="21"/>
          <w:szCs w:val="21"/>
        </w:rPr>
        <w:t>____________________，__________________</w:t>
      </w:r>
      <w:bookmarkEnd w:id="7"/>
      <w:r w:rsidRPr="000253E3">
        <w:rPr>
          <w:rFonts w:hint="eastAsia"/>
          <w:sz w:val="21"/>
          <w:szCs w:val="21"/>
        </w:rPr>
        <w:t>”这两句词却将这种常情升华到了一个哲理的高度，即短暂与永恒的辩证法。</w:t>
      </w:r>
    </w:p>
    <w:p w14:paraId="6FA7D5D2" w14:textId="40DE3A13" w:rsidR="000253E3" w:rsidRDefault="000253E3" w:rsidP="00E2498A">
      <w:pPr>
        <w:spacing w:line="380" w:lineRule="exac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二、课内文言句子翻译</w:t>
      </w:r>
    </w:p>
    <w:p w14:paraId="56D3A9D5" w14:textId="11272C18" w:rsidR="000253E3" w:rsidRPr="00983AE5" w:rsidRDefault="000253E3" w:rsidP="00E2498A">
      <w:pPr>
        <w:spacing w:line="380" w:lineRule="exact"/>
        <w:rPr>
          <w:sz w:val="21"/>
          <w:szCs w:val="21"/>
        </w:rPr>
      </w:pPr>
      <w:r w:rsidRPr="00983AE5">
        <w:rPr>
          <w:rFonts w:hint="eastAsia"/>
          <w:sz w:val="21"/>
          <w:szCs w:val="21"/>
        </w:rPr>
        <w:t>13.吾师道也，夫庸知其年之先后生于吾乎？</w:t>
      </w:r>
    </w:p>
    <w:p w14:paraId="1468621D" w14:textId="2657FEE7" w:rsidR="000253E3" w:rsidRPr="00983AE5" w:rsidRDefault="000253E3" w:rsidP="00E2498A">
      <w:pPr>
        <w:spacing w:line="380" w:lineRule="exact"/>
        <w:rPr>
          <w:sz w:val="21"/>
          <w:szCs w:val="21"/>
        </w:rPr>
      </w:pPr>
      <w:r w:rsidRPr="00983AE5">
        <w:rPr>
          <w:rFonts w:hint="eastAsia"/>
          <w:sz w:val="21"/>
          <w:szCs w:val="21"/>
        </w:rPr>
        <w:t>______________________________________________________________________________</w:t>
      </w:r>
    </w:p>
    <w:p w14:paraId="120F11EA" w14:textId="5D10AE7A" w:rsidR="000253E3" w:rsidRPr="00983AE5" w:rsidRDefault="000253E3" w:rsidP="00E2498A">
      <w:pPr>
        <w:spacing w:line="380" w:lineRule="exact"/>
        <w:rPr>
          <w:sz w:val="21"/>
          <w:szCs w:val="21"/>
        </w:rPr>
      </w:pPr>
      <w:r w:rsidRPr="00983AE5">
        <w:rPr>
          <w:rFonts w:hint="eastAsia"/>
          <w:sz w:val="21"/>
          <w:szCs w:val="21"/>
        </w:rPr>
        <w:t>14.圣人之所以为圣，愚人之所以为愚，其皆出于此乎？</w:t>
      </w:r>
    </w:p>
    <w:p w14:paraId="41EA048D" w14:textId="77777777" w:rsidR="000253E3" w:rsidRPr="00983AE5" w:rsidRDefault="000253E3" w:rsidP="00E2498A">
      <w:pPr>
        <w:spacing w:line="380" w:lineRule="exact"/>
        <w:rPr>
          <w:sz w:val="21"/>
          <w:szCs w:val="21"/>
        </w:rPr>
      </w:pPr>
      <w:r w:rsidRPr="00983AE5">
        <w:rPr>
          <w:rFonts w:hint="eastAsia"/>
          <w:sz w:val="21"/>
          <w:szCs w:val="21"/>
        </w:rPr>
        <w:t>______________________________________________________________________________</w:t>
      </w:r>
    </w:p>
    <w:p w14:paraId="74CEF06A" w14:textId="4756566E" w:rsidR="000253E3" w:rsidRPr="00983AE5" w:rsidRDefault="000253E3" w:rsidP="00E2498A">
      <w:pPr>
        <w:spacing w:line="380" w:lineRule="exact"/>
        <w:rPr>
          <w:sz w:val="21"/>
          <w:szCs w:val="21"/>
        </w:rPr>
      </w:pPr>
      <w:r w:rsidRPr="00983AE5">
        <w:rPr>
          <w:rFonts w:hint="eastAsia"/>
          <w:sz w:val="21"/>
          <w:szCs w:val="21"/>
        </w:rPr>
        <w:t>15.是故弟子不必不如师，师不必贤于弟子，闻道有先后，术业有专攻，如是而已。</w:t>
      </w:r>
    </w:p>
    <w:p w14:paraId="06111078" w14:textId="0BF96B38" w:rsidR="000253E3" w:rsidRPr="00983AE5" w:rsidRDefault="000253E3" w:rsidP="00E2498A">
      <w:pPr>
        <w:spacing w:line="380" w:lineRule="exact"/>
        <w:rPr>
          <w:sz w:val="21"/>
          <w:szCs w:val="21"/>
        </w:rPr>
      </w:pPr>
      <w:r w:rsidRPr="00983AE5">
        <w:rPr>
          <w:rFonts w:hint="eastAsia"/>
          <w:sz w:val="21"/>
          <w:szCs w:val="21"/>
        </w:rPr>
        <w:t>______________________________________________________________________________</w:t>
      </w:r>
    </w:p>
    <w:sectPr w:rsidR="000253E3" w:rsidRPr="00983AE5" w:rsidSect="000253E3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B2F75" w14:textId="77777777" w:rsidR="008E7992" w:rsidRDefault="008E7992" w:rsidP="00A96AE1">
      <w:r>
        <w:separator/>
      </w:r>
    </w:p>
  </w:endnote>
  <w:endnote w:type="continuationSeparator" w:id="0">
    <w:p w14:paraId="6D788B1F" w14:textId="77777777" w:rsidR="008E7992" w:rsidRDefault="008E7992" w:rsidP="00A9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0E069" w14:textId="77777777" w:rsidR="008E7992" w:rsidRDefault="008E7992" w:rsidP="00A96AE1">
      <w:r>
        <w:separator/>
      </w:r>
    </w:p>
  </w:footnote>
  <w:footnote w:type="continuationSeparator" w:id="0">
    <w:p w14:paraId="752219D6" w14:textId="77777777" w:rsidR="008E7992" w:rsidRDefault="008E7992" w:rsidP="00A9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D8"/>
    <w:rsid w:val="00004B42"/>
    <w:rsid w:val="000253E3"/>
    <w:rsid w:val="001944F1"/>
    <w:rsid w:val="001D71D8"/>
    <w:rsid w:val="00247456"/>
    <w:rsid w:val="002C594A"/>
    <w:rsid w:val="00301F83"/>
    <w:rsid w:val="0035327C"/>
    <w:rsid w:val="004927E2"/>
    <w:rsid w:val="00495B84"/>
    <w:rsid w:val="00514F62"/>
    <w:rsid w:val="005C78D6"/>
    <w:rsid w:val="00664B8E"/>
    <w:rsid w:val="008471A0"/>
    <w:rsid w:val="008C77AC"/>
    <w:rsid w:val="008E7992"/>
    <w:rsid w:val="00983AE5"/>
    <w:rsid w:val="009C0D0A"/>
    <w:rsid w:val="00A96AE1"/>
    <w:rsid w:val="00BB5AC4"/>
    <w:rsid w:val="00C97702"/>
    <w:rsid w:val="00D4033A"/>
    <w:rsid w:val="00D6070F"/>
    <w:rsid w:val="00DD741D"/>
    <w:rsid w:val="00E2498A"/>
    <w:rsid w:val="00F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928D9"/>
  <w15:chartTrackingRefBased/>
  <w15:docId w15:val="{BDA42B21-786A-4F6C-ACA1-0929A655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AE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A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A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A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yzhwqh@outlook.com</dc:creator>
  <cp:keywords/>
  <dc:description/>
  <cp:lastModifiedBy>yzzx</cp:lastModifiedBy>
  <cp:revision>10</cp:revision>
  <dcterms:created xsi:type="dcterms:W3CDTF">2024-12-26T04:18:00Z</dcterms:created>
  <dcterms:modified xsi:type="dcterms:W3CDTF">2024-12-27T00:24:00Z</dcterms:modified>
</cp:coreProperties>
</file>