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B815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4655BC17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南京国民政府的统治和中国共产党开辟革命新道路</w:t>
      </w:r>
    </w:p>
    <w:p w14:paraId="0CC5C1B9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59F2497A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6</w:t>
      </w:r>
    </w:p>
    <w:p w14:paraId="744B9B05">
      <w:pPr>
        <w:pStyle w:val="3"/>
        <w:tabs>
          <w:tab w:val="left" w:pos="4678"/>
        </w:tabs>
        <w:rPr>
          <w:rFonts w:hAnsi="宋体" w:cs="宋体"/>
        </w:rPr>
      </w:pPr>
    </w:p>
    <w:p w14:paraId="087D3A15"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 w14:paraId="67580309"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了解南京国民政府的成立；认识中国共产党开辟革命新道路的意义；</w:t>
      </w:r>
      <w:r>
        <w:rPr>
          <w:rFonts w:hint="eastAsia" w:hAnsi="宋体" w:cs="宋体"/>
        </w:rPr>
        <w:t>认识红军长征的意义。</w:t>
      </w:r>
    </w:p>
    <w:p w14:paraId="4107DD6D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 w14:paraId="0A7DC06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一、南京国民政府的统治</w:t>
      </w:r>
    </w:p>
    <w:p w14:paraId="33E3233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1.政治</w:t>
      </w:r>
    </w:p>
    <w:p w14:paraId="370160B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（1）宁汉合流：1927年秋，武汉国民政府与________________合并，史称“宁汉合流”，标志着中国国民党专制统治的确立。</w:t>
      </w:r>
    </w:p>
    <w:p w14:paraId="561972A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（2）二次北伐：1928年，国民政府继续北伐，讨伐________。因“济南惨案”，蒋介石命令部队绕道开进。</w:t>
      </w:r>
    </w:p>
    <w:p w14:paraId="7E31B59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（3）改旗易帜：1928年底，张学良通电全国，宣告东北三省服从国民政府，改旗易帜，国民政府在形式上基本统一了全国。</w:t>
      </w:r>
    </w:p>
    <w:p w14:paraId="3337187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2.经济：民族工业曲折发展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16"/>
      </w:tblGrid>
      <w:tr w14:paraId="37D3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1A1053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9016" w:type="dxa"/>
            <w:noWrap w:val="0"/>
            <w:vAlign w:val="center"/>
          </w:tcPr>
          <w:p w14:paraId="3CE1362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(1)国民政府建立以后，民族资产阶级兴办实业的热情有所提高</w:t>
            </w:r>
          </w:p>
          <w:p w14:paraId="510C5D0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(2)反帝爱国运动蓬勃开展，抵制洋货、____________的行动，为民族工业的发展创造了机遇</w:t>
            </w:r>
          </w:p>
        </w:tc>
      </w:tr>
      <w:tr w14:paraId="018C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72647F8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表现</w:t>
            </w:r>
          </w:p>
        </w:tc>
        <w:tc>
          <w:tcPr>
            <w:tcW w:w="9016" w:type="dxa"/>
            <w:noWrap w:val="0"/>
            <w:vAlign w:val="center"/>
          </w:tcPr>
          <w:p w14:paraId="4877035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________、面粉及新兴部门如化学、橡胶、搪瓷等，都有一定程度的发展</w:t>
            </w:r>
          </w:p>
        </w:tc>
      </w:tr>
      <w:tr w14:paraId="118B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6CD41E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曲折</w:t>
            </w:r>
          </w:p>
        </w:tc>
        <w:tc>
          <w:tcPr>
            <w:tcW w:w="9016" w:type="dxa"/>
            <w:noWrap w:val="0"/>
            <w:vAlign w:val="center"/>
          </w:tcPr>
          <w:p w14:paraId="032C665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____________凭借国家权力，聚敛财富，使民族工业发展受阻</w:t>
            </w:r>
          </w:p>
        </w:tc>
      </w:tr>
    </w:tbl>
    <w:p w14:paraId="0DE7F04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二、工农武装割据开辟革命新道路</w:t>
      </w:r>
    </w:p>
    <w:p w14:paraId="17C8E3B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1.开展武装斗争</w:t>
      </w:r>
    </w:p>
    <w:p w14:paraId="69BF39C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（1）南昌起义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16"/>
      </w:tblGrid>
      <w:tr w14:paraId="36BE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DC3651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7116" w:type="dxa"/>
            <w:noWrap w:val="0"/>
            <w:vAlign w:val="center"/>
          </w:tcPr>
          <w:p w14:paraId="06C9C6E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国民革命失败后，中国共产党认识到掌握____________的重要性</w:t>
            </w:r>
          </w:p>
        </w:tc>
      </w:tr>
      <w:tr w14:paraId="4CF6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3F1B57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</w:tc>
        <w:tc>
          <w:tcPr>
            <w:tcW w:w="7116" w:type="dxa"/>
            <w:noWrap w:val="0"/>
            <w:vAlign w:val="center"/>
          </w:tcPr>
          <w:p w14:paraId="75E20F9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1927年8月1日，________、贺龙等率起义军占领南昌城</w:t>
            </w:r>
          </w:p>
        </w:tc>
      </w:tr>
      <w:tr w14:paraId="7F19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001345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意义</w:t>
            </w:r>
          </w:p>
        </w:tc>
        <w:tc>
          <w:tcPr>
            <w:tcW w:w="7116" w:type="dxa"/>
            <w:noWrap w:val="0"/>
            <w:vAlign w:val="center"/>
          </w:tcPr>
          <w:p w14:paraId="0686D8C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打响了____________国民党反动派的第一枪</w:t>
            </w:r>
          </w:p>
        </w:tc>
      </w:tr>
    </w:tbl>
    <w:p w14:paraId="7DE54D4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（2）八七会议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5164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F10EEE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召开</w:t>
            </w:r>
          </w:p>
        </w:tc>
        <w:tc>
          <w:tcPr>
            <w:tcW w:w="7800" w:type="dxa"/>
            <w:noWrap w:val="0"/>
            <w:vAlign w:val="center"/>
          </w:tcPr>
          <w:p w14:paraId="3D69A59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1927年8月7日，汉口</w:t>
            </w:r>
          </w:p>
        </w:tc>
      </w:tr>
      <w:tr w14:paraId="5EF1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259E54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7800" w:type="dxa"/>
            <w:noWrap w:val="0"/>
            <w:vAlign w:val="center"/>
          </w:tcPr>
          <w:p w14:paraId="55EA3B0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①总结了____________失败的教训</w:t>
            </w:r>
          </w:p>
          <w:p w14:paraId="318DA3A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②纠正了陈独秀的________机会主义错误</w:t>
            </w:r>
          </w:p>
          <w:p w14:paraId="3517AE9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③确定实行____________和武装反抗国民党反动派的总方针</w:t>
            </w:r>
          </w:p>
          <w:p w14:paraId="2D57806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④毛泽东提出“政权是由________中取得的”重要思想</w:t>
            </w:r>
          </w:p>
        </w:tc>
      </w:tr>
    </w:tbl>
    <w:p w14:paraId="34959E0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（3）秋收起义</w:t>
      </w:r>
    </w:p>
    <w:p w14:paraId="344D67C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①时间：1927年9月。</w:t>
      </w:r>
    </w:p>
    <w:p w14:paraId="514F47E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②经过：________组织领导湘赣边界秋收起义，进攻长沙途中受挫，改向敌人统治力量薄弱的山区进军。</w:t>
      </w:r>
    </w:p>
    <w:p w14:paraId="4ED60AE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2.开辟革命新道路</w:t>
      </w:r>
    </w:p>
    <w:p w14:paraId="1CF6520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（1）创建井冈山革命根据地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87"/>
      </w:tblGrid>
      <w:tr w14:paraId="30E0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409921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建立</w:t>
            </w:r>
          </w:p>
        </w:tc>
        <w:tc>
          <w:tcPr>
            <w:tcW w:w="8087" w:type="dxa"/>
            <w:noWrap w:val="0"/>
            <w:vAlign w:val="center"/>
          </w:tcPr>
          <w:p w14:paraId="0FAB9BB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1927年10月，毛泽东率领秋收起义的部队到达井冈山，开展游击战争，进行____________，建立红色政权，开始创建第一个农村革命根据地</w:t>
            </w:r>
          </w:p>
        </w:tc>
      </w:tr>
      <w:tr w14:paraId="1E26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CED166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会师</w:t>
            </w:r>
          </w:p>
        </w:tc>
        <w:tc>
          <w:tcPr>
            <w:tcW w:w="8087" w:type="dxa"/>
            <w:noWrap w:val="0"/>
            <w:vAlign w:val="center"/>
          </w:tcPr>
          <w:p w14:paraId="4FC2282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1928年，朱德、陈毅率领的革命队伍到达井冈山，和毛泽东领导的工农革命军会师</w:t>
            </w:r>
          </w:p>
        </w:tc>
      </w:tr>
      <w:tr w14:paraId="5E79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BAA959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意义</w:t>
            </w:r>
          </w:p>
        </w:tc>
        <w:tc>
          <w:tcPr>
            <w:tcW w:w="8087" w:type="dxa"/>
            <w:noWrap w:val="0"/>
            <w:vAlign w:val="center"/>
          </w:tcPr>
          <w:p w14:paraId="2BBF919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①点燃了“________________”的星星之火</w:t>
            </w:r>
          </w:p>
          <w:p w14:paraId="080A20C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②中国革命走上了建立农村革命根据地，以________________，武装夺取政权的道路</w:t>
            </w:r>
          </w:p>
        </w:tc>
      </w:tr>
    </w:tbl>
    <w:p w14:paraId="1561218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（2）建立红色政权</w:t>
      </w:r>
    </w:p>
    <w:p w14:paraId="709425C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①标志：1931年11月，中华苏维埃第一次全国代表大会在江西瑞金召开，宣布成立________________________________________。</w:t>
      </w:r>
    </w:p>
    <w:p w14:paraId="7296D74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②意义：是中国共产党人创建________________的宝贵探索与尝试。</w:t>
      </w:r>
    </w:p>
    <w:p w14:paraId="1B2233C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（3）开展土地革命</w:t>
      </w:r>
    </w:p>
    <w:p w14:paraId="5E10473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①措施：各农村革命根据地逐步开展土地革命，“打土豪，分田地”。</w:t>
      </w:r>
    </w:p>
    <w:p w14:paraId="3F3B87A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②意义：受到广大农民的欢迎，他们拥护中国共产党，积极发展生产，支持革命。</w:t>
      </w:r>
    </w:p>
    <w:p w14:paraId="0B5A244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三、红军长征</w:t>
      </w:r>
    </w:p>
    <w:p w14:paraId="75EB865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1.背景：由于共产国际的指导脱离中国革命实际，中共中央犯了“________”倾错误，导致红军第________次反“围剿”失利。</w:t>
      </w:r>
    </w:p>
    <w:p w14:paraId="02B7538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2.过程</w:t>
      </w:r>
    </w:p>
    <w:p w14:paraId="74530BD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（1）开始：1934年10月，中央红军被迫实行战略转移，开始长征。“左”倾错误领导人又犯了退却中的逃跑主义错误。</w:t>
      </w:r>
    </w:p>
    <w:p w14:paraId="340312C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（2）转折：遵义会议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7E23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E06FD4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召开</w:t>
            </w:r>
          </w:p>
        </w:tc>
        <w:tc>
          <w:tcPr>
            <w:tcW w:w="7800" w:type="dxa"/>
            <w:noWrap w:val="0"/>
            <w:vAlign w:val="center"/>
          </w:tcPr>
          <w:p w14:paraId="273D387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1935年1月，中共中央在遵义召开政治局扩大会议</w:t>
            </w:r>
          </w:p>
        </w:tc>
      </w:tr>
      <w:tr w14:paraId="63A6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6D0547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主题</w:t>
            </w:r>
          </w:p>
        </w:tc>
        <w:tc>
          <w:tcPr>
            <w:tcW w:w="7800" w:type="dxa"/>
            <w:noWrap w:val="0"/>
            <w:vAlign w:val="center"/>
          </w:tcPr>
          <w:p w14:paraId="596810A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集中全力解决________和组织问题</w:t>
            </w:r>
          </w:p>
        </w:tc>
      </w:tr>
      <w:tr w14:paraId="1D5F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1D4534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7800" w:type="dxa"/>
            <w:noWrap w:val="0"/>
            <w:vAlign w:val="center"/>
          </w:tcPr>
          <w:p w14:paraId="7EE25AB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改组中央领导机构，增选毛泽东为政治局常委</w:t>
            </w:r>
          </w:p>
        </w:tc>
      </w:tr>
      <w:tr w14:paraId="05B6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69218C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意义</w:t>
            </w:r>
          </w:p>
        </w:tc>
        <w:tc>
          <w:tcPr>
            <w:tcW w:w="7800" w:type="dxa"/>
            <w:noWrap w:val="0"/>
            <w:vAlign w:val="center"/>
          </w:tcPr>
          <w:p w14:paraId="04E94D4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开始确立以________为主要代表的马克思主义正确路线在党中央的领导地位，在极其危急的情况下，挽救了党和红军，挽救了中国革命</w:t>
            </w:r>
          </w:p>
        </w:tc>
      </w:tr>
    </w:tbl>
    <w:p w14:paraId="413FDD3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（3）胜利</w:t>
      </w:r>
    </w:p>
    <w:p w14:paraId="435A0B3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①1935年10月，红一方面军到达陕北吴起镇，与陕北红军会师。</w:t>
      </w:r>
    </w:p>
    <w:p w14:paraId="66F2E16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②1936年10月，红军三大主力在甘肃________会师，长征胜利结束。</w:t>
      </w:r>
    </w:p>
    <w:p w14:paraId="68703CA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3.意义：实现了红军的战略大转移，宣传了中国共产党的政治主张，在沿途播下了革命种子，鼓舞了广大人民群众，铸就了____________，打开了中国革命的新局面。</w:t>
      </w:r>
    </w:p>
    <w:p w14:paraId="74B7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09E70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【重难点化解】</w:t>
      </w:r>
    </w:p>
    <w:p w14:paraId="6FC4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材料  大革命失败后，以毛泽东为代表的中国共产党人历经艰难探索出了革命新道路，但是在一段时间里并没有被党中央认可和重视，反而遭到中央的点名批评。1930年6月9日召开的政治局会议上，主张城市中心论的李立三就点名批评了毛泽东。他说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Cs w:val="21"/>
        </w:rPr>
        <w:t>“在全国军事会议中发现了妨碍红军发展的两种障碍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Cs w:val="21"/>
        </w:rPr>
        <w:t xml:space="preserve">一是苏维埃区域的保守观念，一是红军狭隘的游击战略。最明显的是四军毛泽东同志，他有整个的路线，他的路线完全与中央不同。”                 </w:t>
      </w:r>
    </w:p>
    <w:p w14:paraId="1222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——刘宝东《从城市到乡村一一中国特色革命道路的开辟及意义》</w:t>
      </w:r>
    </w:p>
    <w:p w14:paraId="7881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请回答：根据材料，指出大革命失败后，关于中国革命的道路党内出现了怎样的不同观点？结合所学知识，简析支撑各自观点的主要依据。</w:t>
      </w:r>
    </w:p>
    <w:p w14:paraId="0046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3AEA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50D4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132F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06F7DB09">
      <w:pPr>
        <w:spacing w:line="360" w:lineRule="exact"/>
        <w:rPr>
          <w:rFonts w:asciiTheme="minorEastAsia" w:hAnsiTheme="minorEastAsia"/>
          <w:b/>
          <w:szCs w:val="21"/>
        </w:rPr>
      </w:pPr>
    </w:p>
    <w:p w14:paraId="1FF6FC70">
      <w:pPr>
        <w:spacing w:line="360" w:lineRule="exact"/>
        <w:rPr>
          <w:rFonts w:asciiTheme="minorEastAsia" w:hAnsiTheme="minorEastAsia"/>
          <w:b/>
          <w:szCs w:val="21"/>
        </w:rPr>
      </w:pPr>
    </w:p>
    <w:p w14:paraId="43ED6CBE">
      <w:pPr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 w14:paraId="22E87EC7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 w14:paraId="6499D097"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40005</wp:posOffset>
                </wp:positionV>
                <wp:extent cx="6108700" cy="2352040"/>
                <wp:effectExtent l="6350" t="6350" r="1905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352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71A2BF6D">
                            <w:pPr>
                              <w:jc w:val="center"/>
                            </w:pPr>
                          </w:p>
                          <w:p w14:paraId="472D46B5">
                            <w:pPr>
                              <w:jc w:val="center"/>
                            </w:pPr>
                          </w:p>
                          <w:p w14:paraId="02EC4E14">
                            <w:pPr>
                              <w:jc w:val="center"/>
                            </w:pPr>
                          </w:p>
                          <w:p w14:paraId="66EB3B5D">
                            <w:pPr>
                              <w:jc w:val="center"/>
                            </w:pPr>
                          </w:p>
                          <w:p w14:paraId="66CD061E">
                            <w:pPr>
                              <w:jc w:val="center"/>
                            </w:pPr>
                          </w:p>
                          <w:p w14:paraId="716E9371">
                            <w:pPr>
                              <w:jc w:val="center"/>
                            </w:pPr>
                          </w:p>
                          <w:p w14:paraId="0CB609E1">
                            <w:pPr>
                              <w:jc w:val="center"/>
                            </w:pPr>
                          </w:p>
                          <w:p w14:paraId="7FB5B25A">
                            <w:pPr>
                              <w:jc w:val="center"/>
                            </w:pPr>
                          </w:p>
                          <w:p w14:paraId="645904A9">
                            <w:pPr>
                              <w:jc w:val="center"/>
                            </w:pPr>
                          </w:p>
                          <w:p w14:paraId="3E731D34">
                            <w:pPr>
                              <w:jc w:val="center"/>
                            </w:pPr>
                          </w:p>
                          <w:p w14:paraId="3FBE0887">
                            <w:pPr>
                              <w:jc w:val="center"/>
                            </w:pPr>
                          </w:p>
                          <w:p w14:paraId="4CF14EA5">
                            <w:pPr>
                              <w:jc w:val="center"/>
                            </w:pPr>
                          </w:p>
                          <w:p w14:paraId="021AC0BA">
                            <w:pPr>
                              <w:jc w:val="center"/>
                            </w:pPr>
                          </w:p>
                          <w:p w14:paraId="2A8C1921">
                            <w:pPr>
                              <w:jc w:val="center"/>
                            </w:pPr>
                          </w:p>
                          <w:p w14:paraId="244AE91D">
                            <w:pPr>
                              <w:jc w:val="center"/>
                            </w:pPr>
                          </w:p>
                          <w:p w14:paraId="33F99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95pt;margin-top:3.15pt;height:185.2pt;width:481pt;z-index:251659264;v-text-anchor:middle;mso-width-relative:page;mso-height-relative:page;" filled="f" stroked="t" coordsize="21600,21600" o:gfxdata="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dHd2zYAAAACAEAAA8AAAAAAAAAAQAgAAAAIgAA&#10;AGRycy9kb3ducmV2LnhtbFBLAQIUABQAAAAIAIdO4kD/hrGxQQIAAH4EAAAOAAAAAAAAAAEAIAAA&#10;ACcBAABkcnMvZTJvRG9jLnhtbFBLBQYAAAAABgAGAFkBAADa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71A2BF6D">
                      <w:pPr>
                        <w:jc w:val="center"/>
                      </w:pPr>
                    </w:p>
                    <w:p w14:paraId="472D46B5">
                      <w:pPr>
                        <w:jc w:val="center"/>
                      </w:pPr>
                    </w:p>
                    <w:p w14:paraId="02EC4E14">
                      <w:pPr>
                        <w:jc w:val="center"/>
                      </w:pPr>
                    </w:p>
                    <w:p w14:paraId="66EB3B5D">
                      <w:pPr>
                        <w:jc w:val="center"/>
                      </w:pPr>
                    </w:p>
                    <w:p w14:paraId="66CD061E">
                      <w:pPr>
                        <w:jc w:val="center"/>
                      </w:pPr>
                    </w:p>
                    <w:p w14:paraId="716E9371">
                      <w:pPr>
                        <w:jc w:val="center"/>
                      </w:pPr>
                    </w:p>
                    <w:p w14:paraId="0CB609E1">
                      <w:pPr>
                        <w:jc w:val="center"/>
                      </w:pPr>
                    </w:p>
                    <w:p w14:paraId="7FB5B25A">
                      <w:pPr>
                        <w:jc w:val="center"/>
                      </w:pPr>
                    </w:p>
                    <w:p w14:paraId="645904A9">
                      <w:pPr>
                        <w:jc w:val="center"/>
                      </w:pPr>
                    </w:p>
                    <w:p w14:paraId="3E731D34">
                      <w:pPr>
                        <w:jc w:val="center"/>
                      </w:pPr>
                    </w:p>
                    <w:p w14:paraId="3FBE0887">
                      <w:pPr>
                        <w:jc w:val="center"/>
                      </w:pPr>
                    </w:p>
                    <w:p w14:paraId="4CF14EA5">
                      <w:pPr>
                        <w:jc w:val="center"/>
                      </w:pPr>
                    </w:p>
                    <w:p w14:paraId="021AC0BA">
                      <w:pPr>
                        <w:jc w:val="center"/>
                      </w:pPr>
                    </w:p>
                    <w:p w14:paraId="2A8C1921">
                      <w:pPr>
                        <w:jc w:val="center"/>
                      </w:pPr>
                    </w:p>
                    <w:p w14:paraId="244AE91D">
                      <w:pPr>
                        <w:jc w:val="center"/>
                      </w:pPr>
                    </w:p>
                    <w:p w14:paraId="33F992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2D35DA">
      <w:pPr>
        <w:pStyle w:val="3"/>
        <w:tabs>
          <w:tab w:val="left" w:pos="4678"/>
        </w:tabs>
        <w:jc w:val="left"/>
        <w:rPr>
          <w:rFonts w:hAnsi="宋体" w:cs="宋体"/>
        </w:rPr>
      </w:pPr>
    </w:p>
    <w:p w14:paraId="37631075">
      <w:pPr>
        <w:rPr>
          <w:rFonts w:ascii="黑体" w:hAnsi="黑体" w:eastAsia="黑体" w:cs="黑体"/>
          <w:b/>
          <w:bCs/>
          <w:sz w:val="28"/>
        </w:rPr>
      </w:pPr>
    </w:p>
    <w:p w14:paraId="3CA05378">
      <w:pPr>
        <w:jc w:val="center"/>
        <w:rPr>
          <w:rFonts w:ascii="黑体" w:hAnsi="黑体" w:eastAsia="黑体" w:cs="黑体"/>
          <w:b/>
          <w:bCs/>
          <w:sz w:val="28"/>
        </w:rPr>
      </w:pPr>
    </w:p>
    <w:p w14:paraId="5E4E03C8">
      <w:pPr>
        <w:rPr>
          <w:rFonts w:ascii="黑体" w:hAnsi="黑体" w:eastAsia="黑体" w:cs="黑体"/>
          <w:b/>
          <w:bCs/>
          <w:sz w:val="28"/>
        </w:rPr>
      </w:pPr>
    </w:p>
    <w:p w14:paraId="7672C07C">
      <w:pPr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br w:type="page"/>
      </w:r>
    </w:p>
    <w:p w14:paraId="28C50DBA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4DDDFBEA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南京国民政府的统治和中国共产党开辟革命新道路</w:t>
      </w:r>
    </w:p>
    <w:p w14:paraId="621D5A87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552CC830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488608D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E99B0D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</w:t>
      </w:r>
    </w:p>
    <w:p w14:paraId="4C95FA40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1.1926年广州国民政府开始“北伐”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1928年南京国民政府继续“北伐”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讨伐张作霖。这两次“北伐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744EA3DA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以国共合作为基础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为了争夺地盘和统治权力</w:t>
      </w:r>
    </w:p>
    <w:p w14:paraId="4380DA67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对象都有北洋军阀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两者以反帝反封建为目标</w:t>
      </w:r>
    </w:p>
    <w:p w14:paraId="2904E041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2.1930年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有国民党党部声称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“训政之时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以党权代民权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则政权属于党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治权属于政府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即党行其权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政府尽其能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是谓党治。”这体现了</w:t>
      </w:r>
    </w:p>
    <w:p w14:paraId="0181660D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孙中山训政理念得到践行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政党政治蓬勃发展</w:t>
      </w:r>
    </w:p>
    <w:p w14:paraId="39835FBF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国民党力图维持一党专政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国民革命即将实现</w:t>
      </w:r>
    </w:p>
    <w:p w14:paraId="0028FB60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3.如图是1912—1928年天津机械制造业新设工厂数示意图。这说明当时天津</w:t>
      </w:r>
    </w:p>
    <w:p w14:paraId="0A7DC318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89530" cy="1184275"/>
            <wp:effectExtent l="0" t="0" r="1270" b="1587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D8299">
      <w:pPr>
        <w:tabs>
          <w:tab w:val="left" w:pos="4536"/>
          <w:tab w:val="right" w:pos="11737"/>
        </w:tabs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重工业有了一定的增长</w:t>
      </w:r>
    </w:p>
    <w:p w14:paraId="38E0654E">
      <w:pPr>
        <w:tabs>
          <w:tab w:val="left" w:pos="4536"/>
          <w:tab w:val="right" w:pos="11737"/>
        </w:tabs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洋务企业发展环境良好</w:t>
      </w:r>
    </w:p>
    <w:p w14:paraId="4D30FA23">
      <w:pPr>
        <w:tabs>
          <w:tab w:val="left" w:pos="4536"/>
          <w:tab w:val="right" w:pos="11737"/>
        </w:tabs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形成了完整的工业体系</w:t>
      </w:r>
    </w:p>
    <w:p w14:paraId="3003DD0E">
      <w:pPr>
        <w:tabs>
          <w:tab w:val="left" w:pos="4536"/>
          <w:tab w:val="right" w:pos="11737"/>
        </w:tabs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受到了英美国家的控制</w:t>
      </w:r>
    </w:p>
    <w:p w14:paraId="09E4A9D2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714ED745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4AD920F9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4.1927年8月7日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中共中央在汉口召开会议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会议上确定了土地革命和武装反抗国民党反动派的总方针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并把发动农民进行秋收起义作为当前党的最主要任务。八七会议的决定说明中共</w:t>
      </w:r>
    </w:p>
    <w:p w14:paraId="3EB06CB4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认识到武装斗争的重要性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工作重心已转到农村</w:t>
      </w:r>
    </w:p>
    <w:p w14:paraId="65667E2E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创建了自己的人民军队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在政治上开始走向成熟</w:t>
      </w:r>
    </w:p>
    <w:p w14:paraId="5410E447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5.秋收起义中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革命军毅然抛弃国民党的旗帜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公开喊出“暴动打倒国民政府”“农民夺取土地”等口号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首次提出应该“坚决地树起红旗”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并引兵井冈山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在敌人力量薄弱的农村建立新的革命阵地。这表明中国共产党</w:t>
      </w:r>
    </w:p>
    <w:p w14:paraId="57847629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占领城市并向农村推进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 w14:paraId="3F314DE8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认识到武装斗争的重要性</w:t>
      </w:r>
    </w:p>
    <w:p w14:paraId="26960161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在政治上开始走向成熟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 w14:paraId="69FFD8C9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开辟了革命胜利的新道路</w:t>
      </w:r>
    </w:p>
    <w:p w14:paraId="2020B06B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6.如图为1935年初湘鄂川黔革命根据地“打土豪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分田地”的宣传漫画。这一运动</w:t>
      </w:r>
    </w:p>
    <w:p w14:paraId="48F4913B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2501265" cy="1809750"/>
            <wp:effectExtent l="0" t="0" r="13335" b="0"/>
            <wp:wrapSquare wrapText="bothSides"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FFB11">
      <w:pPr>
        <w:tabs>
          <w:tab w:val="left" w:pos="4536"/>
          <w:tab w:val="right" w:pos="11737"/>
        </w:tabs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适应了民族战争的形势需要</w:t>
      </w:r>
    </w:p>
    <w:p w14:paraId="012B2CE2">
      <w:pPr>
        <w:tabs>
          <w:tab w:val="left" w:pos="4536"/>
          <w:tab w:val="right" w:pos="11737"/>
        </w:tabs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壮大了反抗国民政府的力量</w:t>
      </w:r>
    </w:p>
    <w:p w14:paraId="145D9D3D">
      <w:pPr>
        <w:tabs>
          <w:tab w:val="left" w:pos="4536"/>
          <w:tab w:val="right" w:pos="11737"/>
        </w:tabs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巩固了国民革命的社会基础</w:t>
      </w:r>
    </w:p>
    <w:p w14:paraId="771BF4EE">
      <w:pPr>
        <w:tabs>
          <w:tab w:val="left" w:pos="4536"/>
          <w:tab w:val="right" w:pos="11737"/>
        </w:tabs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反映了中国社会性质的变化</w:t>
      </w:r>
    </w:p>
    <w:p w14:paraId="2BBAAD02">
      <w:pPr>
        <w:tabs>
          <w:tab w:val="left" w:pos="4536"/>
          <w:tab w:val="right" w:pos="11737"/>
        </w:tabs>
        <w:spacing w:line="240" w:lineRule="auto"/>
        <w:ind w:firstLine="2310" w:firstLineChars="1100"/>
        <w:rPr>
          <w:rFonts w:hint="eastAsia" w:ascii="宋体" w:hAnsi="宋体" w:eastAsia="宋体" w:cs="宋体"/>
          <w:sz w:val="21"/>
          <w:szCs w:val="21"/>
        </w:rPr>
      </w:pPr>
    </w:p>
    <w:p w14:paraId="741D2E68">
      <w:pPr>
        <w:tabs>
          <w:tab w:val="left" w:pos="4536"/>
          <w:tab w:val="right" w:pos="11737"/>
        </w:tabs>
        <w:spacing w:line="240" w:lineRule="auto"/>
        <w:ind w:firstLine="2310" w:firstLineChars="1100"/>
        <w:rPr>
          <w:rFonts w:hint="eastAsia" w:ascii="宋体" w:hAnsi="宋体" w:eastAsia="宋体" w:cs="宋体"/>
          <w:sz w:val="21"/>
          <w:szCs w:val="21"/>
        </w:rPr>
      </w:pPr>
    </w:p>
    <w:p w14:paraId="0E4C8915">
      <w:pPr>
        <w:tabs>
          <w:tab w:val="left" w:pos="4536"/>
          <w:tab w:val="right" w:pos="11737"/>
        </w:tabs>
        <w:spacing w:line="240" w:lineRule="auto"/>
        <w:ind w:firstLine="2310" w:firstLineChars="1100"/>
        <w:rPr>
          <w:rFonts w:hint="eastAsia" w:ascii="宋体" w:hAnsi="宋体" w:eastAsia="宋体" w:cs="宋体"/>
          <w:sz w:val="21"/>
          <w:szCs w:val="21"/>
        </w:rPr>
      </w:pPr>
    </w:p>
    <w:p w14:paraId="64E35AC4">
      <w:pPr>
        <w:tabs>
          <w:tab w:val="left" w:pos="4536"/>
          <w:tab w:val="right" w:pos="11737"/>
        </w:tabs>
        <w:spacing w:line="240" w:lineRule="auto"/>
        <w:ind w:firstLine="2310" w:firstLineChars="1100"/>
        <w:rPr>
          <w:rFonts w:hint="eastAsia" w:ascii="宋体" w:hAnsi="宋体" w:eastAsia="宋体" w:cs="宋体"/>
          <w:sz w:val="21"/>
          <w:szCs w:val="21"/>
        </w:rPr>
      </w:pPr>
    </w:p>
    <w:p w14:paraId="741F22DD">
      <w:pPr>
        <w:tabs>
          <w:tab w:val="left" w:pos="4536"/>
          <w:tab w:val="right" w:pos="11737"/>
        </w:tabs>
        <w:spacing w:line="240" w:lineRule="auto"/>
        <w:ind w:firstLine="2310" w:firstLineChars="1100"/>
        <w:rPr>
          <w:rFonts w:hint="eastAsia" w:ascii="宋体" w:hAnsi="宋体" w:eastAsia="宋体" w:cs="宋体"/>
          <w:sz w:val="21"/>
          <w:szCs w:val="21"/>
        </w:rPr>
      </w:pPr>
    </w:p>
    <w:p w14:paraId="3307FE6C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7.中央苏区在发展军事工业的同时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还兴办了一些公营民用工业。如长汀造纸厂、长汀印刷厂、汀州弹棉厂、长汀樟脑厂、长汀织布厂、瑞金织布厂、于都卫生材料厂、无线电器材厂等。这些工业</w:t>
      </w:r>
    </w:p>
    <w:p w14:paraId="79565775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成为根据地的经济命脉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使苏区度过了经济难关</w:t>
      </w:r>
    </w:p>
    <w:p w14:paraId="6450C425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壮大了新民主主义经济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满足了根据地生活所需</w:t>
      </w:r>
    </w:p>
    <w:p w14:paraId="3D7FE347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8.有历史学家评述某次会议认为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“以毛泽东为核心的党中央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制定了一条正确的政治路线和军事路线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屡遭挫折的红军从此有了从失败走向胜利的保证”。这一会议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4F300E0E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标志着全面抗战路线的形成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确定了毛泽东思想为党的指导思想</w:t>
      </w:r>
    </w:p>
    <w:p w14:paraId="46EE001F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挽救了党和红军以及中国革命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D.</w:t>
      </w:r>
      <w:r>
        <w:rPr>
          <w:rFonts w:hint="eastAsia" w:ascii="宋体" w:hAnsi="宋体" w:eastAsia="宋体" w:cs="宋体"/>
          <w:sz w:val="21"/>
          <w:szCs w:val="21"/>
        </w:rPr>
        <w:t>纠正了陈独秀的右倾机会主义错误</w:t>
      </w:r>
    </w:p>
    <w:p w14:paraId="5D9C4C94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9.1936年10月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我国西北某地文庙举行了庆祝会师联欢大会。在会上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朱德宣读了党中央从陕北发来的贺电《为庆祝一、二、四方面军大会合通电》。这一“西北某地”最有可能是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077AE331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贵州遵义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陕北延安</w:t>
      </w:r>
    </w:p>
    <w:p w14:paraId="11E01FDA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甘肃会宁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陕北吴起镇</w:t>
      </w:r>
    </w:p>
    <w:p w14:paraId="00A4EA6F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10.毛泽东《清平乐·六盘山》写道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“天高云淡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望断南飞雁。不到长城非好汉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屈指行程二万。六盘山上高峰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红旗漫卷西风。今日长缨在手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何时缚住苍龙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”此诗体现的是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2D01E0FF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反帝反封建、爱国探索的五四精神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开天辟地、敢为人先的红船精神</w:t>
      </w:r>
    </w:p>
    <w:p w14:paraId="1A54F3E3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坚定信念、勇闯新路的井冈山精神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百折不挠、信念坚定的长征精神</w:t>
      </w:r>
    </w:p>
    <w:p w14:paraId="6C21864E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5FD4FAB1">
      <w:pPr>
        <w:numPr>
          <w:ilvl w:val="0"/>
          <w:numId w:val="0"/>
        </w:numPr>
        <w:tabs>
          <w:tab w:val="left" w:pos="4536"/>
        </w:tabs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389A5987">
      <w:pPr>
        <w:adjustRightInd w:val="0"/>
        <w:snapToGrid w:val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分）阅读下列材料，回答相关问题。</w:t>
      </w:r>
    </w:p>
    <w:p w14:paraId="097EEF21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材料：</w:t>
      </w:r>
      <w:r>
        <w:rPr>
          <w:rFonts w:hint="eastAsia" w:ascii="宋体" w:hAnsi="宋体" w:eastAsia="宋体" w:cs="宋体"/>
          <w:sz w:val="21"/>
          <w:szCs w:val="21"/>
        </w:rPr>
        <w:t>经过二七惨案，中国共产党进一步认识到，要领导中国革命取得胜利，仅仅依靠工人阶级的力量是不够的。在共产国际帮助下，中国共产党同中国国民党合作，建立了革命统一战线。轰轰烈烈的反对帝国主义和反对封建军阀的国民革命运动兴起了。但是，由于年轻的中国共产党缺乏革命经验，放弃对革命的领导权，这次国民革命很快在中外发动势力的联合镇压下失败了。</w:t>
      </w:r>
    </w:p>
    <w:p w14:paraId="174B29AD"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——《中国近现代史（上册）》</w:t>
      </w:r>
    </w:p>
    <w:p w14:paraId="4A2797B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请回答：</w:t>
      </w:r>
    </w:p>
    <w:p w14:paraId="52C093E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（1）从材料可以得知，促使第一次国共合作的外部条件是什么？国民革命的目的是什么？（2分）</w:t>
      </w:r>
    </w:p>
    <w:p w14:paraId="4F55F9E2">
      <w:pPr>
        <w:rPr>
          <w:rFonts w:hint="eastAsia" w:ascii="宋体" w:hAnsi="宋体" w:eastAsia="宋体" w:cs="宋体"/>
          <w:sz w:val="21"/>
          <w:szCs w:val="21"/>
        </w:rPr>
      </w:pPr>
    </w:p>
    <w:p w14:paraId="24126182">
      <w:pPr>
        <w:rPr>
          <w:rFonts w:hint="eastAsia" w:ascii="宋体" w:hAnsi="宋体" w:eastAsia="宋体" w:cs="宋体"/>
          <w:sz w:val="21"/>
          <w:szCs w:val="21"/>
        </w:rPr>
      </w:pPr>
    </w:p>
    <w:p w14:paraId="1A123B2E">
      <w:pPr>
        <w:rPr>
          <w:rFonts w:hint="eastAsia" w:ascii="宋体" w:hAnsi="宋体" w:eastAsia="宋体" w:cs="宋体"/>
          <w:sz w:val="21"/>
          <w:szCs w:val="21"/>
        </w:rPr>
      </w:pPr>
    </w:p>
    <w:p w14:paraId="318E290A">
      <w:pPr>
        <w:rPr>
          <w:rFonts w:hint="eastAsia" w:ascii="宋体" w:hAnsi="宋体" w:eastAsia="宋体" w:cs="宋体"/>
          <w:sz w:val="21"/>
          <w:szCs w:val="21"/>
        </w:rPr>
      </w:pPr>
    </w:p>
    <w:p w14:paraId="5E75510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6A90AC0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（2）结合所学知识回答，第一次国共合作有什么历史功绩？（2分）</w:t>
      </w:r>
    </w:p>
    <w:p w14:paraId="10E71D4A">
      <w:pPr>
        <w:rPr>
          <w:rFonts w:hint="eastAsia" w:ascii="宋体" w:hAnsi="宋体" w:eastAsia="宋体" w:cs="宋体"/>
          <w:sz w:val="21"/>
          <w:szCs w:val="21"/>
        </w:rPr>
      </w:pPr>
    </w:p>
    <w:p w14:paraId="4D6FD1C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02C76F27">
      <w:pPr>
        <w:rPr>
          <w:rFonts w:hint="eastAsia" w:ascii="宋体" w:hAnsi="宋体" w:eastAsia="宋体" w:cs="宋体"/>
          <w:sz w:val="21"/>
          <w:szCs w:val="21"/>
        </w:rPr>
      </w:pPr>
    </w:p>
    <w:p w14:paraId="78688CFD">
      <w:pPr>
        <w:rPr>
          <w:rFonts w:hint="eastAsia" w:ascii="宋体" w:hAnsi="宋体" w:eastAsia="宋体" w:cs="宋体"/>
          <w:sz w:val="21"/>
          <w:szCs w:val="21"/>
        </w:rPr>
      </w:pPr>
    </w:p>
    <w:p w14:paraId="01AE6E36">
      <w:pPr>
        <w:rPr>
          <w:rFonts w:hint="eastAsia" w:ascii="宋体" w:hAnsi="宋体" w:eastAsia="宋体" w:cs="宋体"/>
          <w:sz w:val="21"/>
          <w:szCs w:val="21"/>
        </w:rPr>
      </w:pPr>
    </w:p>
    <w:p w14:paraId="1E02BB22">
      <w:pPr>
        <w:rPr>
          <w:rFonts w:hint="eastAsia" w:ascii="宋体" w:hAnsi="宋体" w:eastAsia="宋体" w:cs="宋体"/>
          <w:sz w:val="21"/>
          <w:szCs w:val="21"/>
        </w:rPr>
      </w:pPr>
    </w:p>
    <w:p w14:paraId="395C5576">
      <w:pPr>
        <w:rPr>
          <w:rFonts w:hint="eastAsia" w:ascii="宋体" w:hAnsi="宋体" w:eastAsia="宋体" w:cs="宋体"/>
          <w:sz w:val="21"/>
          <w:szCs w:val="21"/>
        </w:rPr>
      </w:pPr>
    </w:p>
    <w:p w14:paraId="1822D2F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（3）结合材料及所学知识回答，国民革命运动失败是什么？（4分）</w:t>
      </w:r>
    </w:p>
    <w:p w14:paraId="79133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2E84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8EAE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53C8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D260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68B1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503B0969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1.1928年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以蒋介石为首的南京国民政府以“继承总理(孙中山)遗教”为口号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颁布了《训政纲领》。下面为该纲领的部分内容。由此可知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南京国民政府颁布《训政纲领》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170"/>
      </w:tblGrid>
      <w:tr w14:paraId="5EC5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0EF483D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第一条</w:t>
            </w:r>
          </w:p>
        </w:tc>
        <w:tc>
          <w:tcPr>
            <w:tcW w:w="817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2A9D2334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中华民国于训政期间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由中国国民党全国代表大会代表国民大会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领导国民行使政权</w:t>
            </w:r>
          </w:p>
        </w:tc>
      </w:tr>
      <w:tr w14:paraId="7866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07F2820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第五条</w:t>
            </w:r>
          </w:p>
        </w:tc>
        <w:tc>
          <w:tcPr>
            <w:tcW w:w="8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2B404946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指导监督国民政府重大国务之施行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由中国国民党中央执行委员会政治会议行之</w:t>
            </w:r>
          </w:p>
        </w:tc>
      </w:tr>
      <w:tr w14:paraId="0889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BA31A9C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第六条</w:t>
            </w:r>
          </w:p>
        </w:tc>
        <w:tc>
          <w:tcPr>
            <w:tcW w:w="81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65B31546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中华民国国民政府组织法之修改及解释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由中国国民党中央执行委员会政治会议议决行之</w:t>
            </w:r>
          </w:p>
        </w:tc>
      </w:tr>
    </w:tbl>
    <w:p w14:paraId="7B8F1DFC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丰富了孙中山的革命思想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开启了中国政党政治的序幕</w:t>
      </w:r>
    </w:p>
    <w:p w14:paraId="065C4E55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完善了国家行政管理体系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意在为一党专政寻求合法性</w:t>
      </w:r>
    </w:p>
    <w:p w14:paraId="442C5A5D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2.南昌起义时期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中国共产党仍然使用了国民党左派名义号召革命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毛泽东还联合宋庆龄、柳亚子等国民党左派发表《中央委员宣言》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表达了拥护孙中山“三大政策”和继续反对帝国主义、封建军阀的斗争决心。这说明当时中国共产党</w:t>
      </w:r>
    </w:p>
    <w:p w14:paraId="01ED9C28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汲取教训并找到了适合国情的革命道路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明确地接受了国民党左派的直接领导</w:t>
      </w:r>
    </w:p>
    <w:p w14:paraId="164D0F9F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确定了武装反抗国民党反动派的总方针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继续践行团结与合作的统一战线方针</w:t>
      </w:r>
    </w:p>
    <w:p w14:paraId="3D8D7E95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3.1931年11月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中华苏维埃第一次全国代表大会召开。大会制定了宪法大纲、土地法、劳动法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并通过了红军问题、经济政策、工农检察问题、少数民族问题等决议案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选举了毛泽东、周恩来、朱德等63人为中央执行委员会委员。这表明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中国共产党人</w:t>
      </w:r>
    </w:p>
    <w:p w14:paraId="6EB74F60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确立了人民军队建设的基本原则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尝试创建人民革命政权</w:t>
      </w:r>
    </w:p>
    <w:p w14:paraId="7B8FE47A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致力于巩固敌后抗日根据地政权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着力完善革命统一战线</w:t>
      </w:r>
    </w:p>
    <w:p w14:paraId="366E5CC1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4.下表是苏区创建的部分报刊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据表可知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苏区的文化工作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51"/>
        <w:gridCol w:w="2303"/>
        <w:gridCol w:w="2039"/>
      </w:tblGrid>
      <w:tr w14:paraId="77F4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E94FD09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刊名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0CF74CB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创刊时间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6B67943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刊名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87150B6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创刊时间</w:t>
            </w:r>
          </w:p>
        </w:tc>
      </w:tr>
      <w:tr w14:paraId="3DC4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0519CF0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《群众》半月刊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C4E5CCA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1928年7月</w:t>
            </w:r>
          </w:p>
        </w:tc>
        <w:tc>
          <w:tcPr>
            <w:tcW w:w="2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D6DD37E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《英特纳雄耐尔》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78E1C5B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1929年春</w:t>
            </w:r>
          </w:p>
        </w:tc>
      </w:tr>
      <w:tr w14:paraId="4C71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425B580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《我们的路线》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5BD7A31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1930年</w:t>
            </w:r>
          </w:p>
        </w:tc>
        <w:tc>
          <w:tcPr>
            <w:tcW w:w="2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AF47327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《红军战士》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79F9B9F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</w:t>
            </w:r>
          </w:p>
        </w:tc>
      </w:tr>
      <w:tr w14:paraId="7EDE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F099D97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《赤色儿童》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E6BB2A8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</w:t>
            </w:r>
          </w:p>
        </w:tc>
        <w:tc>
          <w:tcPr>
            <w:tcW w:w="2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8DCE18E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《红军生活》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BAF972D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</w:t>
            </w:r>
          </w:p>
        </w:tc>
      </w:tr>
      <w:tr w14:paraId="3B96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3069571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《赤色先锋》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04F92A2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1931年7月</w:t>
            </w:r>
          </w:p>
        </w:tc>
        <w:tc>
          <w:tcPr>
            <w:tcW w:w="2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1A9BF7F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《列宁三日刊》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81DAFF0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1931年夏</w:t>
            </w:r>
          </w:p>
        </w:tc>
      </w:tr>
      <w:tr w14:paraId="4382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38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46DF51D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《红日》画报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CFE3315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</w:t>
            </w:r>
          </w:p>
        </w:tc>
        <w:tc>
          <w:tcPr>
            <w:tcW w:w="23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BF46B76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《消息汇报》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DE53BBC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1931年</w:t>
            </w:r>
          </w:p>
        </w:tc>
      </w:tr>
    </w:tbl>
    <w:p w14:paraId="140AFE90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注重形式多样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学习苏联经验</w:t>
      </w:r>
    </w:p>
    <w:p w14:paraId="1403ADD7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体现党的宗旨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重视军事报道</w:t>
      </w:r>
    </w:p>
    <w:p w14:paraId="5FA15E12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5.下表是学者对长征历史意义的思考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该学者旨在强调红军长征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461"/>
      </w:tblGrid>
      <w:tr w14:paraId="5273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4C2E38E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(一)</w:t>
            </w:r>
          </w:p>
        </w:tc>
        <w:tc>
          <w:tcPr>
            <w:tcW w:w="746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6B3EDEB2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红军长征实现了党中央指导思想的根本转变</w:t>
            </w:r>
          </w:p>
        </w:tc>
      </w:tr>
      <w:tr w14:paraId="1BEA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7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2E0C8E7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(二)</w:t>
            </w:r>
          </w:p>
        </w:tc>
        <w:tc>
          <w:tcPr>
            <w:tcW w:w="7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575E226D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红军长征是威武雄壮的革命战争史诗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是毛泽东军事战略思想的总结和运用</w:t>
            </w:r>
          </w:p>
        </w:tc>
      </w:tr>
      <w:tr w14:paraId="5219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7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928D007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(三)</w:t>
            </w:r>
          </w:p>
        </w:tc>
        <w:tc>
          <w:tcPr>
            <w:tcW w:w="74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6A7323BC">
            <w:pPr>
              <w:tabs>
                <w:tab w:val="left" w:pos="4536"/>
                <w:tab w:val="right" w:pos="11737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红军长征成功地进行了反对“左”右倾的斗争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创立了正确处理党内矛盾的新经验</w:t>
            </w:r>
          </w:p>
        </w:tc>
      </w:tr>
    </w:tbl>
    <w:p w14:paraId="19E0286C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开辟了中国革命的新的道路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确立了毛泽东思想为党的指导思想</w:t>
      </w:r>
    </w:p>
    <w:p w14:paraId="03363273">
      <w:pPr>
        <w:tabs>
          <w:tab w:val="left" w:pos="4536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加速了马克思主义的中国化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根本上改变了中国社会的发展方向</w:t>
      </w:r>
    </w:p>
    <w:p w14:paraId="084825A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4F4A4C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2970436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7EC7B0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259DA"/>
    <w:rsid w:val="00046683"/>
    <w:rsid w:val="0005571F"/>
    <w:rsid w:val="00057958"/>
    <w:rsid w:val="00062719"/>
    <w:rsid w:val="00074283"/>
    <w:rsid w:val="000758A6"/>
    <w:rsid w:val="00081E9C"/>
    <w:rsid w:val="00083936"/>
    <w:rsid w:val="000860EF"/>
    <w:rsid w:val="000932FF"/>
    <w:rsid w:val="000B3183"/>
    <w:rsid w:val="000B4DD2"/>
    <w:rsid w:val="000C7F88"/>
    <w:rsid w:val="000D7045"/>
    <w:rsid w:val="000F0943"/>
    <w:rsid w:val="00111345"/>
    <w:rsid w:val="00112932"/>
    <w:rsid w:val="00121A78"/>
    <w:rsid w:val="00131714"/>
    <w:rsid w:val="00132AA7"/>
    <w:rsid w:val="001374B4"/>
    <w:rsid w:val="00140297"/>
    <w:rsid w:val="00142FCD"/>
    <w:rsid w:val="00160CB9"/>
    <w:rsid w:val="00166161"/>
    <w:rsid w:val="00174361"/>
    <w:rsid w:val="001859BD"/>
    <w:rsid w:val="001974C8"/>
    <w:rsid w:val="001A6F5C"/>
    <w:rsid w:val="001B1CBB"/>
    <w:rsid w:val="001C4998"/>
    <w:rsid w:val="001D202B"/>
    <w:rsid w:val="001E026F"/>
    <w:rsid w:val="001E15A9"/>
    <w:rsid w:val="001E16AB"/>
    <w:rsid w:val="001E4886"/>
    <w:rsid w:val="001F442C"/>
    <w:rsid w:val="00202F60"/>
    <w:rsid w:val="00207DB3"/>
    <w:rsid w:val="002146D1"/>
    <w:rsid w:val="00222AE4"/>
    <w:rsid w:val="002256D4"/>
    <w:rsid w:val="00261644"/>
    <w:rsid w:val="0027382C"/>
    <w:rsid w:val="00287FAE"/>
    <w:rsid w:val="002A0EF5"/>
    <w:rsid w:val="002B3F0D"/>
    <w:rsid w:val="002B7EB5"/>
    <w:rsid w:val="002C1FE2"/>
    <w:rsid w:val="002C205E"/>
    <w:rsid w:val="002E0F0F"/>
    <w:rsid w:val="002F3803"/>
    <w:rsid w:val="003014D1"/>
    <w:rsid w:val="0030791C"/>
    <w:rsid w:val="00311476"/>
    <w:rsid w:val="0031429C"/>
    <w:rsid w:val="00314DC1"/>
    <w:rsid w:val="00333489"/>
    <w:rsid w:val="00333603"/>
    <w:rsid w:val="00351FE6"/>
    <w:rsid w:val="00374B8E"/>
    <w:rsid w:val="00382D2F"/>
    <w:rsid w:val="00394E01"/>
    <w:rsid w:val="00397C88"/>
    <w:rsid w:val="003A291F"/>
    <w:rsid w:val="003A4282"/>
    <w:rsid w:val="003B1C78"/>
    <w:rsid w:val="003B2AAE"/>
    <w:rsid w:val="003D426B"/>
    <w:rsid w:val="003E50F3"/>
    <w:rsid w:val="003E5D27"/>
    <w:rsid w:val="003F78DB"/>
    <w:rsid w:val="00402F8D"/>
    <w:rsid w:val="004151D4"/>
    <w:rsid w:val="0042006E"/>
    <w:rsid w:val="0042407C"/>
    <w:rsid w:val="00426999"/>
    <w:rsid w:val="00436B4C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B21EA"/>
    <w:rsid w:val="004B58D0"/>
    <w:rsid w:val="004C0DEB"/>
    <w:rsid w:val="004E5A4A"/>
    <w:rsid w:val="004F371B"/>
    <w:rsid w:val="004F38D7"/>
    <w:rsid w:val="0052789B"/>
    <w:rsid w:val="00535DE8"/>
    <w:rsid w:val="00537CBC"/>
    <w:rsid w:val="005414D3"/>
    <w:rsid w:val="00542D34"/>
    <w:rsid w:val="00544AA0"/>
    <w:rsid w:val="00555C12"/>
    <w:rsid w:val="00562324"/>
    <w:rsid w:val="005658C5"/>
    <w:rsid w:val="00567A47"/>
    <w:rsid w:val="00576E9A"/>
    <w:rsid w:val="005909BB"/>
    <w:rsid w:val="00597448"/>
    <w:rsid w:val="005A244F"/>
    <w:rsid w:val="005B0277"/>
    <w:rsid w:val="005B3CC0"/>
    <w:rsid w:val="005B69E4"/>
    <w:rsid w:val="005C7BA4"/>
    <w:rsid w:val="005E58A4"/>
    <w:rsid w:val="005E7CAD"/>
    <w:rsid w:val="005F5EA2"/>
    <w:rsid w:val="00606231"/>
    <w:rsid w:val="006119D5"/>
    <w:rsid w:val="0063615B"/>
    <w:rsid w:val="006446BB"/>
    <w:rsid w:val="006520C4"/>
    <w:rsid w:val="00663E9C"/>
    <w:rsid w:val="00666FE1"/>
    <w:rsid w:val="00667F6B"/>
    <w:rsid w:val="00670281"/>
    <w:rsid w:val="006913C3"/>
    <w:rsid w:val="006922C8"/>
    <w:rsid w:val="006A50DF"/>
    <w:rsid w:val="006B43B8"/>
    <w:rsid w:val="006C2AC7"/>
    <w:rsid w:val="006D45EE"/>
    <w:rsid w:val="006D4C82"/>
    <w:rsid w:val="006E1360"/>
    <w:rsid w:val="006E49A6"/>
    <w:rsid w:val="006F198E"/>
    <w:rsid w:val="006F295C"/>
    <w:rsid w:val="006F587B"/>
    <w:rsid w:val="006F73C4"/>
    <w:rsid w:val="00702046"/>
    <w:rsid w:val="00732473"/>
    <w:rsid w:val="0074689E"/>
    <w:rsid w:val="007476D2"/>
    <w:rsid w:val="00747895"/>
    <w:rsid w:val="00761BFC"/>
    <w:rsid w:val="00762676"/>
    <w:rsid w:val="00776AF9"/>
    <w:rsid w:val="0078368E"/>
    <w:rsid w:val="007928A9"/>
    <w:rsid w:val="007A2AA7"/>
    <w:rsid w:val="007B57A1"/>
    <w:rsid w:val="007B79FA"/>
    <w:rsid w:val="007D29DC"/>
    <w:rsid w:val="007E68CE"/>
    <w:rsid w:val="007F344C"/>
    <w:rsid w:val="007F6B56"/>
    <w:rsid w:val="007F7720"/>
    <w:rsid w:val="008018CF"/>
    <w:rsid w:val="00816397"/>
    <w:rsid w:val="00822B36"/>
    <w:rsid w:val="00823153"/>
    <w:rsid w:val="00825322"/>
    <w:rsid w:val="00836BDC"/>
    <w:rsid w:val="00841005"/>
    <w:rsid w:val="00844C6B"/>
    <w:rsid w:val="00863DB4"/>
    <w:rsid w:val="00870AD3"/>
    <w:rsid w:val="0088144C"/>
    <w:rsid w:val="00885CA5"/>
    <w:rsid w:val="00891B81"/>
    <w:rsid w:val="008A2B8F"/>
    <w:rsid w:val="008A3B63"/>
    <w:rsid w:val="008A4A13"/>
    <w:rsid w:val="008A6E95"/>
    <w:rsid w:val="008B0CEE"/>
    <w:rsid w:val="008B3BE0"/>
    <w:rsid w:val="008C279B"/>
    <w:rsid w:val="008C27BB"/>
    <w:rsid w:val="008C434F"/>
    <w:rsid w:val="008D56F8"/>
    <w:rsid w:val="008D6607"/>
    <w:rsid w:val="008E3899"/>
    <w:rsid w:val="008F1ABF"/>
    <w:rsid w:val="008F2AE6"/>
    <w:rsid w:val="008F3DEC"/>
    <w:rsid w:val="008F5723"/>
    <w:rsid w:val="0090104F"/>
    <w:rsid w:val="009108B9"/>
    <w:rsid w:val="00926E53"/>
    <w:rsid w:val="00926E72"/>
    <w:rsid w:val="0094093C"/>
    <w:rsid w:val="009430A8"/>
    <w:rsid w:val="009434BC"/>
    <w:rsid w:val="00946185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A5255"/>
    <w:rsid w:val="009B0F4A"/>
    <w:rsid w:val="009B4490"/>
    <w:rsid w:val="009C0D5D"/>
    <w:rsid w:val="009E530C"/>
    <w:rsid w:val="009F4C98"/>
    <w:rsid w:val="00A0008A"/>
    <w:rsid w:val="00A138BD"/>
    <w:rsid w:val="00A2468C"/>
    <w:rsid w:val="00A42102"/>
    <w:rsid w:val="00A43F5A"/>
    <w:rsid w:val="00A517C5"/>
    <w:rsid w:val="00A6419D"/>
    <w:rsid w:val="00A80A7C"/>
    <w:rsid w:val="00A9610A"/>
    <w:rsid w:val="00AA3987"/>
    <w:rsid w:val="00AA54A3"/>
    <w:rsid w:val="00AB0946"/>
    <w:rsid w:val="00AB33F4"/>
    <w:rsid w:val="00AC2A96"/>
    <w:rsid w:val="00AC453B"/>
    <w:rsid w:val="00AC74EF"/>
    <w:rsid w:val="00AC79B4"/>
    <w:rsid w:val="00AE14D7"/>
    <w:rsid w:val="00AF3C35"/>
    <w:rsid w:val="00AF7A2D"/>
    <w:rsid w:val="00B13C3F"/>
    <w:rsid w:val="00B32B39"/>
    <w:rsid w:val="00B47AEF"/>
    <w:rsid w:val="00B53C99"/>
    <w:rsid w:val="00B70B16"/>
    <w:rsid w:val="00B71033"/>
    <w:rsid w:val="00B738FA"/>
    <w:rsid w:val="00B761CC"/>
    <w:rsid w:val="00B81FB8"/>
    <w:rsid w:val="00B9643B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63CB4"/>
    <w:rsid w:val="00C83CDD"/>
    <w:rsid w:val="00C962C4"/>
    <w:rsid w:val="00C97895"/>
    <w:rsid w:val="00C97F04"/>
    <w:rsid w:val="00CA1160"/>
    <w:rsid w:val="00CA35EF"/>
    <w:rsid w:val="00CA557B"/>
    <w:rsid w:val="00CB2210"/>
    <w:rsid w:val="00CB75F6"/>
    <w:rsid w:val="00CC33F1"/>
    <w:rsid w:val="00CD1AE5"/>
    <w:rsid w:val="00CF7C6B"/>
    <w:rsid w:val="00D0029D"/>
    <w:rsid w:val="00D151D2"/>
    <w:rsid w:val="00D2543E"/>
    <w:rsid w:val="00D34D28"/>
    <w:rsid w:val="00D35F26"/>
    <w:rsid w:val="00D421E5"/>
    <w:rsid w:val="00D42781"/>
    <w:rsid w:val="00D44A2D"/>
    <w:rsid w:val="00D45ADA"/>
    <w:rsid w:val="00D46C17"/>
    <w:rsid w:val="00D5638F"/>
    <w:rsid w:val="00D71A39"/>
    <w:rsid w:val="00D76154"/>
    <w:rsid w:val="00D86C62"/>
    <w:rsid w:val="00DA4CB8"/>
    <w:rsid w:val="00DA6440"/>
    <w:rsid w:val="00DA7702"/>
    <w:rsid w:val="00DB14C9"/>
    <w:rsid w:val="00DC1770"/>
    <w:rsid w:val="00DD42A4"/>
    <w:rsid w:val="00DD482E"/>
    <w:rsid w:val="00DD75EA"/>
    <w:rsid w:val="00DE3F35"/>
    <w:rsid w:val="00DF32E9"/>
    <w:rsid w:val="00DF5FC3"/>
    <w:rsid w:val="00E000CE"/>
    <w:rsid w:val="00E01549"/>
    <w:rsid w:val="00E050D6"/>
    <w:rsid w:val="00E06618"/>
    <w:rsid w:val="00E069D7"/>
    <w:rsid w:val="00E07187"/>
    <w:rsid w:val="00E278FD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0FCE"/>
    <w:rsid w:val="00EA3FE9"/>
    <w:rsid w:val="00EA42BE"/>
    <w:rsid w:val="00EB2537"/>
    <w:rsid w:val="00EB66C6"/>
    <w:rsid w:val="00EC186C"/>
    <w:rsid w:val="00EC4F75"/>
    <w:rsid w:val="00EC565C"/>
    <w:rsid w:val="00ED4AC9"/>
    <w:rsid w:val="00EE1EC9"/>
    <w:rsid w:val="00F007CC"/>
    <w:rsid w:val="00F03DEE"/>
    <w:rsid w:val="00F10981"/>
    <w:rsid w:val="00F17D09"/>
    <w:rsid w:val="00F2689E"/>
    <w:rsid w:val="00F274A6"/>
    <w:rsid w:val="00F53170"/>
    <w:rsid w:val="00F53E93"/>
    <w:rsid w:val="00F61B4B"/>
    <w:rsid w:val="00F70228"/>
    <w:rsid w:val="00F769D0"/>
    <w:rsid w:val="00F836AE"/>
    <w:rsid w:val="00F96F7D"/>
    <w:rsid w:val="00FA604C"/>
    <w:rsid w:val="00FA76C6"/>
    <w:rsid w:val="00FB6BA5"/>
    <w:rsid w:val="00FC3DB8"/>
    <w:rsid w:val="00FD4E97"/>
    <w:rsid w:val="00FF3BFA"/>
    <w:rsid w:val="01E63644"/>
    <w:rsid w:val="02D9323D"/>
    <w:rsid w:val="153B0363"/>
    <w:rsid w:val="2B353AFB"/>
    <w:rsid w:val="35BF7FE3"/>
    <w:rsid w:val="4C726F59"/>
    <w:rsid w:val="4D26224E"/>
    <w:rsid w:val="57026741"/>
    <w:rsid w:val="693A3FC0"/>
    <w:rsid w:val="794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autoRedefine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autoRedefine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[系统文字]"/>
    <w:autoRedefine/>
    <w:qFormat/>
    <w:uiPriority w:val="0"/>
    <w:pPr>
      <w:jc w:val="both"/>
    </w:pPr>
    <w:rPr>
      <w:rFonts w:ascii="NEU-BZ" w:hAnsi="NEU-BZ" w:eastAsia="方正书宋_GBK" w:cstheme="minorBidi"/>
      <w:color w:val="00000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7AF33-CFB2-4D8D-AB87-9952AC769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4106</Words>
  <Characters>4611</Characters>
  <Lines>23</Lines>
  <Paragraphs>6</Paragraphs>
  <TotalTime>0</TotalTime>
  <ScaleCrop>false</ScaleCrop>
  <LinksUpToDate>false</LinksUpToDate>
  <CharactersWithSpaces>4764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2024-11-25T01:26:19Z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FE757244851A4F5291FFED69D1E80A1F_12</vt:lpwstr>
  </property>
</Properties>
</file>