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</w:pPr>
      <w:bookmarkStart w:id="0" w:name="_Hlk184387610"/>
      <w:bookmarkEnd w:id="0"/>
      <w:r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  <w:t>2024-202</w:t>
      </w:r>
      <w:bookmarkStart w:id="6" w:name="_GoBack"/>
      <w:bookmarkEnd w:id="6"/>
      <w:r>
        <w:rPr>
          <w:rFonts w:hint="eastAsia" w:ascii="Times New Roman" w:hAnsi="Times New Roman" w:cs="Times New Roman"/>
          <w:kern w:val="0"/>
          <w:sz w:val="30"/>
          <w:szCs w:val="30"/>
          <w14:ligatures w14:val="none"/>
        </w:rPr>
        <w:t>5学年第一学期高二数学天天练57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bookmarkStart w:id="1" w:name="9a0a865a-ddd5-4399-ae17-406123ca552d"/>
      <w:r>
        <w:rPr>
          <w:rFonts w:hint="eastAsia" w:ascii="Times New Roman" w:hAnsi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2" w:name="040b3882-9ad3-4a02-bb3c-6429d8e5d530"/>
      <w:r>
        <w:rPr>
          <w:rFonts w:ascii="宋体" w:hAnsi="宋体" w:eastAsia="宋体" w:cs="宋体"/>
          <w:kern w:val="0"/>
          <w:szCs w:val="21"/>
          <w14:ligatures w14:val="none"/>
        </w:rPr>
        <w:t>设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为等差数列</w:t>
      </w:r>
      <m:oMath>
        <m:r>
          <m:rPr/>
          <w:rPr>
            <w:rFonts w:ascii="Cambria Math" w:hAnsi="Cambria Math" w:eastAsia="宋体" w:cs="Cambria Math"/>
            <w14:ligatures w14:val="none"/>
          </w:rPr>
          <m:t>{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}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的前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项和，已知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=3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S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=48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a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6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的值为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       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  <w:bookmarkEnd w:id="2"/>
      </m:oMath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A. 5</w:t>
      </w:r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B. 7</w:t>
      </w:r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C. 9</w:t>
      </w:r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D. 10</w:t>
      </w:r>
    </w:p>
    <w:p>
      <w:pPr>
        <w:widowControl/>
        <w:spacing w:line="360" w:lineRule="auto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2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3" w:name="10130775-0d85-4b4f-a44a-1691fe98c467"/>
      <w:r>
        <w:rPr>
          <w:rFonts w:ascii="宋体" w:hAnsi="宋体" w:eastAsia="宋体" w:cs="宋体"/>
          <w:kern w:val="0"/>
          <w:szCs w:val="21"/>
          <w14:ligatures w14:val="none"/>
        </w:rPr>
        <w:t>若直线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y=kx+4(k&gt;0)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与曲线</w:t>
      </w:r>
      <m:oMath>
        <m:r>
          <m:rPr/>
          <w:rPr>
            <w:rFonts w:ascii="Cambria Math" w:hAnsi="Cambria Math" w:eastAsia="宋体" w:cs="Cambria Math"/>
            <w14:ligatures w14:val="none"/>
          </w:rPr>
          <m:t>y=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4−</m:t>
            </m:r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x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</m:oMath>
      <w:r>
        <w:rPr>
          <w:rFonts w:ascii="宋体" w:hAnsi="宋体" w:eastAsia="宋体" w:cs="宋体"/>
          <w:kern w:val="0"/>
          <w:szCs w:val="21"/>
          <w14:ligatures w14:val="none"/>
        </w:rPr>
        <w:t>有两个交点，则实数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k</w:t>
      </w:r>
      <w:r>
        <w:rPr>
          <w:rFonts w:ascii="宋体" w:hAnsi="宋体" w:eastAsia="宋体" w:cs="宋体"/>
          <w:kern w:val="0"/>
          <w:szCs w:val="21"/>
          <w14:ligatures w14:val="none"/>
        </w:rPr>
        <w:t>的取值范围为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       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bookmarkEnd w:id="3"/>
    </w:p>
    <w:p>
      <w:pPr>
        <w:widowControl/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,+∞)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m:oMath>
        <m:r>
          <m:rPr/>
          <w:rPr>
            <w:rFonts w:ascii="Cambria Math" w:hAnsi="Cambria Math" w:eastAsia="宋体" w:cs="Cambria Math"/>
            <w14:ligatures w14:val="none"/>
          </w:rPr>
          <m:t>[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,+∞)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m:oMath>
        <m:r>
          <m:rPr/>
          <w:rPr>
            <w:rFonts w:ascii="Cambria Math" w:hAnsi="Cambria Math" w:eastAsia="宋体" w:cs="Cambria Math"/>
            <w14:ligatures w14:val="none"/>
          </w:rPr>
          <m:t>[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,2]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ab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,2]</m:t>
        </m:r>
      </m:oMath>
    </w:p>
    <w:p>
      <w:pPr>
        <w:widowControl/>
        <w:spacing w:line="360" w:lineRule="auto"/>
        <w:jc w:val="left"/>
        <w:textAlignment w:val="center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textAlignment w:val="center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3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4" w:name="3983fb24-22a6-411a-9494-ebee47985849"/>
      <w:r>
        <w:rPr>
          <w:rFonts w:hint="eastAsia" w:ascii="宋体" w:hAnsi="宋体" w:eastAsia="宋体" w:cs="宋体"/>
          <w:kern w:val="0"/>
          <w:szCs w:val="21"/>
          <w14:ligatures w14:val="none"/>
        </w:rPr>
        <w:t>（多选）</w:t>
      </w:r>
      <w:r>
        <w:rPr>
          <w:rFonts w:ascii="宋体" w:hAnsi="宋体" w:eastAsia="宋体" w:cs="宋体"/>
          <w:kern w:val="0"/>
          <w:szCs w:val="21"/>
          <w14:ligatures w14:val="none"/>
        </w:rPr>
        <w:t>椭圆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：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x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4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sSup>
          <m:sSupPr>
            <m:ctrlPr>
              <w:rPr>
                <w:rFonts w:ascii="Cambria Math" w:hAnsi="Cambria Math" w:eastAsia="宋体" w:cs="Cambria Math"/>
                <w14:ligatures w14:val="none"/>
              </w:rPr>
            </m:ctrlPr>
          </m:sSup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y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p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p>
        </m:sSup>
        <m:r>
          <m:rPr/>
          <w:rPr>
            <w:rFonts w:ascii="Cambria Math" w:hAnsi="Cambria Math" w:eastAsia="宋体" w:cs="Cambria Math"/>
            <w14:ligatures w14:val="none"/>
          </w:rPr>
          <m:t>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的左、右焦点分别为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和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P</w:t>
      </w:r>
      <w:r>
        <w:rPr>
          <w:rFonts w:ascii="宋体" w:hAnsi="宋体" w:eastAsia="宋体" w:cs="宋体"/>
          <w:kern w:val="0"/>
          <w:szCs w:val="21"/>
          <w14:ligatures w14:val="none"/>
        </w:rPr>
        <w:t>为椭圆上一点，</w:t>
      </w:r>
    </w:p>
    <w:p>
      <w:pPr>
        <w:widowControl/>
        <w:spacing w:line="360" w:lineRule="auto"/>
        <w:jc w:val="left"/>
        <w:textAlignment w:val="center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则下列说法正确的有</w:t>
      </w:r>
      <m:oMath>
        <m:r>
          <m:rPr/>
          <w:rPr>
            <w:rFonts w:ascii="Cambria Math" w:hAnsi="Cambria Math" w:eastAsia="宋体" w:cs="Cambria Math"/>
            <w14:ligatures w14:val="none"/>
          </w:rPr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        </w:t>
      </w:r>
      <m:oMath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bookmarkEnd w:id="4"/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A. </w:t>
      </w:r>
      <w:r>
        <w:rPr>
          <w:rFonts w:ascii="宋体" w:hAnsi="宋体" w:eastAsia="宋体" w:cs="宋体"/>
          <w:kern w:val="0"/>
          <w:szCs w:val="21"/>
          <w14:ligatures w14:val="none"/>
        </w:rPr>
        <w:t>过点</w:t>
      </w:r>
      <m:oMath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的直线与椭圆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交于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w:r>
        <w:rPr>
          <w:rFonts w:ascii="宋体" w:hAnsi="宋体" w:eastAsia="宋体" w:cs="宋体"/>
          <w:kern w:val="0"/>
          <w:szCs w:val="21"/>
          <w14:ligatures w14:val="none"/>
        </w:rPr>
        <w:t>两点，则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△AB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的周长为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16</w:t>
      </w:r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B. </w:t>
      </w:r>
      <w:r>
        <w:rPr>
          <w:rFonts w:ascii="宋体" w:hAnsi="宋体" w:eastAsia="宋体" w:cs="宋体"/>
          <w:kern w:val="0"/>
          <w:szCs w:val="21"/>
          <w14:ligatures w14:val="none"/>
        </w:rPr>
        <w:t>若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⊥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，则</w:t>
      </w:r>
      <m:oMath>
        <m:r>
          <m:rPr/>
          <w:rPr>
            <w:rFonts w:ascii="Cambria Math" w:hAnsi="Cambria Math" w:eastAsia="宋体" w:cs="Cambria Math"/>
            <w14:ligatures w14:val="none"/>
          </w:rPr>
          <m:t>△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P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t>的面积为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radPr>
              <m:deg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 xml:space="preserve"> 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deg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3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</m:rad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</m:oMath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C. </w:t>
      </w:r>
      <w:r>
        <w:rPr>
          <w:rFonts w:ascii="宋体" w:hAnsi="宋体" w:eastAsia="宋体" w:cs="宋体"/>
          <w:kern w:val="0"/>
          <w:szCs w:val="21"/>
          <w14:ligatures w14:val="none"/>
        </w:rPr>
        <w:t>椭圆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上存在点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P</w:t>
      </w:r>
      <w:r>
        <w:rPr>
          <w:rFonts w:ascii="宋体" w:hAnsi="宋体" w:eastAsia="宋体" w:cs="宋体"/>
          <w:kern w:val="0"/>
          <w:szCs w:val="21"/>
          <w14:ligatures w14:val="none"/>
        </w:rPr>
        <w:t>，使得</w:t>
      </w:r>
      <m:oMath>
        <m:r>
          <m:rPr/>
          <w:rPr>
            <w:rFonts w:ascii="Cambria Math" w:hAnsi="Cambria Math" w:eastAsia="宋体" w:cs="Cambria Math"/>
            <w14:ligatures w14:val="none"/>
          </w:rPr>
          <m:t>P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⊥P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</m:oMath>
      <w:r>
        <w:rPr>
          <w:rFonts w:ascii="宋体" w:hAnsi="宋体" w:eastAsia="宋体" w:cs="宋体"/>
          <w:kern w:val="0"/>
          <w:szCs w:val="21"/>
          <w14:ligatures w14:val="none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 xml:space="preserve">D. </w:t>
      </w:r>
      <m:oMath>
        <m:r>
          <m:rPr/>
          <w:rPr>
            <w:rFonts w:ascii="Cambria Math" w:hAnsi="Cambria Math" w:eastAsia="宋体" w:cs="Cambria Math"/>
            <w14:ligatures w14:val="none"/>
          </w:rPr>
          <m:t>|P</m:t>
        </m:r>
        <m:sSub>
          <m:sSubPr>
            <m:ctrlPr>
              <w:rPr>
                <w:rFonts w:ascii="Cambria Math" w:hAnsi="Cambria Math" w:eastAsia="宋体" w:cs="Cambria Math"/>
                <w14:ligatures w14:val="none"/>
              </w:rPr>
            </m:ctrlPr>
          </m:sSub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F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  <m:sub>
            <m:r>
              <m:rPr/>
              <w:rPr>
                <w:rFonts w:ascii="Cambria Math" w:hAnsi="Cambria Math" w:eastAsia="宋体" w:cs="Cambria Math"/>
                <w14:ligatures w14:val="none"/>
              </w:rPr>
              <m:t>1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sub>
        </m:sSub>
        <m:r>
          <m:rPr/>
          <w:rPr>
            <w:rFonts w:ascii="Cambria Math" w:hAnsi="Cambria Math" w:eastAsia="宋体" w:cs="Cambria Math"/>
            <w14:ligatures w14:val="none"/>
          </w:rPr>
          <m:t>|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的取值范围是</w:t>
      </w:r>
      <m:oMath>
        <m:r>
          <m:rPr/>
          <w:rPr>
            <w:rFonts w:ascii="Cambria Math" w:hAnsi="Cambria Math" w:eastAsia="宋体" w:cs="Cambria Math"/>
            <w14:ligatures w14:val="none"/>
          </w:rPr>
          <m:t>[2−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,2+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]</m:t>
        </m:r>
      </m:oMath>
    </w:p>
    <w:p>
      <w:pPr>
        <w:widowControl/>
        <w:spacing w:line="360" w:lineRule="auto"/>
        <w:jc w:val="left"/>
        <w:rPr>
          <w:rFonts w:hint="eastAsia"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4</w:t>
      </w:r>
      <w:r>
        <w:rPr>
          <w:rFonts w:ascii="宋体" w:hAnsi="宋体" w:eastAsia="宋体" w:cs="宋体"/>
          <w:kern w:val="0"/>
          <w:szCs w:val="21"/>
          <w14:ligatures w14:val="none"/>
        </w:rPr>
        <w:t>.</w:t>
      </w:r>
      <w:bookmarkStart w:id="5" w:name="326d8a7a-87c9-4ee9-91d9-1f06f443ceff"/>
      <w:r>
        <w:rPr>
          <w:rFonts w:ascii="宋体" w:hAnsi="宋体" w:eastAsia="宋体" w:cs="宋体"/>
          <w:kern w:val="0"/>
          <w:szCs w:val="21"/>
          <w14:ligatures w14:val="none"/>
        </w:rPr>
        <w:t>已知椭圆</w:t>
      </w:r>
      <m:oMath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x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8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+</m:t>
        </m:r>
        <m:f>
          <m:fPr>
            <m:ctrlPr>
              <w:rPr>
                <w:rFonts w:ascii="Cambria Math" w:hAnsi="Cambria Math" w:eastAsia="宋体" w:cs="Cambria Math"/>
                <w14:ligatures w14:val="none"/>
              </w:rPr>
            </m:ctrlPr>
          </m:fPr>
          <m:num>
            <m:sSup>
              <m:sSupP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SupPr>
              <m:e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y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e>
              <m:sup>
                <m:r>
                  <m:rPr/>
                  <w:rPr>
                    <w:rFonts w:ascii="Cambria Math" w:hAnsi="Cambria Math" w:eastAsia="宋体" w:cs="Cambria Math"/>
                    <w:sz w:val="24"/>
                    <w:szCs w:val="24"/>
                    <w14:ligatures w14:val="none"/>
                  </w:rPr>
                  <m:t>2</m:t>
                </m:r>
                <m:ctrlPr>
                  <w:rPr>
                    <w:rFonts w:ascii="Cambria Math" w:hAnsi="Cambria Math" w:eastAsia="宋体" w:cs="Cambria Math"/>
                    <w14:ligatures w14:val="none"/>
                  </w:rPr>
                </m:ctrlPr>
              </m:sup>
            </m:sSup>
            <m:ctrlPr>
              <w:rPr>
                <w:rFonts w:ascii="Cambria Math" w:hAnsi="Cambria Math" w:eastAsia="宋体" w:cs="Cambria Math"/>
                <w14:ligatures w14:val="none"/>
              </w:rPr>
            </m:ctrlPr>
          </m:num>
          <m:den>
            <m:r>
              <m:rPr/>
              <w:rPr>
                <w:rFonts w:ascii="Cambria Math" w:hAnsi="Cambria Math" w:eastAsia="宋体" w:cs="Cambria Math"/>
                <w:sz w:val="24"/>
                <w:szCs w:val="24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n>
        </m:f>
        <m:r>
          <m:rPr/>
          <w:rPr>
            <w:rFonts w:ascii="Cambria Math" w:hAnsi="Cambria Math" w:eastAsia="宋体" w:cs="Cambria Math"/>
            <w14:ligatures w14:val="none"/>
          </w:rPr>
          <m:t>=1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，斜率不为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0</w:t>
      </w:r>
      <w:r>
        <w:rPr>
          <w:rFonts w:ascii="宋体" w:hAnsi="宋体" w:eastAsia="宋体" w:cs="宋体"/>
          <w:kern w:val="0"/>
          <w:szCs w:val="21"/>
          <w14:ligatures w14:val="none"/>
        </w:rPr>
        <w:t>的直线过椭圆的左焦点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F</w:t>
      </w:r>
      <w:r>
        <w:rPr>
          <w:rFonts w:ascii="宋体" w:hAnsi="宋体" w:eastAsia="宋体" w:cs="宋体"/>
          <w:kern w:val="0"/>
          <w:szCs w:val="21"/>
          <w14:ligatures w14:val="none"/>
        </w:rPr>
        <w:t>且与椭圆交于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B</w:t>
      </w:r>
      <w:r>
        <w:rPr>
          <w:rFonts w:ascii="宋体" w:hAnsi="宋体" w:eastAsia="宋体" w:cs="宋体"/>
          <w:kern w:val="0"/>
          <w:szCs w:val="21"/>
          <w14:ligatures w14:val="none"/>
        </w:rPr>
        <w:t>两点，点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P</w:t>
      </w:r>
      <w:r>
        <w:rPr>
          <w:rFonts w:ascii="宋体" w:hAnsi="宋体" w:eastAsia="宋体" w:cs="宋体"/>
          <w:kern w:val="0"/>
          <w:szCs w:val="21"/>
          <w14:ligatures w14:val="none"/>
        </w:rPr>
        <w:t>在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y</w:t>
      </w:r>
      <w:r>
        <w:rPr>
          <w:rFonts w:ascii="宋体" w:hAnsi="宋体" w:eastAsia="宋体" w:cs="宋体"/>
          <w:kern w:val="0"/>
          <w:szCs w:val="21"/>
          <w14:ligatures w14:val="none"/>
        </w:rPr>
        <w:t>轴上，若</w:t>
      </w:r>
      <m:oMath>
        <m:r>
          <m:rPr/>
          <w:rPr>
            <w:rFonts w:ascii="Cambria Math" w:hAnsi="Cambria Math" w:eastAsia="宋体" w:cs="Cambria Math"/>
            <w14:ligatures w14:val="none"/>
          </w:rPr>
          <m:t>△PAB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是以点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P</w:t>
      </w:r>
      <w:r>
        <w:rPr>
          <w:rFonts w:ascii="宋体" w:hAnsi="宋体" w:eastAsia="宋体" w:cs="宋体"/>
          <w:kern w:val="0"/>
          <w:szCs w:val="21"/>
          <w14:ligatures w14:val="none"/>
        </w:rPr>
        <w:t>为直角顶点的等腰直角三角形，则直线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AB</w:t>
      </w:r>
      <w:r>
        <w:rPr>
          <w:rFonts w:ascii="宋体" w:hAnsi="宋体" w:eastAsia="宋体" w:cs="宋体"/>
          <w:kern w:val="0"/>
          <w:szCs w:val="21"/>
          <w14:ligatures w14:val="none"/>
        </w:rPr>
        <w:t>的斜率是</w:t>
      </w:r>
      <w:r>
        <w:rPr>
          <w:rFonts w:ascii="Times New Roman" w:hAnsi="Times New Roman" w:eastAsia="Times New Roman" w:cs="Times New Roman"/>
          <w:kern w:val="0"/>
          <w:szCs w:val="21"/>
          <w:u w:val="single"/>
          <w14:ligatures w14:val="none"/>
        </w:rPr>
        <w:t>          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  <w:bookmarkEnd w:id="5"/>
    </w:p>
    <w:p>
      <w:pPr>
        <w:pStyle w:val="11"/>
        <w:tabs>
          <w:tab w:val="left" w:pos="4395"/>
        </w:tabs>
        <w:snapToGrid w:val="0"/>
        <w:spacing w:line="360" w:lineRule="auto"/>
        <w:rPr>
          <w:rFonts w:hint="eastAsia" w:ascii="宋体" w:hAnsi="宋体" w:eastAsia="宋体" w:cs="Times New Roman"/>
          <w:color w:val="000000" w:themeColor="text1"/>
          <w:szCs w:val="21"/>
        </w:rPr>
      </w:pPr>
    </w:p>
    <w:p>
      <w:pPr>
        <w:pStyle w:val="11"/>
        <w:tabs>
          <w:tab w:val="left" w:pos="4395"/>
        </w:tabs>
        <w:snapToGrid w:val="0"/>
        <w:spacing w:line="360" w:lineRule="auto"/>
        <w:rPr>
          <w:rFonts w:hint="eastAsia" w:ascii="宋体" w:hAnsi="宋体" w:eastAsia="宋体" w:cs="MingLiU_HKSCS"/>
          <w:color w:val="000000" w:themeColor="text1"/>
          <w:szCs w:val="21"/>
        </w:rPr>
      </w:pPr>
      <w:r>
        <w:rPr>
          <w:rFonts w:hint="eastAsia" w:ascii="宋体" w:hAnsi="宋体" w:eastAsia="宋体" w:cs="Times New Roman"/>
          <w:color w:val="000000" w:themeColor="text1"/>
          <w:szCs w:val="21"/>
        </w:rPr>
        <w:t>5.</w:t>
      </w:r>
      <w:r>
        <w:rPr>
          <w:rFonts w:ascii="宋体" w:hAnsi="宋体" w:eastAsia="宋体" w:cs="Times New Roman"/>
          <w:color w:val="000000" w:themeColor="text1"/>
          <w:szCs w:val="21"/>
        </w:rPr>
        <w:t>设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S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n</w:t>
      </w:r>
      <w:r>
        <w:rPr>
          <w:rFonts w:ascii="宋体" w:hAnsi="宋体" w:eastAsia="宋体" w:cs="Times New Roman"/>
          <w:color w:val="000000" w:themeColor="text1"/>
          <w:szCs w:val="21"/>
        </w:rPr>
        <w:t>为数列{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n</w:t>
      </w:r>
      <w:r>
        <w:rPr>
          <w:rFonts w:ascii="宋体" w:hAnsi="宋体" w:eastAsia="宋体" w:cs="Times New Roman"/>
          <w:color w:val="000000" w:themeColor="text1"/>
          <w:szCs w:val="21"/>
        </w:rPr>
        <w:t>}的前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n</w:t>
      </w:r>
      <w:r>
        <w:rPr>
          <w:rFonts w:ascii="宋体" w:hAnsi="宋体" w:eastAsia="宋体" w:cs="Times New Roman"/>
          <w:color w:val="000000" w:themeColor="text1"/>
          <w:szCs w:val="21"/>
        </w:rPr>
        <w:t>项和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szCs w:val="21"/>
        </w:rPr>
        <w:t>已知4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S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n</w:t>
      </w:r>
      <w:r>
        <w:rPr>
          <w:rFonts w:ascii="宋体" w:hAnsi="宋体" w:eastAsia="宋体" w:cs="Times New Roman"/>
          <w:color w:val="000000" w:themeColor="text1"/>
          <w:szCs w:val="21"/>
        </w:rPr>
        <w:t>＝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MingLiU_HKSCS"/>
          <w:color w:val="000000" w:themeColor="text1"/>
          <w:szCs w:val="21"/>
        </w:rPr>
        <w:fldChar w:fldCharType="begin"/>
      </w:r>
      <w:r>
        <w:rPr>
          <w:rFonts w:hint="eastAsia" w:ascii="宋体" w:hAnsi="宋体" w:eastAsia="宋体" w:cs="MingLiU_HKSCS"/>
          <w:color w:val="000000" w:themeColor="text1"/>
          <w:szCs w:val="21"/>
        </w:rPr>
        <w:instrText xml:space="preserve">eq \o\al(</w:instrTex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instrText xml:space="preserve">2</w:instrText>
      </w:r>
      <w:r>
        <w:rPr>
          <w:rFonts w:hint="eastAsia" w:ascii="宋体" w:hAnsi="宋体" w:eastAsia="宋体" w:cs="MingLiU_HKSCS"/>
          <w:color w:val="000000" w:themeColor="text1"/>
          <w:szCs w:val="21"/>
        </w:rPr>
        <w:instrText xml:space="preserve">,</w:instrTex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instrText xml:space="preserve">n</w:instrText>
      </w:r>
      <w:r>
        <w:rPr>
          <w:rFonts w:hint="eastAsia" w:ascii="宋体" w:hAnsi="宋体" w:eastAsia="宋体" w:cs="MingLiU_HKSCS"/>
          <w:color w:val="000000" w:themeColor="text1"/>
          <w:szCs w:val="21"/>
        </w:rPr>
        <w:instrText xml:space="preserve">)</w:instrText>
      </w:r>
      <w:r>
        <w:rPr>
          <w:rFonts w:ascii="宋体" w:hAnsi="宋体" w:eastAsia="宋体" w:cs="MingLiU_HKSCS"/>
          <w:color w:val="000000" w:themeColor="text1"/>
          <w:szCs w:val="21"/>
        </w:rPr>
        <w:fldChar w:fldCharType="end"/>
      </w:r>
      <w:r>
        <w:rPr>
          <w:rFonts w:ascii="宋体" w:hAnsi="宋体" w:eastAsia="宋体" w:cs="Times New Roman"/>
          <w:color w:val="000000" w:themeColor="text1"/>
          <w:szCs w:val="21"/>
        </w:rPr>
        <w:t>＋2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n</w:t>
      </w:r>
      <w:r>
        <w:rPr>
          <w:rFonts w:ascii="宋体" w:hAnsi="宋体" w:eastAsia="宋体" w:cs="Times New Roman"/>
          <w:color w:val="000000" w:themeColor="text1"/>
          <w:szCs w:val="21"/>
        </w:rPr>
        <w:t>－3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szCs w:val="21"/>
        </w:rPr>
        <w:t>且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n</w:t>
      </w:r>
      <w:r>
        <w:rPr>
          <w:rFonts w:ascii="宋体" w:hAnsi="宋体" w:eastAsia="宋体" w:cs="Times New Roman"/>
          <w:color w:val="000000" w:themeColor="text1"/>
          <w:szCs w:val="21"/>
        </w:rPr>
        <w:t>＞0．</w:t>
      </w:r>
    </w:p>
    <w:p>
      <w:pPr>
        <w:pStyle w:val="11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MingLiU_HKSCS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(1)求数列{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n</w:t>
      </w:r>
      <w:r>
        <w:rPr>
          <w:rFonts w:ascii="宋体" w:hAnsi="宋体" w:eastAsia="宋体" w:cs="Times New Roman"/>
          <w:color w:val="000000" w:themeColor="text1"/>
          <w:szCs w:val="21"/>
        </w:rPr>
        <w:t>}的通项公式；</w:t>
      </w:r>
    </w:p>
    <w:p>
      <w:pPr>
        <w:pStyle w:val="11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ascii="宋体" w:hAnsi="宋体" w:eastAsia="宋体" w:cs="MingLiU_HKSCS"/>
          <w:color w:val="000000" w:themeColor="text1"/>
          <w:szCs w:val="21"/>
        </w:rPr>
      </w:pPr>
      <w:r>
        <w:rPr>
          <w:rFonts w:ascii="宋体" w:hAnsi="宋体" w:eastAsia="宋体" w:cs="Times New Roman"/>
          <w:color w:val="000000" w:themeColor="text1"/>
          <w:szCs w:val="21"/>
        </w:rPr>
        <w:t>(2)数列{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b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n</w:t>
      </w:r>
      <w:r>
        <w:rPr>
          <w:rFonts w:ascii="宋体" w:hAnsi="宋体" w:eastAsia="宋体" w:cs="Times New Roman"/>
          <w:color w:val="000000" w:themeColor="text1"/>
          <w:szCs w:val="21"/>
        </w:rPr>
        <w:t>}依次为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color w:val="000000" w:themeColor="text1"/>
          <w:szCs w:val="21"/>
          <w:vertAlign w:val="subscript"/>
        </w:rPr>
        <w:t>1,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color w:val="000000" w:themeColor="text1"/>
          <w:szCs w:val="21"/>
          <w:vertAlign w:val="subscript"/>
        </w:rPr>
        <w:t>2,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t>2,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t>3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color w:val="000000" w:themeColor="text1"/>
          <w:szCs w:val="21"/>
          <w:vertAlign w:val="subscript"/>
        </w:rPr>
        <w:t>3,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t>4,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t>5,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t>6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color w:val="000000" w:themeColor="text1"/>
          <w:szCs w:val="21"/>
          <w:vertAlign w:val="subscript"/>
        </w:rPr>
        <w:t>4,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t>7,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t>8,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t>9,</w:t>
      </w:r>
      <w:r>
        <w:rPr>
          <w:rFonts w:ascii="宋体" w:hAnsi="宋体" w:eastAsia="宋体" w:cs="Times New Roman"/>
          <w:color w:val="000000" w:themeColor="text1"/>
          <w:szCs w:val="21"/>
        </w:rPr>
        <w:t>2</w:t>
      </w:r>
      <w:r>
        <w:rPr>
          <w:rFonts w:ascii="宋体" w:hAnsi="宋体" w:eastAsia="宋体" w:cs="Times New Roman"/>
          <w:color w:val="000000" w:themeColor="text1"/>
          <w:szCs w:val="21"/>
          <w:vertAlign w:val="superscript"/>
        </w:rPr>
        <w:t>10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szCs w:val="21"/>
        </w:rPr>
        <w:t>…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szCs w:val="21"/>
        </w:rPr>
        <w:t>规律是在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k</w:t>
      </w:r>
      <w:r>
        <w:rPr>
          <w:rFonts w:ascii="宋体" w:hAnsi="宋体" w:eastAsia="宋体" w:cs="Times New Roman"/>
          <w:color w:val="000000" w:themeColor="text1"/>
          <w:szCs w:val="21"/>
        </w:rPr>
        <w:t>和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a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k</w:t>
      </w:r>
      <w:r>
        <w:rPr>
          <w:rFonts w:ascii="宋体" w:hAnsi="宋体" w:eastAsia="宋体" w:cs="Times New Roman"/>
          <w:color w:val="000000" w:themeColor="text1"/>
          <w:szCs w:val="21"/>
          <w:vertAlign w:val="subscript"/>
        </w:rPr>
        <w:t>＋1</w:t>
      </w:r>
      <w:r>
        <w:rPr>
          <w:rFonts w:ascii="宋体" w:hAnsi="宋体" w:eastAsia="宋体" w:cs="Times New Roman"/>
          <w:color w:val="000000" w:themeColor="text1"/>
          <w:szCs w:val="21"/>
        </w:rPr>
        <w:t>中间插入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k</w:t>
      </w:r>
      <w:r>
        <w:rPr>
          <w:rFonts w:ascii="宋体" w:hAnsi="宋体" w:eastAsia="宋体" w:cs="Times New Roman"/>
          <w:color w:val="000000" w:themeColor="text1"/>
          <w:szCs w:val="21"/>
        </w:rPr>
        <w:t>项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szCs w:val="21"/>
        </w:rPr>
        <w:t>所有插入的项构成以2为首项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szCs w:val="21"/>
        </w:rPr>
        <w:t>2为公比的等比数列</w:t>
      </w:r>
      <w:r>
        <w:rPr>
          <w:rFonts w:hint="eastAsia" w:ascii="宋体" w:hAnsi="宋体" w:eastAsia="宋体" w:cs="MingLiU_HKSCS"/>
          <w:color w:val="000000" w:themeColor="text1"/>
          <w:szCs w:val="21"/>
        </w:rPr>
        <w:t>，</w:t>
      </w:r>
      <w:r>
        <w:rPr>
          <w:rFonts w:ascii="宋体" w:hAnsi="宋体" w:eastAsia="宋体" w:cs="Times New Roman"/>
          <w:color w:val="000000" w:themeColor="text1"/>
          <w:szCs w:val="21"/>
        </w:rPr>
        <w:t>求数列{</w:t>
      </w:r>
      <w:r>
        <w:rPr>
          <w:rFonts w:ascii="宋体" w:hAnsi="宋体" w:eastAsia="宋体" w:cs="Times New Roman"/>
          <w:i/>
          <w:color w:val="000000" w:themeColor="text1"/>
          <w:szCs w:val="21"/>
        </w:rPr>
        <w:t>b</w:t>
      </w:r>
      <w:r>
        <w:rPr>
          <w:rFonts w:ascii="宋体" w:hAnsi="宋体" w:eastAsia="宋体" w:cs="Times New Roman"/>
          <w:i/>
          <w:color w:val="000000" w:themeColor="text1"/>
          <w:szCs w:val="21"/>
          <w:vertAlign w:val="subscript"/>
        </w:rPr>
        <w:t>n</w:t>
      </w:r>
      <w:r>
        <w:rPr>
          <w:rFonts w:ascii="宋体" w:hAnsi="宋体" w:eastAsia="宋体" w:cs="Times New Roman"/>
          <w:color w:val="000000" w:themeColor="text1"/>
          <w:szCs w:val="21"/>
        </w:rPr>
        <w:t>}的前50项和．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cs="Times New Roman"/>
          <w:kern w:val="0"/>
          <w:szCs w:val="21"/>
          <w14:ligatures w14:val="none"/>
        </w:rPr>
      </w:pP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hint="eastAsia" w:ascii="Times New Roman" w:hAnsi="Times New Roman" w:cs="Times New Roman"/>
          <w:kern w:val="0"/>
          <w:szCs w:val="21"/>
          <w14:ligatures w14:val="none"/>
        </w:rPr>
        <w:t>6.</w:t>
      </w:r>
      <w:r>
        <w:rPr>
          <w:rFonts w:ascii="宋体" w:hAnsi="宋体" w:eastAsia="宋体" w:cs="宋体"/>
          <w:kern w:val="0"/>
          <w:szCs w:val="21"/>
          <w14:ligatures w14:val="none"/>
        </w:rPr>
        <w:t>已知圆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的圆心在直线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y=x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上，并且经过点</w:t>
      </w:r>
      <m:oMath>
        <m:r>
          <m:rPr/>
          <w:rPr>
            <w:rFonts w:ascii="Cambria Math" w:hAnsi="Cambria Math" w:eastAsia="宋体" w:cs="Cambria Math"/>
            <w14:ligatures w14:val="none"/>
          </w:rPr>
          <m:t>A(1,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3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，与直线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x+y−2</m:t>
        </m:r>
        <m:rad>
          <m:radPr>
            <m:degHide m:val="1"/>
            <m:ctrlPr>
              <w:rPr>
                <w:rFonts w:ascii="Cambria Math" w:hAnsi="Cambria Math" w:eastAsia="宋体" w:cs="Cambria Math"/>
                <w14:ligatures w14:val="none"/>
              </w:rPr>
            </m:ctrlPr>
          </m:radPr>
          <m:deg>
            <m:r>
              <m:rPr/>
              <w:rPr>
                <w:rFonts w:ascii="Cambria Math" w:hAnsi="Cambria Math" w:eastAsia="宋体" w:cs="Cambria Math"/>
                <w14:ligatures w14:val="none"/>
              </w:rPr>
              <m:t xml:space="preserve"> 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deg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2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rad>
        <m:r>
          <m:rPr/>
          <w:rPr>
            <w:rFonts w:ascii="Cambria Math" w:hAnsi="Cambria Math" w:eastAsia="宋体" w:cs="Cambria Math"/>
            <w14:ligatures w14:val="none"/>
          </w:rPr>
          <m:t>=0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相切．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(1)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求圆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的标准方程；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m:oMath>
        <m:r>
          <m:rPr/>
          <w:rPr>
            <w:rFonts w:ascii="Cambria Math" w:hAnsi="Cambria Math" w:eastAsia="宋体" w:cs="Cambria Math"/>
            <w14:ligatures w14:val="none"/>
          </w:rPr>
          <m:t>(2)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若直线</w:t>
      </w:r>
      <m:oMath>
        <m:r>
          <m:rPr/>
          <w:rPr>
            <w:rFonts w:ascii="Cambria Math" w:hAnsi="Cambria Math" w:eastAsia="宋体" w:cs="Cambria Math"/>
            <w14:ligatures w14:val="none"/>
          </w:rPr>
          <m:t>l:y=k(x+3)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与圆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相交于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M</w:t>
      </w:r>
      <w:r>
        <w:rPr>
          <w:rFonts w:ascii="宋体" w:hAnsi="宋体" w:eastAsia="宋体" w:cs="宋体"/>
          <w:kern w:val="0"/>
          <w:szCs w:val="21"/>
          <w14:ligatures w14:val="none"/>
        </w:rPr>
        <w:t>，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N</w:t>
      </w:r>
      <w:r>
        <w:rPr>
          <w:rFonts w:ascii="宋体" w:hAnsi="宋体" w:eastAsia="宋体" w:cs="宋体"/>
          <w:kern w:val="0"/>
          <w:szCs w:val="21"/>
          <w14:ligatures w14:val="none"/>
        </w:rPr>
        <w:t>两点，且满足_______，求实数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k</w:t>
      </w:r>
      <w:r>
        <w:rPr>
          <w:rFonts w:ascii="宋体" w:hAnsi="宋体" w:eastAsia="宋体" w:cs="宋体"/>
          <w:kern w:val="0"/>
          <w:szCs w:val="21"/>
          <w14:ligatures w14:val="none"/>
        </w:rPr>
        <w:t>的值．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在下面三个条件中任选一个，补充在上面横线中，并解答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.</w:t>
      </w:r>
    </w:p>
    <w:p>
      <w:pPr>
        <w:widowControl/>
        <w:spacing w:line="360" w:lineRule="auto"/>
        <w:jc w:val="left"/>
        <w:rPr>
          <w:rFonts w:ascii="Times New Roman" w:hAnsi="Times New Roman" w:eastAsia="Times New Roman" w:cs="Times New Roman"/>
          <w:kern w:val="0"/>
          <w:sz w:val="24"/>
          <w:szCs w:val="24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①</w:t>
      </w:r>
      <m:oMath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CM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⋅</m:t>
        </m:r>
        <m:groupChr>
          <m:groupChrPr>
            <m:chr m:val="⃗"/>
            <m:pos m:val="top"/>
            <m:vertJc m:val="bot"/>
            <m:ctrlPr>
              <w:rPr>
                <w:rFonts w:ascii="Cambria Math" w:hAnsi="Cambria Math" w:eastAsia="宋体" w:cs="Cambria Math"/>
                <w14:ligatures w14:val="none"/>
              </w:rPr>
            </m:ctrlPr>
          </m:groupChrPr>
          <m:e>
            <m:r>
              <m:rPr/>
              <w:rPr>
                <w:rFonts w:ascii="Cambria Math" w:hAnsi="Cambria Math" w:eastAsia="宋体" w:cs="Cambria Math"/>
                <w14:ligatures w14:val="none"/>
              </w:rPr>
              <m:t>CN</m:t>
            </m:r>
            <m:ctrlPr>
              <w:rPr>
                <w:rFonts w:ascii="Cambria Math" w:hAnsi="Cambria Math" w:eastAsia="宋体" w:cs="Cambria Math"/>
                <w14:ligatures w14:val="none"/>
              </w:rPr>
            </m:ctrlPr>
          </m:e>
        </m:groupChr>
        <m:r>
          <m:rPr/>
          <w:rPr>
            <w:rFonts w:ascii="Cambria Math" w:hAnsi="Cambria Math" w:eastAsia="宋体" w:cs="Cambria Math"/>
            <w14:ligatures w14:val="none"/>
          </w:rPr>
          <m:t>=2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②</w:t>
      </w:r>
      <m:oMath>
        <m:r>
          <m:rPr/>
          <w:rPr>
            <w:rFonts w:ascii="Cambria Math" w:hAnsi="Cambria Math" w:eastAsia="宋体" w:cs="Cambria Math"/>
            <w14:ligatures w14:val="none"/>
          </w:rPr>
          <m:t>△CMN</m:t>
        </m:r>
      </m:oMath>
      <w:r>
        <w:rPr>
          <w:rFonts w:ascii="宋体" w:hAnsi="宋体" w:eastAsia="宋体" w:cs="宋体"/>
          <w:kern w:val="0"/>
          <w:szCs w:val="21"/>
          <w14:ligatures w14:val="none"/>
        </w:rPr>
        <w:t>为正三角形③直线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 xml:space="preserve"> l</w:t>
      </w:r>
      <w:r>
        <w:rPr>
          <w:rFonts w:ascii="宋体" w:hAnsi="宋体" w:eastAsia="宋体" w:cs="宋体"/>
          <w:kern w:val="0"/>
          <w:szCs w:val="21"/>
          <w14:ligatures w14:val="none"/>
        </w:rPr>
        <w:t>将圆</w:t>
      </w:r>
      <w:r>
        <w:rPr>
          <w:rFonts w:ascii="Times New Roman" w:hAnsi="Times New Roman" w:eastAsia="Times New Roman" w:cs="Times New Roman"/>
          <w:i/>
          <w:iCs/>
          <w:kern w:val="0"/>
          <w:szCs w:val="21"/>
          <w14:ligatures w14:val="none"/>
        </w:rPr>
        <w:t>C</w:t>
      </w:r>
      <w:r>
        <w:rPr>
          <w:rFonts w:ascii="宋体" w:hAnsi="宋体" w:eastAsia="宋体" w:cs="宋体"/>
          <w:kern w:val="0"/>
          <w:szCs w:val="21"/>
          <w14:ligatures w14:val="none"/>
        </w:rPr>
        <w:t>分成的两段弧的弧长之比为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1</w:t>
      </w:r>
      <w:r>
        <w:rPr>
          <w:rFonts w:ascii="宋体" w:hAnsi="宋体" w:eastAsia="宋体" w:cs="宋体"/>
          <w:kern w:val="0"/>
          <w:szCs w:val="21"/>
          <w14:ligatures w14:val="none"/>
        </w:rPr>
        <w:t>：</w:t>
      </w:r>
      <w:r>
        <w:rPr>
          <w:rFonts w:ascii="Times New Roman" w:hAnsi="Times New Roman" w:eastAsia="Times New Roman" w:cs="Times New Roman"/>
          <w:kern w:val="0"/>
          <w:szCs w:val="21"/>
          <w14:ligatures w14:val="none"/>
        </w:rPr>
        <w:t>5</w:t>
      </w:r>
    </w:p>
    <w:p>
      <w:pPr>
        <w:widowControl/>
        <w:spacing w:line="360" w:lineRule="auto"/>
        <w:jc w:val="left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ascii="宋体" w:hAnsi="宋体" w:eastAsia="宋体" w:cs="宋体"/>
          <w:kern w:val="0"/>
          <w:szCs w:val="21"/>
          <w14:ligatures w14:val="none"/>
        </w:rPr>
        <w:t>注：如果选择多个条件分别解答，按第一个解答计分．</w:t>
      </w: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p>
      <w:pPr>
        <w:widowControl/>
        <w:spacing w:line="360" w:lineRule="auto"/>
        <w:jc w:val="center"/>
        <w:rPr>
          <w:rFonts w:ascii="Times New Roman" w:hAnsi="Times New Roman" w:cs="Times New Roman"/>
          <w:kern w:val="0"/>
          <w:sz w:val="30"/>
          <w:szCs w:val="30"/>
          <w14:ligatures w14:val="none"/>
        </w:rPr>
      </w:pPr>
    </w:p>
    <w:bookmarkEnd w:id="1"/>
    <w:p>
      <w:pPr>
        <w:spacing w:line="360" w:lineRule="auto"/>
        <w:rPr>
          <w:rFonts w:hint="eastAsia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_HKSCS">
    <w:altName w:val="PMingLiU-ExtB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1746048"/>
      <w:docPartObj>
        <w:docPartGallery w:val="AutoText"/>
      </w:docPartObj>
    </w:sdtPr>
    <w:sdtContent>
      <w:p>
        <w:pPr>
          <w:pStyle w:val="13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3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NDg5YmUzYmE0M2VkY2M3ZWM0Y2UwZmI4ZDkwYmUifQ=="/>
    <w:docVar w:name="KSO_WPS_MARK_KEY" w:val="56b0fa85-f776-475a-9791-47c53c784d62"/>
  </w:docVars>
  <w:rsids>
    <w:rsidRoot w:val="00631EE1"/>
    <w:rsid w:val="00062FC8"/>
    <w:rsid w:val="00072ABF"/>
    <w:rsid w:val="000C2EC7"/>
    <w:rsid w:val="0016035C"/>
    <w:rsid w:val="001E755F"/>
    <w:rsid w:val="0027528C"/>
    <w:rsid w:val="002A6256"/>
    <w:rsid w:val="002C5DC2"/>
    <w:rsid w:val="002F2E90"/>
    <w:rsid w:val="00303FE6"/>
    <w:rsid w:val="00314523"/>
    <w:rsid w:val="00367DAB"/>
    <w:rsid w:val="00385AB1"/>
    <w:rsid w:val="00432943"/>
    <w:rsid w:val="00442D58"/>
    <w:rsid w:val="0045661D"/>
    <w:rsid w:val="00484032"/>
    <w:rsid w:val="0059662C"/>
    <w:rsid w:val="00606507"/>
    <w:rsid w:val="00631EE1"/>
    <w:rsid w:val="00634EBB"/>
    <w:rsid w:val="006459B5"/>
    <w:rsid w:val="00660885"/>
    <w:rsid w:val="006B195D"/>
    <w:rsid w:val="00700CB2"/>
    <w:rsid w:val="00837702"/>
    <w:rsid w:val="00854E9C"/>
    <w:rsid w:val="008706F2"/>
    <w:rsid w:val="00986C1F"/>
    <w:rsid w:val="009A3241"/>
    <w:rsid w:val="009E003A"/>
    <w:rsid w:val="00A31767"/>
    <w:rsid w:val="00A511CC"/>
    <w:rsid w:val="00A5679F"/>
    <w:rsid w:val="00AE44D4"/>
    <w:rsid w:val="00B30A04"/>
    <w:rsid w:val="00B5015B"/>
    <w:rsid w:val="00B76F01"/>
    <w:rsid w:val="00B85F48"/>
    <w:rsid w:val="00C34566"/>
    <w:rsid w:val="00C92768"/>
    <w:rsid w:val="00D753CE"/>
    <w:rsid w:val="00DE4737"/>
    <w:rsid w:val="00E04650"/>
    <w:rsid w:val="00F949FC"/>
    <w:rsid w:val="0103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Plain Text"/>
    <w:basedOn w:val="1"/>
    <w:link w:val="38"/>
    <w:unhideWhenUsed/>
    <w:qFormat/>
    <w:uiPriority w:val="0"/>
    <w:rPr>
      <w:rFonts w:hAnsi="Courier New" w:cs="Courier New" w:asciiTheme="minorEastAsia"/>
    </w:rPr>
  </w:style>
  <w:style w:type="paragraph" w:styleId="12">
    <w:name w:val="Balloon Text"/>
    <w:basedOn w:val="1"/>
    <w:link w:val="39"/>
    <w:semiHidden/>
    <w:unhideWhenUsed/>
    <w:qFormat/>
    <w:uiPriority w:val="99"/>
    <w:pPr>
      <w:widowControl/>
      <w:jc w:val="left"/>
    </w:pPr>
    <w:rPr>
      <w:rFonts w:ascii="Cambria Math" w:hAnsi="宋体" w:eastAsia="宋体" w:cs="Cambria Math"/>
      <w:sz w:val="18"/>
      <w:szCs w:val="18"/>
    </w:rPr>
  </w:style>
  <w:style w:type="paragraph" w:styleId="13">
    <w:name w:val="footer"/>
    <w:basedOn w:val="1"/>
    <w:link w:val="40"/>
    <w:unhideWhenUsed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mbria Math" w:hAnsi="宋体" w:eastAsia="宋体" w:cs="Cambria Math"/>
      <w:sz w:val="18"/>
      <w:szCs w:val="18"/>
    </w:rPr>
  </w:style>
  <w:style w:type="paragraph" w:styleId="14">
    <w:name w:val="header"/>
    <w:basedOn w:val="1"/>
    <w:link w:val="4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paragraph" w:styleId="15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6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qFormat/>
    <w:uiPriority w:val="59"/>
    <w:rPr>
      <w:rFonts w:ascii="Cambria Math" w:hAnsi="宋体" w:eastAsia="宋体" w:cs="Cambria Math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basedOn w:val="19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19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2">
    <w:name w:val="标题 3 字符"/>
    <w:basedOn w:val="19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3">
    <w:name w:val="标题 4 字符"/>
    <w:basedOn w:val="19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4">
    <w:name w:val="标题 5 字符"/>
    <w:basedOn w:val="19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5">
    <w:name w:val="标题 6 字符"/>
    <w:basedOn w:val="19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6">
    <w:name w:val="标题 7 字符"/>
    <w:basedOn w:val="19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7">
    <w:name w:val="标题 8 字符"/>
    <w:basedOn w:val="19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8">
    <w:name w:val="标题 9 字符"/>
    <w:basedOn w:val="19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9">
    <w:name w:val="标题 字符"/>
    <w:basedOn w:val="19"/>
    <w:link w:val="16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9"/>
    <w:link w:val="15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2">
    <w:name w:val="引用 字符"/>
    <w:basedOn w:val="19"/>
    <w:link w:val="31"/>
    <w:qFormat/>
    <w:uiPriority w:val="29"/>
    <w:rPr>
      <w:i/>
      <w:iCs/>
      <w:color w:val="3F3F3F" w:themeColor="text1" w:themeTint="B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9"/>
    <w:qFormat/>
    <w:uiPriority w:val="21"/>
    <w:rPr>
      <w:i/>
      <w:iCs/>
      <w:color w:val="0F4761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6">
    <w:name w:val="明显引用 字符"/>
    <w:basedOn w:val="19"/>
    <w:link w:val="35"/>
    <w:qFormat/>
    <w:uiPriority w:val="30"/>
    <w:rPr>
      <w:i/>
      <w:iCs/>
      <w:color w:val="0F4761" w:themeColor="accent1" w:themeShade="BF"/>
    </w:rPr>
  </w:style>
  <w:style w:type="character" w:customStyle="1" w:styleId="37">
    <w:name w:val="Intense Reference"/>
    <w:basedOn w:val="19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8">
    <w:name w:val="纯文本 字符"/>
    <w:basedOn w:val="19"/>
    <w:link w:val="11"/>
    <w:qFormat/>
    <w:uiPriority w:val="0"/>
    <w:rPr>
      <w:rFonts w:hAnsi="Courier New" w:cs="Courier New" w:asciiTheme="minorEastAsia"/>
    </w:rPr>
  </w:style>
  <w:style w:type="character" w:customStyle="1" w:styleId="39">
    <w:name w:val="批注框文本 字符"/>
    <w:basedOn w:val="19"/>
    <w:link w:val="1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0">
    <w:name w:val="页脚 字符"/>
    <w:basedOn w:val="19"/>
    <w:link w:val="1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41">
    <w:name w:val="页眉 字符"/>
    <w:basedOn w:val="19"/>
    <w:link w:val="14"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42">
    <w:name w:val="No Spacing"/>
    <w:link w:val="43"/>
    <w:qFormat/>
    <w:uiPriority w:val="1"/>
    <w:rPr>
      <w:rFonts w:ascii="Cambria Math" w:hAnsi="宋体" w:eastAsia="宋体" w:cs="Cambria Math"/>
      <w:kern w:val="0"/>
      <w:sz w:val="22"/>
      <w:szCs w:val="22"/>
      <w:lang w:val="en-US" w:eastAsia="zh-CN" w:bidi="ar-SA"/>
      <w14:ligatures w14:val="standardContextual"/>
    </w:rPr>
  </w:style>
  <w:style w:type="character" w:customStyle="1" w:styleId="43">
    <w:name w:val="无间隔 字符"/>
    <w:basedOn w:val="19"/>
    <w:link w:val="42"/>
    <w:qFormat/>
    <w:uiPriority w:val="1"/>
    <w:rPr>
      <w:rFonts w:ascii="Cambria Math" w:hAnsi="宋体" w:eastAsia="宋体" w:cs="Cambria Math"/>
      <w:kern w:val="0"/>
      <w:sz w:val="22"/>
    </w:rPr>
  </w:style>
  <w:style w:type="character" w:customStyle="1" w:styleId="44">
    <w:name w:val="不明显强调1"/>
    <w:basedOn w:val="19"/>
    <w:qFormat/>
    <w:uiPriority w:val="19"/>
    <w:rPr>
      <w:rFonts w:ascii="Cambria Math" w:hAnsi="宋体" w:eastAsia="宋体" w:cs="Cambria Math"/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12396</Words>
  <Characters>16186</Characters>
  <Lines>163</Lines>
  <Paragraphs>45</Paragraphs>
  <TotalTime>67</TotalTime>
  <ScaleCrop>false</ScaleCrop>
  <LinksUpToDate>false</LinksUpToDate>
  <CharactersWithSpaces>16935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2024-12-06T05:07:00Z</dcterms:created>
  <dc:creator>1381</dc:creator>
  <cp:lastModifiedBy>YZZX</cp:lastModifiedBy>
  <dcterms:modified xsi:type="dcterms:W3CDTF">2024-12-30T08:02:15Z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4E1606CD620C449DA24AE75E0D1FB1D8</vt:lpwstr>
  </property>
</Properties>
</file>