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江苏省仪征中学2024-2025学年度第一学期高三数学学科导学案</w:t>
      </w:r>
    </w:p>
    <w:p>
      <w:pPr>
        <w:spacing w:line="0" w:lineRule="atLeast"/>
        <w:jc w:val="center"/>
        <w:rPr>
          <w:rFonts w:ascii="黑体" w:hAnsi="黑体" w:eastAsia="黑体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ascii="黑体" w:hAnsi="黑体" w:eastAsia="黑体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.</w:t>
      </w:r>
      <w:bookmarkStart w:id="1" w:name="_GoBack"/>
      <w:r>
        <w:rPr>
          <w:rFonts w:hint="eastAsia" w:ascii="黑体" w:hAnsi="黑体" w:eastAsia="黑体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双曲线</w:t>
      </w:r>
      <w:bookmarkEnd w:id="1"/>
    </w:p>
    <w:p>
      <w:pPr>
        <w:jc w:val="center"/>
        <w:rPr>
          <w:rFonts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研制人：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侍爱凤</w:t>
      </w:r>
      <w:r>
        <w:rPr>
          <w:rFonts w:hint="eastAsia"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审核人：孙庆杨 </w:t>
      </w:r>
    </w:p>
    <w:p>
      <w:pPr>
        <w:spacing w:line="0" w:lineRule="atLeast"/>
        <w:jc w:val="center"/>
        <w:rPr>
          <w:rFonts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班级：_</w:t>
      </w:r>
      <w:r>
        <w:rPr>
          <w:rFonts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____________</w:t>
      </w:r>
      <w:r>
        <w:rPr>
          <w:rFonts w:hint="eastAsia"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姓名：_</w:t>
      </w:r>
      <w:r>
        <w:rPr>
          <w:rFonts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____</w:t>
      </w:r>
      <w:r>
        <w:rPr>
          <w:rFonts w:hint="eastAsia"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_</w:t>
      </w:r>
      <w:r>
        <w:rPr>
          <w:rFonts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_______</w:t>
      </w:r>
      <w:r>
        <w:rPr>
          <w:rFonts w:hint="eastAsia"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学号：_</w:t>
      </w:r>
      <w:r>
        <w:rPr>
          <w:rFonts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________</w:t>
      </w:r>
      <w:r>
        <w:rPr>
          <w:rFonts w:hint="eastAsia"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授课日期：</w:t>
      </w:r>
    </w:p>
    <w:p>
      <w:pPr>
        <w:snapToGrid w:val="0"/>
        <w:spacing w:line="0" w:lineRule="atLeast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【课标要求】</w:t>
      </w:r>
    </w:p>
    <w:p>
      <w:pPr>
        <w:tabs>
          <w:tab w:val="left" w:pos="312"/>
        </w:tabs>
        <w:spacing w:line="0" w:lineRule="atLeast"/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结合双曲线的定义，求轨迹方程及焦点三角形，凸显数学运算、直观想象的核心素养</w: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tabs>
          <w:tab w:val="left" w:pos="312"/>
        </w:tabs>
        <w:spacing w:line="0" w:lineRule="atLeast"/>
        <w:ind w:left="210" w:hanging="210" w:hangingChars="100"/>
        <w:rPr>
          <w:rFonts w:ascii="新宋体" w:hAnsi="新宋体" w:eastAsia="新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结合双曲线几何性质(范围、对称性、顶点、离心率、渐近线)，考查求相关量的计算，凸显逻辑推理、数学运算的核心素养</w:t>
      </w:r>
      <w:r>
        <w:rPr>
          <w:rFonts w:hint="eastAsia"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napToGrid w:val="0"/>
        <w:spacing w:line="288" w:lineRule="auto"/>
        <w:ind w:left="0" w:leftChars="-67" w:hanging="141" w:hangingChars="59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【基础训练】</w:t>
      </w:r>
    </w:p>
    <w:p>
      <w:pPr>
        <w:jc w:val="left"/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1.</w: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双曲线2</w:t>
      </w:r>
      <w:r>
        <w:rPr>
          <w:rFonts w:ascii="Times New Roman" w:hAnsi="Times New Roman" w:eastAsia="新宋体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新宋体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＝8的实轴长是(　　)</w:t>
      </w:r>
    </w:p>
    <w:p>
      <w:pPr>
        <w:pStyle w:val="2"/>
        <w:tabs>
          <w:tab w:val="left" w:pos="4320"/>
        </w:tabs>
        <w:snapToGrid w:val="0"/>
        <w:spacing w:line="0" w:lineRule="atLeast"/>
        <w:ind w:firstLine="210" w:firstLineChars="100"/>
        <w:rPr>
          <w:rFonts w:ascii="Times New Roman" w:hAnsi="Times New Roman" w:eastAsia="新宋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新宋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2      B．2</w:t>
      </w:r>
      <w:r>
        <w:rPr>
          <w:rFonts w:ascii="Times New Roman" w:hAnsi="Times New Roman" w:eastAsia="新宋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instrText xml:space="preserve">eq \r(2)</w:instrText>
      </w:r>
      <w:r>
        <w:rPr>
          <w:rFonts w:ascii="Times New Roman" w:hAnsi="Times New Roman" w:eastAsia="新宋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      C．4 </w:t>
      </w:r>
      <w:r>
        <w:rPr>
          <w:rFonts w:ascii="Times New Roman" w:hAnsi="Times New Roman" w:eastAsia="新宋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D．4</w:t>
      </w:r>
      <w:r>
        <w:rPr>
          <w:rFonts w:ascii="Times New Roman" w:hAnsi="Times New Roman" w:eastAsia="新宋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instrText xml:space="preserve">eq \r(2)</w:instrText>
      </w:r>
      <w:r>
        <w:rPr>
          <w:rFonts w:ascii="Times New Roman" w:hAnsi="Times New Roman" w:eastAsia="新宋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2．若双曲线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,m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＝1(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&gt;0)的一条渐近线方程为3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＋2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＝0，则实数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＝(　　)</w:t>
      </w:r>
    </w:p>
    <w:p>
      <w:pPr>
        <w:pStyle w:val="2"/>
        <w:tabs>
          <w:tab w:val="left" w:pos="4320"/>
        </w:tabs>
        <w:snapToGrid w:val="0"/>
        <w:spacing w:line="0" w:lineRule="atLeast"/>
        <w:ind w:firstLine="210" w:firstLine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A.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\f(4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9)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B．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\f(9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4)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C.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\f(2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3)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D．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\f(3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3．以椭圆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4)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y</w:instrTex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3)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＝1的焦点为顶点，顶点为焦点的双曲线方程为__________．</w:t>
      </w: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4. 若双曲线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,a</w:instrTex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y</w:instrTex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4)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＝1(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＞0)的离心率为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\f(\r(5)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＝________.</w:t>
      </w: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0" w:lineRule="atLeast"/>
        <w:ind w:left="283" w:hanging="283" w:hangingChars="135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5. 已知双曲线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y</w:instrTex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16)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＝1上一点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到它的一个焦点的距离等于4，那么点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到另一个焦点的距离等于________．</w:t>
      </w: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0" w:lineRule="atLeast"/>
        <w:ind w:left="283" w:hanging="283" w:hangingChars="135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6．以坐标原点为对称中心，两坐标轴为对称轴的双曲线的一条渐近线的倾斜角为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\f(π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3)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，则双曲线的离心率为________．</w:t>
      </w:r>
    </w:p>
    <w:p>
      <w:pPr>
        <w:jc w:val="left"/>
        <w:rPr>
          <w:rFonts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【知识梳理】 </w:t>
      </w:r>
    </w:p>
    <w:p>
      <w:pPr>
        <w:pStyle w:val="2"/>
        <w:tabs>
          <w:tab w:val="left" w:pos="4680"/>
        </w:tabs>
        <w:snapToGrid w:val="0"/>
        <w:spacing w:line="312" w:lineRule="auto"/>
        <w:ind w:left="210" w:hanging="210" w:hanging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1．</w:t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双曲线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的定义</w:t>
      </w:r>
    </w:p>
    <w:p>
      <w:pPr>
        <w:pStyle w:val="2"/>
        <w:tabs>
          <w:tab w:val="left" w:pos="4680"/>
        </w:tabs>
        <w:snapToGrid w:val="0"/>
        <w:spacing w:line="312" w:lineRule="auto"/>
        <w:ind w:left="210" w:hanging="210" w:hanging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680"/>
        </w:tabs>
        <w:snapToGrid w:val="0"/>
        <w:spacing w:line="312" w:lineRule="auto"/>
        <w:ind w:left="210" w:hanging="210" w:hanging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680"/>
        </w:tabs>
        <w:snapToGrid w:val="0"/>
        <w:spacing w:line="312" w:lineRule="auto"/>
        <w:ind w:left="210" w:hanging="210" w:hanging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2．</w:t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双曲线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的标准方程和几何性质</w:t>
      </w:r>
    </w:p>
    <w:p>
      <w:pPr>
        <w:pStyle w:val="2"/>
        <w:tabs>
          <w:tab w:val="left" w:pos="4680"/>
        </w:tabs>
        <w:snapToGrid w:val="0"/>
        <w:spacing w:line="312" w:lineRule="auto"/>
        <w:ind w:left="210" w:hanging="210" w:hanging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680"/>
        </w:tabs>
        <w:snapToGrid w:val="0"/>
        <w:spacing w:line="312" w:lineRule="auto"/>
        <w:ind w:left="210" w:hanging="210" w:hanging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【例题精讲】</w:t>
      </w:r>
    </w:p>
    <w:p>
      <w:pPr>
        <w:tabs>
          <w:tab w:val="left" w:pos="3780"/>
        </w:tabs>
        <w:snapToGrid w:val="0"/>
        <w:spacing w:line="0" w:lineRule="atLeast"/>
        <w:ind w:left="563" w:hanging="562" w:hangingChars="268"/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例1</w:t>
      </w:r>
      <w:r>
        <w:rPr>
          <w:rFonts w:ascii="新宋体" w:hAnsi="新宋体" w:eastAsia="新宋体"/>
          <w:bCs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新宋体" w:hAnsi="新宋体" w:eastAsia="新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1)已知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为双曲线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＝2</w:t>
      </w:r>
      <w:r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的左、右焦点，点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上，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PF</w:t>
      </w:r>
      <w:r>
        <w:rPr>
          <w:rFonts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＝60°</w:t>
      </w:r>
      <w:r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PF</w:t>
      </w:r>
      <w:r>
        <w:rPr>
          <w:rFonts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的面积为________．</w:t>
      </w:r>
    </w:p>
    <w:p>
      <w:pPr>
        <w:tabs>
          <w:tab w:val="left" w:pos="3780"/>
        </w:tabs>
        <w:snapToGrid w:val="0"/>
        <w:spacing w:line="0" w:lineRule="atLeast"/>
        <w:ind w:left="567" w:leftChars="270"/>
        <w:rPr>
          <w:rFonts w:ascii="新宋体" w:hAnsi="新宋体" w:eastAsia="新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(2)已知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是双曲线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\f</w:instrTex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(</w:instrTex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4)</w:instrTex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\f</w:instrTex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(</w:instrTex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y</w:instrText>
      </w:r>
      <w:r>
        <w:rPr>
          <w:rFonts w:ascii="Times New Roman" w:hAnsi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12)</w:instrTex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＝1</w:t>
      </w:r>
      <w:r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的左焦点，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(1，4)</w:t>
      </w:r>
      <w:r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是双曲线右支上的一动点，则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|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PF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|＋|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PA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|</w:t>
      </w:r>
      <w:r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的最小值为________．</w:t>
      </w:r>
    </w:p>
    <w:p>
      <w:pPr>
        <w:pStyle w:val="2"/>
        <w:tabs>
          <w:tab w:val="left" w:pos="4320"/>
        </w:tabs>
        <w:snapToGrid w:val="0"/>
        <w:spacing w:line="0" w:lineRule="atLeast"/>
        <w:ind w:left="141" w:hanging="141" w:hangingChars="67"/>
        <w:rPr>
          <w:rFonts w:ascii="新宋体" w:hAnsi="新宋体" w:eastAsia="新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780"/>
        </w:tabs>
        <w:snapToGrid w:val="0"/>
        <w:spacing w:line="0" w:lineRule="atLeast"/>
        <w:ind w:left="563" w:hanging="562" w:hangingChars="268"/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例2 </w:t>
      </w:r>
      <w:r>
        <w:rPr>
          <w:rFonts w:ascii="新宋体" w:hAnsi="新宋体" w:eastAsia="新宋体"/>
          <w:bCs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(1)已知圆</w:t>
      </w:r>
      <w:r>
        <w:rPr>
          <w:rFonts w:ascii="Times New Roman" w:hAnsi="Times New Roman" w:eastAsia="新宋体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：(</w:t>
      </w:r>
      <w:r>
        <w:rPr>
          <w:rFonts w:ascii="Times New Roman" w:hAnsi="Times New Roman" w:eastAsia="新宋体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＋3)</w:t>
      </w:r>
      <w:r>
        <w:rPr>
          <w:rFonts w:ascii="Times New Roman" w:hAnsi="Times New Roman" w:eastAsia="新宋体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＝1和圆</w:t>
      </w:r>
      <w:r>
        <w:rPr>
          <w:rFonts w:ascii="Times New Roman" w:hAnsi="Times New Roman" w:eastAsia="新宋体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：(</w:t>
      </w:r>
      <w:r>
        <w:rPr>
          <w:rFonts w:ascii="Times New Roman" w:hAnsi="Times New Roman" w:eastAsia="新宋体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－3)</w:t>
      </w:r>
      <w:r>
        <w:rPr>
          <w:rFonts w:ascii="Times New Roman" w:hAnsi="Times New Roman" w:eastAsia="新宋体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＝9，动圆</w:t>
      </w:r>
      <w:r>
        <w:rPr>
          <w:rFonts w:ascii="Times New Roman" w:hAnsi="Times New Roman" w:eastAsia="新宋体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同时与圆</w:t>
      </w:r>
      <w:r>
        <w:rPr>
          <w:rFonts w:ascii="Times New Roman" w:hAnsi="Times New Roman" w:eastAsia="新宋体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及圆</w:t>
      </w:r>
      <w:r>
        <w:rPr>
          <w:rFonts w:ascii="Times New Roman" w:hAnsi="Times New Roman" w:eastAsia="新宋体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外切，则动圆圆心</w:t>
      </w:r>
      <w:r>
        <w:rPr>
          <w:rFonts w:ascii="Times New Roman" w:hAnsi="Times New Roman" w:eastAsia="新宋体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的轨迹方程为____________________．</w:t>
      </w:r>
    </w:p>
    <w:p>
      <w:pPr>
        <w:pStyle w:val="2"/>
        <w:tabs>
          <w:tab w:val="left" w:pos="4320"/>
        </w:tabs>
        <w:snapToGrid w:val="0"/>
        <w:spacing w:line="0" w:lineRule="atLeast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(2)</w:t>
      </w:r>
      <w:r>
        <w:rPr>
          <w:rFonts w:ascii="新宋体" w:hAnsi="新宋体" w:eastAsia="新宋体"/>
          <w:color w:val="000000" w:themeColor="text1"/>
          <w14:textFill>
            <w14:solidFill>
              <w14:schemeClr w14:val="tx1"/>
            </w14:solidFill>
          </w14:textFill>
        </w:rPr>
        <w:t>与椭圆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eq \f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</w:instrTex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4)</w:instrTex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新宋体" w:hAnsi="新宋体" w:eastAsia="新宋体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新宋体" w:hAnsi="新宋体" w:eastAsia="新宋体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新宋体" w:hAnsi="新宋体" w:eastAsia="新宋体"/>
          <w:color w:val="000000" w:themeColor="text1"/>
          <w14:textFill>
            <w14:solidFill>
              <w14:schemeClr w14:val="tx1"/>
            </w14:solidFill>
          </w14:textFill>
        </w:rPr>
        <w:t>共焦点且过点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(2，1)</w:t>
      </w:r>
      <w:r>
        <w:rPr>
          <w:rFonts w:ascii="新宋体" w:hAnsi="新宋体" w:eastAsia="新宋体"/>
          <w:color w:val="000000" w:themeColor="text1"/>
          <w14:textFill>
            <w14:solidFill>
              <w14:schemeClr w14:val="tx1"/>
            </w14:solidFill>
          </w14:textFill>
        </w:rPr>
        <w:t>的双曲线标准方程是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____________________．</w:t>
      </w:r>
    </w:p>
    <w:p>
      <w:pPr>
        <w:pStyle w:val="2"/>
        <w:tabs>
          <w:tab w:val="left" w:pos="4320"/>
        </w:tabs>
        <w:snapToGrid w:val="0"/>
        <w:spacing w:line="0" w:lineRule="atLeast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(3)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经过点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(3，2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eq \r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(7)</w:instrTex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Q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新宋体" w:hAnsi="新宋体" w:eastAsia="新宋体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eq \r</w:instrTex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(2)</w:instrTex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，7)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的双曲线的标准方程为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____________________．</w:t>
      </w:r>
    </w:p>
    <w:p>
      <w:pPr>
        <w:tabs>
          <w:tab w:val="left" w:pos="3780"/>
        </w:tabs>
        <w:snapToGrid w:val="0"/>
        <w:spacing w:line="0" w:lineRule="atLeast"/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(4)</w:t>
      </w:r>
      <w:r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焦点在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轴上，焦距为10，且与双曲线</w:t>
      </w:r>
      <w:bookmarkStart w:id="0" w:name="_Hlk171090163"/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\f</w:instrTex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(</w:instrTex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y</w:instrText>
      </w:r>
      <w:r>
        <w:rPr>
          <w:rFonts w:ascii="Times New Roman" w:hAnsi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4)</w:instrTex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bookmarkEnd w:id="0"/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＝1</w:t>
      </w:r>
      <w:r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有相同渐近线的双曲线的标准方程</w:t>
      </w:r>
    </w:p>
    <w:p>
      <w:pPr>
        <w:tabs>
          <w:tab w:val="left" w:pos="3780"/>
        </w:tabs>
        <w:snapToGrid w:val="0"/>
        <w:spacing w:line="0" w:lineRule="atLeast"/>
        <w:ind w:firstLine="567" w:firstLineChars="270"/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是___</w:t>
      </w:r>
      <w:r>
        <w:rPr>
          <w:rFonts w:hint="eastAsia"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______________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新宋体" w:hAnsi="新宋体" w:eastAsia="新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新宋体" w:hAnsi="新宋体" w:eastAsia="新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新宋体" w:hAnsi="新宋体" w:eastAsia="新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新宋体" w:hAnsi="新宋体" w:eastAsia="新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新宋体" w:hAnsi="新宋体" w:eastAsia="新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例</w:t>
      </w:r>
      <w:r>
        <w:rPr>
          <w:rFonts w:ascii="新宋体" w:hAnsi="新宋体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3. (1)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已知双曲线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,a</w:instrTex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y</w:instrTex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,b</w:instrTex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＝1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&gt;0，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&gt;0)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的左、右焦点分别为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为双曲线上一点，若</w:t>
      </w:r>
    </w:p>
    <w:p>
      <w:pPr>
        <w:pStyle w:val="2"/>
        <w:tabs>
          <w:tab w:val="left" w:pos="4320"/>
        </w:tabs>
        <w:snapToGrid w:val="0"/>
        <w:spacing w:line="0" w:lineRule="atLeast"/>
        <w:ind w:firstLine="567" w:firstLineChars="270"/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cos</w:t>
      </w:r>
      <w:r>
        <w:rPr>
          <w:rFonts w:hint="eastAsia" w:ascii="新宋体" w:hAnsi="新宋体" w:eastAsia="新宋体" w:cs="宋体"/>
          <w:color w:val="000000" w:themeColor="text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MF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f(1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，|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MF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|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2|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MF</w: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|，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则此双曲线的渐近线方程为(　　)</w:t>
      </w:r>
    </w:p>
    <w:p>
      <w:pPr>
        <w:pStyle w:val="2"/>
        <w:tabs>
          <w:tab w:val="left" w:pos="4320"/>
        </w:tabs>
        <w:snapToGrid w:val="0"/>
        <w:spacing w:line="0" w:lineRule="atLeast"/>
        <w:ind w:firstLine="567" w:firstLineChars="27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±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B．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±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f(\r(3)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C．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±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D．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±2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</w:p>
    <w:p>
      <w:pPr>
        <w:tabs>
          <w:tab w:val="left" w:pos="3780"/>
        </w:tabs>
        <w:snapToGrid w:val="0"/>
        <w:spacing w:line="0" w:lineRule="atLeast"/>
        <w:ind w:firstLine="567" w:firstLineChars="270"/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(2)已知双曲线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\f</w:instrTex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(</w:instrTex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,a</w:instrText>
      </w:r>
      <w:r>
        <w:rPr>
          <w:rFonts w:ascii="Times New Roman" w:hAnsi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\f</w:instrTex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(</w:instrTex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y</w:instrText>
      </w:r>
      <w:r>
        <w:rPr>
          <w:rFonts w:ascii="Times New Roman" w:hAnsi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,b</w:instrText>
      </w:r>
      <w:r>
        <w:rPr>
          <w:rFonts w:ascii="Times New Roman" w:hAnsi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＝1(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&gt;0</w:t>
      </w:r>
      <w:r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&gt;0)</w:t>
      </w:r>
      <w:r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的顶点到渐近线的距离为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\f</w:instrTex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(</w:instrTex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a,</w:instrTex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，则该双曲线的离心率为(　　)</w:t>
      </w:r>
    </w:p>
    <w:p>
      <w:pPr>
        <w:tabs>
          <w:tab w:val="left" w:pos="3780"/>
        </w:tabs>
        <w:snapToGrid w:val="0"/>
        <w:spacing w:line="0" w:lineRule="atLeast"/>
        <w:ind w:firstLine="567" w:firstLineChars="270"/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A．2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\r</w:instrTex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(3)</w:instrTex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B．2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C.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\f</w:instrTex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(3</w:instrTex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D.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\f</w:instrTex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(2\</w:instrTex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r</w:instrTex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(3)</w:instrTex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3)</w:instrTex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tabs>
          <w:tab w:val="left" w:pos="3780"/>
        </w:tabs>
        <w:snapToGrid w:val="0"/>
        <w:spacing w:line="0" w:lineRule="atLeast"/>
        <w:ind w:left="630" w:leftChars="300"/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3)已知双曲线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f(</w:instrTex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,a</w:instrText>
      </w:r>
      <w:r>
        <w:rPr>
          <w:rFonts w:ascii="Times New Roman" w:hAnsi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－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f(</w:instrTex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y</w:instrText>
      </w:r>
      <w:r>
        <w:rPr>
          <w:rFonts w:ascii="Times New Roman" w:hAnsi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,b</w:instrText>
      </w:r>
      <w:r>
        <w:rPr>
          <w:rFonts w:ascii="Times New Roman" w:hAnsi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＝1(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&gt;0，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&gt;0)</w:t>
      </w:r>
      <w:r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的左、右焦点分别为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过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的直线与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的两条渐近线分别交于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两点．若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o(</w:instrTex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instrText xml:space="preserve">1</w:instrTex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A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,\s\up7(</w:instrText>
      </w:r>
      <w:r>
        <w:rPr>
          <w:rFonts w:ascii="MingLiU" w:hAnsi="MingLiU" w:eastAsia="MingLiU"/>
          <w:color w:val="000000" w:themeColor="text1"/>
          <w:spacing w:val="-27"/>
          <w:szCs w:val="21"/>
          <w14:textFill>
            <w14:solidFill>
              <w14:schemeClr w14:val="tx1"/>
            </w14:solidFill>
          </w14:textFill>
        </w:rPr>
        <w:instrText xml:space="preserve">―</w:instrText>
      </w:r>
      <w:r>
        <w:rPr>
          <w:rFonts w:ascii="MingLiU" w:hAnsi="MingLiU" w:eastAsia="MingLiU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→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o(</w:instrTex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AB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,\s\up7(</w:instrText>
      </w:r>
      <w:r>
        <w:rPr>
          <w:rFonts w:ascii="MingLiU" w:hAnsi="MingLiU" w:eastAsia="MingLiU"/>
          <w:color w:val="000000" w:themeColor="text1"/>
          <w:spacing w:val="-27"/>
          <w:szCs w:val="21"/>
          <w14:textFill>
            <w14:solidFill>
              <w14:schemeClr w14:val="tx1"/>
            </w14:solidFill>
          </w14:textFill>
        </w:rPr>
        <w:instrText xml:space="preserve">―</w:instrText>
      </w:r>
      <w:r>
        <w:rPr>
          <w:rFonts w:ascii="MingLiU" w:hAnsi="MingLiU" w:eastAsia="MingLiU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→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o(</w:instrTex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instrText xml:space="preserve">1</w:instrText>
      </w:r>
      <w:r>
        <w:rPr>
          <w:rFonts w:hint="eastAsia"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B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,\s\up7(</w:instrText>
      </w:r>
      <w:r>
        <w:rPr>
          <w:rFonts w:ascii="MingLiU" w:hAnsi="MingLiU" w:eastAsia="MingLiU"/>
          <w:color w:val="000000" w:themeColor="text1"/>
          <w:spacing w:val="-27"/>
          <w:szCs w:val="21"/>
          <w14:textFill>
            <w14:solidFill>
              <w14:schemeClr w14:val="tx1"/>
            </w14:solidFill>
          </w14:textFill>
        </w:rPr>
        <w:instrText xml:space="preserve">―</w:instrText>
      </w:r>
      <w:r>
        <w:rPr>
          <w:rFonts w:ascii="MingLiU" w:hAnsi="MingLiU" w:eastAsia="MingLiU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→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·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o(</w:instrTex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hint="eastAsia"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hint="eastAsia"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B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,\s\up7(</w:instrText>
      </w:r>
      <w:r>
        <w:rPr>
          <w:rFonts w:ascii="MingLiU" w:hAnsi="MingLiU" w:eastAsia="MingLiU"/>
          <w:color w:val="000000" w:themeColor="text1"/>
          <w:spacing w:val="-27"/>
          <w:szCs w:val="21"/>
          <w14:textFill>
            <w14:solidFill>
              <w14:schemeClr w14:val="tx1"/>
            </w14:solidFill>
          </w14:textFill>
        </w:rPr>
        <w:instrText xml:space="preserve">―</w:instrText>
      </w:r>
      <w:r>
        <w:rPr>
          <w:rFonts w:ascii="MingLiU" w:hAnsi="MingLiU" w:eastAsia="MingLiU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→</w:instrTex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＝0</w:t>
      </w:r>
      <w:r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的离心率为________．</w:t>
      </w:r>
    </w:p>
    <w:p>
      <w:pPr>
        <w:tabs>
          <w:tab w:val="left" w:pos="3780"/>
        </w:tabs>
        <w:snapToGrid w:val="0"/>
        <w:spacing w:line="0" w:lineRule="atLeast"/>
        <w:rPr>
          <w:rFonts w:ascii="新宋体" w:hAnsi="新宋体" w:eastAsia="新宋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780"/>
        </w:tabs>
        <w:snapToGrid w:val="0"/>
        <w:spacing w:line="0" w:lineRule="atLeast"/>
        <w:rPr>
          <w:rFonts w:ascii="新宋体" w:hAnsi="新宋体" w:eastAsia="新宋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780"/>
        </w:tabs>
        <w:snapToGrid w:val="0"/>
        <w:spacing w:line="0" w:lineRule="atLeast"/>
        <w:rPr>
          <w:rFonts w:ascii="新宋体" w:hAnsi="新宋体" w:eastAsia="新宋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780"/>
        </w:tabs>
        <w:snapToGrid w:val="0"/>
        <w:spacing w:line="0" w:lineRule="atLeast"/>
        <w:rPr>
          <w:rFonts w:ascii="新宋体" w:hAnsi="新宋体" w:eastAsia="新宋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780"/>
        </w:tabs>
        <w:snapToGrid w:val="0"/>
        <w:spacing w:line="0" w:lineRule="atLeast"/>
        <w:rPr>
          <w:rFonts w:ascii="新宋体" w:hAnsi="新宋体" w:eastAsia="新宋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780"/>
        </w:tabs>
        <w:snapToGrid w:val="0"/>
        <w:spacing w:line="0" w:lineRule="atLeast"/>
        <w:rPr>
          <w:rFonts w:ascii="新宋体" w:hAnsi="新宋体" w:eastAsia="新宋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宋体"/>
          <w:color w:val="000000" w:themeColor="text1"/>
          <w14:textFill>
            <w14:solidFill>
              <w14:schemeClr w14:val="tx1"/>
            </w14:solidFill>
          </w14:textFill>
        </w:rPr>
        <w:t>例4.</w:t>
      </w:r>
      <w:r>
        <w:rPr>
          <w:rFonts w:ascii="Times New Roman" w:hAnsi="宋体"/>
          <w:color w:val="000000" w:themeColor="text1"/>
          <w14:textFill>
            <w14:solidFill>
              <w14:schemeClr w14:val="tx1"/>
            </w14:solidFill>
          </w14:textFill>
        </w:rPr>
        <w:t>已知双曲线</w:t>
      </w:r>
      <w:r>
        <w:rPr>
          <w:rFonts w:ascii="Times New Roman" w:hAnsi="宋体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宋体"/>
          <w:color w:val="000000" w:themeColor="text1"/>
          <w14:textFill>
            <w14:solidFill>
              <w14:schemeClr w14:val="tx1"/>
            </w14:solidFill>
          </w14:textFill>
        </w:rPr>
        <w:t>:</w:t>
      </w:r>
      <w:r>
        <w:rPr>
          <w:rFonts w:ascii="Times New Roman" w:hAnsi="宋体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宋体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新宋体" w:hAnsi="新宋体" w:eastAsia="新宋体"/>
          <w:i/>
          <w:color w:val="000000" w:themeColor="text1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宋体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宋体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宋体"/>
          <w:i/>
          <w:color w:val="000000" w:themeColor="text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宋体"/>
          <w:color w:val="000000" w:themeColor="text1"/>
          <w14:textFill>
            <w14:solidFill>
              <w14:schemeClr w14:val="tx1"/>
            </w14:solidFill>
          </w14:textFill>
        </w:rPr>
        <w:t>1及直线</w:t>
      </w:r>
      <w:r>
        <w:rPr>
          <w:rFonts w:ascii="Times New Roman" w:hAnsi="宋体"/>
          <w:i/>
          <w:color w:val="000000" w:themeColor="text1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宋体"/>
          <w:color w:val="000000" w:themeColor="text1"/>
          <w14:textFill>
            <w14:solidFill>
              <w14:schemeClr w14:val="tx1"/>
            </w14:solidFill>
          </w14:textFill>
        </w:rPr>
        <w:t>:</w:t>
      </w:r>
      <w:r>
        <w:rPr>
          <w:rFonts w:ascii="Times New Roman" w:hAnsi="宋体"/>
          <w:i/>
          <w:color w:val="000000" w:themeColor="text1"/>
          <w14:textFill>
            <w14:solidFill>
              <w14:schemeClr w14:val="tx1"/>
            </w14:solidFill>
          </w14:textFill>
        </w:rPr>
        <w:t>y=kx</w:t>
      </w:r>
      <w:r>
        <w:rPr>
          <w:rFonts w:ascii="新宋体" w:hAnsi="新宋体" w:eastAsia="新宋体"/>
          <w:i/>
          <w:color w:val="000000" w:themeColor="text1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宋体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/>
          <w:color w:val="000000" w:themeColor="text1"/>
          <w14:textFill>
            <w14:solidFill>
              <w14:schemeClr w14:val="tx1"/>
            </w14:solidFill>
          </w14:textFill>
        </w:rPr>
        <w:t>(1)若</w:t>
      </w:r>
      <w:r>
        <w:rPr>
          <w:rFonts w:ascii="Times New Roman" w:hAnsi="宋体"/>
          <w:i/>
          <w:color w:val="000000" w:themeColor="text1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宋体"/>
          <w:color w:val="000000" w:themeColor="text1"/>
          <w14:textFill>
            <w14:solidFill>
              <w14:schemeClr w14:val="tx1"/>
            </w14:solidFill>
          </w14:textFill>
        </w:rPr>
        <w:t>与</w:t>
      </w:r>
      <w:r>
        <w:rPr>
          <w:rFonts w:ascii="Times New Roman" w:hAnsi="宋体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宋体"/>
          <w:color w:val="000000" w:themeColor="text1"/>
          <w14:textFill>
            <w14:solidFill>
              <w14:schemeClr w14:val="tx1"/>
            </w14:solidFill>
          </w14:textFill>
        </w:rPr>
        <w:t>有两个不同的交点,求实数</w:t>
      </w:r>
      <w:r>
        <w:rPr>
          <w:rFonts w:ascii="Times New Roman" w:hAnsi="宋体"/>
          <w:i/>
          <w:color w:val="000000" w:themeColor="text1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宋体"/>
          <w:color w:val="000000" w:themeColor="text1"/>
          <w14:textFill>
            <w14:solidFill>
              <w14:schemeClr w14:val="tx1"/>
            </w14:solidFill>
          </w14:textFill>
        </w:rPr>
        <w:t>的取值范围;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ind w:firstLine="420" w:firstLineChars="200"/>
        <w:rPr>
          <w:rFonts w:ascii="Times New Roman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宋体"/>
          <w:color w:val="000000" w:themeColor="text1"/>
          <w14:textFill>
            <w14:solidFill>
              <w14:schemeClr w14:val="tx1"/>
            </w14:solidFill>
          </w14:textFill>
        </w:rPr>
        <w:t>(2)若</w:t>
      </w:r>
      <w:r>
        <w:rPr>
          <w:rFonts w:ascii="Times New Roman" w:hAnsi="宋体"/>
          <w:i/>
          <w:color w:val="000000" w:themeColor="text1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宋体"/>
          <w:color w:val="000000" w:themeColor="text1"/>
          <w14:textFill>
            <w14:solidFill>
              <w14:schemeClr w14:val="tx1"/>
            </w14:solidFill>
          </w14:textFill>
        </w:rPr>
        <w:t>与</w:t>
      </w:r>
      <w:r>
        <w:rPr>
          <w:rFonts w:ascii="Times New Roman" w:hAnsi="宋体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宋体"/>
          <w:color w:val="000000" w:themeColor="text1"/>
          <w14:textFill>
            <w14:solidFill>
              <w14:schemeClr w14:val="tx1"/>
            </w14:solidFill>
          </w14:textFill>
        </w:rPr>
        <w:t>交于</w:t>
      </w:r>
      <w:r>
        <w:rPr>
          <w:rFonts w:ascii="Times New Roman" w:hAnsi="宋体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宋体"/>
          <w:color w:val="000000" w:themeColor="text1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宋体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宋体"/>
          <w:color w:val="000000" w:themeColor="text1"/>
          <w14:textFill>
            <w14:solidFill>
              <w14:schemeClr w14:val="tx1"/>
            </w14:solidFill>
          </w14:textFill>
        </w:rPr>
        <w:t>两点,</w:t>
      </w:r>
      <w:r>
        <w:rPr>
          <w:rFonts w:ascii="Times New Roman" w:hAnsi="宋体"/>
          <w:i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宋体"/>
          <w:color w:val="000000" w:themeColor="text1"/>
          <w14:textFill>
            <w14:solidFill>
              <w14:schemeClr w14:val="tx1"/>
            </w14:solidFill>
          </w14:textFill>
        </w:rPr>
        <w:t>是坐标原点,且</w:t>
      </w:r>
      <w:r>
        <w:rPr>
          <w:rFonts w:ascii="Cambria Math" w:hAnsi="Cambria Math" w:cs="Cambria Math"/>
          <w:color w:val="000000" w:themeColor="text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宋体"/>
          <w:i/>
          <w:color w:val="000000" w:themeColor="text1"/>
          <w14:textFill>
            <w14:solidFill>
              <w14:schemeClr w14:val="tx1"/>
            </w14:solidFill>
          </w14:textFill>
        </w:rPr>
        <w:t>AOB</w:t>
      </w:r>
      <w:r>
        <w:rPr>
          <w:rFonts w:ascii="Times New Roman" w:hAnsi="宋体"/>
          <w:color w:val="000000" w:themeColor="text1"/>
          <w14:textFill>
            <w14:solidFill>
              <w14:schemeClr w14:val="tx1"/>
            </w14:solidFill>
          </w14:textFill>
        </w:rPr>
        <w:t>的面积为</w:t>
      </w:r>
      <m:oMath>
        <m:rad>
          <m:radPr>
            <m:degHide m:val="1"/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19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rad>
      </m:oMath>
      <w:r>
        <w:rPr>
          <w:rFonts w:ascii="Times New Roman" w:hAnsi="宋体"/>
          <w:color w:val="000000" w:themeColor="text1"/>
          <w14:textFill>
            <w14:solidFill>
              <w14:schemeClr w14:val="tx1"/>
            </w14:solidFill>
          </w14:textFill>
        </w:rPr>
        <w:t>,求实数</w:t>
      </w:r>
      <w:r>
        <w:rPr>
          <w:rFonts w:ascii="Times New Roman" w:hAnsi="宋体"/>
          <w:i/>
          <w:color w:val="000000" w:themeColor="text1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宋体"/>
          <w:color w:val="000000" w:themeColor="text1"/>
          <w14:textFill>
            <w14:solidFill>
              <w14:schemeClr w14:val="tx1"/>
            </w14:solidFill>
          </w14:textFill>
        </w:rPr>
        <w:t>的值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3780"/>
        </w:tabs>
        <w:snapToGrid w:val="0"/>
        <w:spacing w:line="0" w:lineRule="atLeast"/>
        <w:rPr>
          <w:rFonts w:ascii="新宋体" w:hAnsi="新宋体" w:eastAsia="新宋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780"/>
        </w:tabs>
        <w:snapToGrid w:val="0"/>
        <w:spacing w:line="0" w:lineRule="atLeast"/>
        <w:rPr>
          <w:rFonts w:ascii="新宋体" w:hAnsi="新宋体" w:eastAsia="新宋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napToGrid w:val="0"/>
        <w:spacing w:line="36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napToGrid w:val="0"/>
        <w:spacing w:line="36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napToGrid w:val="0"/>
        <w:spacing w:line="36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napToGrid w:val="0"/>
        <w:spacing w:line="36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tabs>
          <w:tab w:val="left" w:pos="7605"/>
        </w:tabs>
        <w:spacing w:line="360" w:lineRule="auto"/>
        <w:jc w:val="left"/>
        <w:rPr>
          <w:rFonts w:ascii="NEU-BZ-S92" w:hAnsi="NEU-BZ-S92" w:eastAsia="方正宋三_GBK"/>
          <w:color w:val="000000" w:themeColor="text1"/>
          <w:kern w:val="0"/>
          <w:szCs w:val="21"/>
          <w:lang w:val="pl-PL"/>
          <w14:textFill>
            <w14:solidFill>
              <w14:schemeClr w14:val="tx1"/>
            </w14:solidFill>
          </w14:textFill>
        </w:rPr>
      </w:pPr>
      <w:r>
        <w:rPr>
          <w:rFonts w:ascii="NEU-BZ-S92" w:hAnsi="NEU-BZ-S92" w:eastAsia="方正宋三_GBK"/>
          <w:color w:val="000000" w:themeColor="text1"/>
          <w:kern w:val="0"/>
          <w:szCs w:val="21"/>
          <w:lang w:val="pl-PL"/>
          <w14:textFill>
            <w14:solidFill>
              <w14:schemeClr w14:val="tx1"/>
            </w14:solidFill>
          </w14:textFill>
        </w:rPr>
        <w:tab/>
      </w:r>
    </w:p>
    <w:p>
      <w:pP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【课堂小结】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EU-BZ-S92">
    <w:altName w:val="微软雅黑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宋三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DhjZGFlNWMyNmFjODc1MmE0YTY3NDRhMTQ5YTMifQ=="/>
  </w:docVars>
  <w:rsids>
    <w:rsidRoot w:val="6D38727A"/>
    <w:rsid w:val="6D38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2024-12-27T07:42:00Z</dcterms:created>
  <dc:creator>不明喜哀</dc:creator>
  <cp:lastModifiedBy>不明喜哀</cp:lastModifiedBy>
  <dcterms:modified xsi:type="dcterms:W3CDTF">2024-12-27T07:43:28Z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03E6CF4DA0BF42D38647A07528417B4D</vt:lpwstr>
  </property>
</Properties>
</file>