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97" w:rsidRDefault="00C071F4" w:rsidP="00B14F3F">
      <w:pPr>
        <w:jc w:val="center"/>
      </w:pPr>
      <w:r>
        <w:rPr>
          <w:rFonts w:hint="eastAsia"/>
        </w:rPr>
        <w:t>学习党史国史，践行初心使命</w:t>
      </w:r>
    </w:p>
    <w:p w:rsidR="00C071F4" w:rsidRDefault="00C071F4" w:rsidP="00B14F3F">
      <w:pPr>
        <w:jc w:val="center"/>
      </w:pPr>
      <w:r>
        <w:rPr>
          <w:rFonts w:hint="eastAsia"/>
        </w:rPr>
        <w:t>——江苏省仪征中学开展主题党日活动</w:t>
      </w:r>
    </w:p>
    <w:p w:rsidR="008D6784" w:rsidRDefault="008D6784" w:rsidP="00B14F3F">
      <w:pPr>
        <w:jc w:val="center"/>
      </w:pPr>
    </w:p>
    <w:p w:rsidR="008D6784" w:rsidRDefault="00C071F4" w:rsidP="008D2149">
      <w:pPr>
        <w:ind w:firstLineChars="200" w:firstLine="42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</w:t>
      </w:r>
      <w:r w:rsidR="008D6784">
        <w:rPr>
          <w:rFonts w:hint="eastAsia"/>
        </w:rPr>
        <w:t>江苏省仪征中学</w:t>
      </w:r>
      <w:r>
        <w:rPr>
          <w:rFonts w:hint="eastAsia"/>
        </w:rPr>
        <w:t>赴</w:t>
      </w:r>
      <w:r w:rsidR="008D2149">
        <w:rPr>
          <w:rFonts w:hint="eastAsia"/>
        </w:rPr>
        <w:t>茅</w:t>
      </w:r>
      <w:r w:rsidRPr="00F22C97">
        <w:rPr>
          <w:rFonts w:hint="eastAsia"/>
        </w:rPr>
        <w:t>山新四军纪念馆开展主题党日</w:t>
      </w:r>
      <w:r w:rsidR="008D2149">
        <w:rPr>
          <w:rFonts w:hint="eastAsia"/>
        </w:rPr>
        <w:t>暨党风廉政教育活动，了解新四军发展历史，</w:t>
      </w:r>
      <w:r>
        <w:rPr>
          <w:rFonts w:hint="eastAsia"/>
        </w:rPr>
        <w:t>传承新四军革命精神</w:t>
      </w:r>
      <w:r w:rsidR="008D2149">
        <w:rPr>
          <w:rFonts w:hint="eastAsia"/>
        </w:rPr>
        <w:t>。</w:t>
      </w:r>
      <w:r w:rsidR="008D2149">
        <w:rPr>
          <w:rFonts w:hint="eastAsia"/>
        </w:rPr>
        <w:t>12</w:t>
      </w:r>
      <w:r w:rsidR="008D2149">
        <w:rPr>
          <w:rFonts w:hint="eastAsia"/>
        </w:rPr>
        <w:t>月</w:t>
      </w:r>
      <w:r w:rsidR="008D2149">
        <w:rPr>
          <w:rFonts w:hint="eastAsia"/>
        </w:rPr>
        <w:t>13</w:t>
      </w:r>
      <w:r w:rsidR="008D2149">
        <w:rPr>
          <w:rFonts w:hint="eastAsia"/>
        </w:rPr>
        <w:t>日是国家公祭日，</w:t>
      </w:r>
      <w:r w:rsidR="00813B4E">
        <w:rPr>
          <w:rFonts w:hint="eastAsia"/>
        </w:rPr>
        <w:t>让</w:t>
      </w:r>
      <w:r w:rsidR="008D2149">
        <w:rPr>
          <w:rFonts w:hint="eastAsia"/>
        </w:rPr>
        <w:t>此次主题党日活动又有了更为深刻的内涵。</w:t>
      </w:r>
      <w:r>
        <w:rPr>
          <w:rFonts w:hint="eastAsia"/>
        </w:rPr>
        <w:t>党员</w:t>
      </w:r>
      <w:r w:rsidR="008D6784">
        <w:rPr>
          <w:rFonts w:hint="eastAsia"/>
        </w:rPr>
        <w:t>同志</w:t>
      </w:r>
      <w:r w:rsidR="008D2149">
        <w:rPr>
          <w:rFonts w:hint="eastAsia"/>
        </w:rPr>
        <w:t>们在姚国平校长的带领下参观了茅</w:t>
      </w:r>
      <w:r w:rsidR="008D2149" w:rsidRPr="00F22C97">
        <w:rPr>
          <w:rFonts w:hint="eastAsia"/>
        </w:rPr>
        <w:t>山新四军纪念馆</w:t>
      </w:r>
      <w:r w:rsidR="008D2149">
        <w:rPr>
          <w:rFonts w:hint="eastAsia"/>
        </w:rPr>
        <w:t>，追寻先辈足迹</w:t>
      </w:r>
      <w:r>
        <w:rPr>
          <w:rFonts w:hint="eastAsia"/>
        </w:rPr>
        <w:t>，汲取前行力量，践行初心使命。</w:t>
      </w:r>
    </w:p>
    <w:p w:rsidR="00082A1A" w:rsidRDefault="00082A1A" w:rsidP="002D697B">
      <w:pPr>
        <w:ind w:firstLineChars="200" w:firstLine="420"/>
      </w:pPr>
      <w:r>
        <w:rPr>
          <w:rFonts w:hint="eastAsia"/>
        </w:rPr>
        <w:t>党员同志们一起</w:t>
      </w:r>
      <w:r w:rsidR="00C071F4">
        <w:rPr>
          <w:rFonts w:hint="eastAsia"/>
        </w:rPr>
        <w:t>回顾了新四军</w:t>
      </w:r>
      <w:r>
        <w:rPr>
          <w:rFonts w:hint="eastAsia"/>
        </w:rPr>
        <w:t>在苏南抗日斗争的历史，那早已锈坏的武器、那血痕斑斑的布衣、那模糊不清的字迹，都在诉说着新四军战士们在那些烽火连天的岁月，用深厚的爱国热情、顽强的战斗精神</w:t>
      </w:r>
      <w:r w:rsidR="00E600A5">
        <w:rPr>
          <w:rFonts w:hint="eastAsia"/>
        </w:rPr>
        <w:t>、清正廉洁的品质</w:t>
      </w:r>
      <w:r>
        <w:rPr>
          <w:rFonts w:hint="eastAsia"/>
        </w:rPr>
        <w:t>书写出的“铁军”故事。</w:t>
      </w:r>
    </w:p>
    <w:p w:rsidR="00082A1A" w:rsidRDefault="00082A1A" w:rsidP="002D697B">
      <w:pPr>
        <w:ind w:firstLineChars="200" w:firstLine="420"/>
      </w:pPr>
      <w:r>
        <w:rPr>
          <w:rFonts w:hint="eastAsia"/>
        </w:rPr>
        <w:t>在恶劣的环境中，新四军转战大江南北，经历了血与火的</w:t>
      </w:r>
      <w:r w:rsidR="00E600A5">
        <w:rPr>
          <w:rFonts w:hint="eastAsia"/>
        </w:rPr>
        <w:t>严</w:t>
      </w:r>
      <w:r>
        <w:rPr>
          <w:rFonts w:hint="eastAsia"/>
        </w:rPr>
        <w:t>峻考验，不断取得胜利，</w:t>
      </w:r>
      <w:r w:rsidR="00E600A5">
        <w:rPr>
          <w:rFonts w:hint="eastAsia"/>
        </w:rPr>
        <w:t>人民是他们最坚强的后盾</w:t>
      </w:r>
      <w:r>
        <w:rPr>
          <w:rFonts w:hint="eastAsia"/>
        </w:rPr>
        <w:t>。因为有了人民的支</w:t>
      </w:r>
      <w:r w:rsidR="00DA7A90">
        <w:rPr>
          <w:rFonts w:hint="eastAsia"/>
        </w:rPr>
        <w:t>持，新四军才能在战火中不断壮大；因为有了人民的支持，战争才能取得最后的胜利！新四军发展的历史告诉我们：要永远依靠人民，要坚持为人民服务！</w:t>
      </w:r>
    </w:p>
    <w:p w:rsidR="005F7C22" w:rsidRDefault="00DA7A90" w:rsidP="00E600A5">
      <w:pPr>
        <w:ind w:firstLineChars="200" w:firstLine="420"/>
      </w:pPr>
      <w:r>
        <w:rPr>
          <w:rFonts w:hint="eastAsia"/>
        </w:rPr>
        <w:t>新四军高度重视反腐倡廉，可以说是给全体党员上了一堂党风廉政的党课：制订了反腐倡廉条例、严惩了贪腐分子、召开了被称为反腐倡廉里程碑的新铺会议、设立了参议会实现廉政监督……这些举措体现了党反腐倡廉的决心，提高了新四军的战斗力，也获得了人民群众的一致支持。</w:t>
      </w:r>
      <w:r w:rsidR="00E600A5">
        <w:rPr>
          <w:rFonts w:hint="eastAsia"/>
        </w:rPr>
        <w:t>纪念馆墙上的一句话给党员同志们留下了深刻的印象：“民主是倡廉反腐的新路。</w:t>
      </w:r>
      <w:r w:rsidR="005F7C22">
        <w:rPr>
          <w:rFonts w:hint="eastAsia"/>
        </w:rPr>
        <w:t>”</w:t>
      </w:r>
      <w:r w:rsidR="00E600A5">
        <w:rPr>
          <w:rFonts w:hint="eastAsia"/>
        </w:rPr>
        <w:t>这句话</w:t>
      </w:r>
      <w:r w:rsidR="005F7C22">
        <w:rPr>
          <w:rFonts w:hint="eastAsia"/>
        </w:rPr>
        <w:t>告诉我们要主动接受人民的监督，</w:t>
      </w:r>
      <w:r w:rsidR="00E600A5">
        <w:rPr>
          <w:rFonts w:hint="eastAsia"/>
        </w:rPr>
        <w:t>要</w:t>
      </w:r>
      <w:r w:rsidR="005F7C22" w:rsidRPr="005F7C22">
        <w:rPr>
          <w:rFonts w:hint="eastAsia"/>
        </w:rPr>
        <w:t>把人民监督作为净化自身、促进发展的重要力量</w:t>
      </w:r>
      <w:r w:rsidR="005F7C22">
        <w:rPr>
          <w:rFonts w:hint="eastAsia"/>
        </w:rPr>
        <w:t>。</w:t>
      </w:r>
      <w:r w:rsidR="00E600A5">
        <w:rPr>
          <w:rFonts w:hint="eastAsia"/>
        </w:rPr>
        <w:t>大家</w:t>
      </w:r>
      <w:r w:rsidR="005F7C22">
        <w:rPr>
          <w:rFonts w:hint="eastAsia"/>
        </w:rPr>
        <w:t>纷纷表示，要</w:t>
      </w:r>
      <w:r w:rsidR="005F7C22" w:rsidRPr="00F22C97">
        <w:rPr>
          <w:rFonts w:hint="eastAsia"/>
        </w:rPr>
        <w:t>铭记革命先烈的丰功伟绩，</w:t>
      </w:r>
      <w:r w:rsidR="005F7C22">
        <w:rPr>
          <w:rFonts w:hint="eastAsia"/>
        </w:rPr>
        <w:t>要学习新四军的“铁军”精神，要坚持廉洁从教、立德树人。</w:t>
      </w:r>
    </w:p>
    <w:p w:rsidR="005F7C22" w:rsidRDefault="005F7C22" w:rsidP="002D697B">
      <w:pPr>
        <w:ind w:firstLineChars="200" w:firstLine="420"/>
      </w:pPr>
      <w:r>
        <w:rPr>
          <w:rFonts w:hint="eastAsia"/>
        </w:rPr>
        <w:t>党员同志还瞻仰了</w:t>
      </w:r>
      <w:r w:rsidRPr="005F7C22">
        <w:rPr>
          <w:rFonts w:hint="eastAsia"/>
        </w:rPr>
        <w:t>苏南抗战胜利纪念碑</w:t>
      </w:r>
      <w:r w:rsidR="00E600A5">
        <w:rPr>
          <w:rFonts w:hint="eastAsia"/>
        </w:rPr>
        <w:t>，</w:t>
      </w:r>
      <w:r>
        <w:rPr>
          <w:rFonts w:hint="eastAsia"/>
        </w:rPr>
        <w:t>鸣放鞭炮表达对烈士哀思</w:t>
      </w:r>
      <w:r w:rsidR="00E600A5">
        <w:rPr>
          <w:rFonts w:hint="eastAsia"/>
        </w:rPr>
        <w:t>。</w:t>
      </w:r>
      <w:r>
        <w:rPr>
          <w:rFonts w:hint="eastAsia"/>
        </w:rPr>
        <w:t>伴随着鞭炮声</w:t>
      </w:r>
      <w:r w:rsidR="00813B4E">
        <w:rPr>
          <w:rFonts w:hint="eastAsia"/>
        </w:rPr>
        <w:t>，嘹亮的军号声响起，似乎</w:t>
      </w:r>
      <w:r w:rsidR="00E600A5">
        <w:rPr>
          <w:rFonts w:hint="eastAsia"/>
        </w:rPr>
        <w:t>把人们带回到</w:t>
      </w:r>
      <w:r w:rsidR="008D6784">
        <w:rPr>
          <w:rFonts w:hint="eastAsia"/>
        </w:rPr>
        <w:t>那个战火纷飞的岁月</w:t>
      </w:r>
      <w:r w:rsidR="00E600A5">
        <w:rPr>
          <w:rFonts w:hint="eastAsia"/>
        </w:rPr>
        <w:t>，</w:t>
      </w:r>
      <w:r w:rsidR="00813B4E">
        <w:rPr>
          <w:rFonts w:hint="eastAsia"/>
        </w:rPr>
        <w:t>眼前</w:t>
      </w:r>
      <w:r w:rsidR="008D6784">
        <w:rPr>
          <w:rFonts w:hint="eastAsia"/>
        </w:rPr>
        <w:t>浮现出</w:t>
      </w:r>
      <w:r>
        <w:rPr>
          <w:rFonts w:hint="eastAsia"/>
        </w:rPr>
        <w:t>一个个冲锋的背影……</w:t>
      </w:r>
    </w:p>
    <w:sectPr w:rsidR="005F7C2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409" w:rsidRDefault="00344409" w:rsidP="008D2149">
      <w:r>
        <w:separator/>
      </w:r>
    </w:p>
  </w:endnote>
  <w:endnote w:type="continuationSeparator" w:id="1">
    <w:p w:rsidR="00344409" w:rsidRDefault="00344409" w:rsidP="008D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409" w:rsidRDefault="00344409" w:rsidP="008D2149">
      <w:r>
        <w:separator/>
      </w:r>
    </w:p>
  </w:footnote>
  <w:footnote w:type="continuationSeparator" w:id="1">
    <w:p w:rsidR="00344409" w:rsidRDefault="00344409" w:rsidP="008D2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2C97"/>
    <w:rsid w:val="00082A1A"/>
    <w:rsid w:val="001F64AF"/>
    <w:rsid w:val="002D697B"/>
    <w:rsid w:val="00323B43"/>
    <w:rsid w:val="00344409"/>
    <w:rsid w:val="003D37D8"/>
    <w:rsid w:val="003F04C5"/>
    <w:rsid w:val="004358AB"/>
    <w:rsid w:val="005443A4"/>
    <w:rsid w:val="005F7C22"/>
    <w:rsid w:val="00692F3B"/>
    <w:rsid w:val="00813B4E"/>
    <w:rsid w:val="008B7726"/>
    <w:rsid w:val="008D2149"/>
    <w:rsid w:val="008D6784"/>
    <w:rsid w:val="00B14F3F"/>
    <w:rsid w:val="00B43B96"/>
    <w:rsid w:val="00C071F4"/>
    <w:rsid w:val="00C358EB"/>
    <w:rsid w:val="00CB3E54"/>
    <w:rsid w:val="00CF2D63"/>
    <w:rsid w:val="00DA7A90"/>
    <w:rsid w:val="00E600A5"/>
    <w:rsid w:val="00F2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96"/>
    <w:pPr>
      <w:adjustRightInd w:val="0"/>
      <w:snapToGrid w:val="0"/>
      <w:spacing w:after="0" w:line="240" w:lineRule="auto"/>
    </w:pPr>
    <w:rPr>
      <w:rFonts w:ascii="Tahoma" w:eastAsia="宋体" w:hAnsi="Tahom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1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149"/>
    <w:rPr>
      <w:rFonts w:ascii="Tahoma" w:eastAsia="宋体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1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149"/>
    <w:rPr>
      <w:rFonts w:ascii="Tahoma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dcterms:created xsi:type="dcterms:W3CDTF">2024-12-15T06:57:00Z</dcterms:created>
  <dcterms:modified xsi:type="dcterms:W3CDTF">2024-12-16T00:33:00Z</dcterms:modified>
</cp:coreProperties>
</file>