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江苏省仪征中学2024—2025学年度第一学期高二数学学科导学案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5.2 导数的运算</w:t>
      </w:r>
    </w:p>
    <w:p>
      <w:pPr>
        <w:pStyle w:val="3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 xml:space="preserve">5.2.2 函数的和、差、积、商的导数 </w:t>
      </w:r>
      <w:r>
        <w:rPr>
          <w:rFonts w:asciiTheme="majorEastAsia" w:hAnsiTheme="majorEastAsia" w:eastAsiaTheme="majorEastAsia"/>
        </w:rPr>
        <w:t xml:space="preserve"> </w:t>
      </w:r>
      <w:r>
        <w:rPr>
          <w:rFonts w:hint="eastAsia" w:asciiTheme="majorEastAsia" w:hAnsiTheme="majorEastAsia" w:eastAsiaTheme="majorEastAsia"/>
        </w:rPr>
        <w:t xml:space="preserve">   </w:t>
      </w:r>
    </w:p>
    <w:p>
      <w:r>
        <w:rPr>
          <w:rFonts w:hint="eastAsia"/>
        </w:rPr>
        <w:t>研制人：陆烽琴       审核人：鲁媛媛</w:t>
      </w:r>
      <w:r>
        <w:t xml:space="preserve"> 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</w:pPr>
      <w:r>
        <w:t>能利用给出的基本初等函数的导数公式和导数的四则运算法则，求简单函数的导数</w:t>
      </w:r>
      <w:r>
        <w:rPr>
          <w:rFonts w:hint="eastAsia"/>
        </w:rPr>
        <w:t>.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1.理解两个函数的和(或差)的导数法则，学会用法则求一些函数的导数；</w:t>
      </w:r>
    </w:p>
    <w:p>
      <w:pPr>
        <w:pStyle w:val="59"/>
        <w:ind w:firstLine="420"/>
      </w:pPr>
      <w:r>
        <w:rPr>
          <w:rFonts w:hint="eastAsia"/>
        </w:rPr>
        <w:t xml:space="preserve">2.理解两个函数的积的导数法则，学会用法则求乘积形式的函数的导数； </w:t>
      </w:r>
    </w:p>
    <w:p>
      <w:pPr>
        <w:pStyle w:val="59"/>
        <w:ind w:firstLine="420"/>
      </w:pPr>
      <w:r>
        <w:rPr>
          <w:rFonts w:hint="eastAsia"/>
        </w:rPr>
        <w:t>3.能够综合运用各种法则求函数的导数 .</w:t>
      </w:r>
    </w:p>
    <w:p>
      <w:pPr>
        <w:pStyle w:val="59"/>
        <w:ind w:firstLine="420"/>
      </w:pPr>
      <w:r>
        <w:rPr>
          <w:rFonts w:hint="eastAsia"/>
        </w:rPr>
        <w:t>重点难点：用定义推导函数的和、差、积、商的求导法则.</w:t>
      </w:r>
    </w:p>
    <w:p>
      <w:pPr>
        <w:pStyle w:val="57"/>
      </w:pPr>
    </w:p>
    <w:p>
      <w:pPr>
        <w:pStyle w:val="57"/>
      </w:pPr>
      <w:r>
        <w:t>二、课前自学</w:t>
      </w:r>
    </w:p>
    <w:p>
      <w:pPr>
        <w:pStyle w:val="59"/>
        <w:ind w:firstLine="420"/>
      </w:pPr>
      <w:r>
        <w:rPr>
          <w:rFonts w:hint="eastAsia"/>
        </w:rPr>
        <w:t>回顾：常见函数的导数公式：</w:t>
      </w:r>
    </w:p>
    <w:p>
      <w:pPr>
        <w:pStyle w:val="59"/>
        <w:numPr>
          <w:ilvl w:val="0"/>
          <w:numId w:val="1"/>
        </w:numPr>
        <w:ind w:firstLineChars="0"/>
      </w:pPr>
      <w:r>
        <w:rPr>
          <w:rFonts w:hint="eastAsia"/>
        </w:rPr>
        <w:t xml:space="preserve">  </w:t>
      </w:r>
      <w:r>
        <w:rPr>
          <w:position w:val="-10"/>
        </w:rPr>
        <w:object>
          <v:shape id="_x0000_i1266" o:spt="75" type="#_x0000_t75" style="height:18.3pt;width:52.0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266" DrawAspect="Content" ObjectID="_1468075725" r:id="rId5">
            <o:LockedField>false</o:LockedField>
          </o:OLEObject>
        </w:objec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(k,b为常数)      ⑵  </w:t>
      </w:r>
      <w:r>
        <w:rPr>
          <w:position w:val="-10"/>
        </w:rPr>
        <w:object>
          <v:shape id="_x0000_i1267" o:spt="75" type="#_x0000_t75" style="height:18.3pt;width:33.2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267" DrawAspect="Content" ObjectID="_1468075726" r:id="rId7">
            <o:LockedField>false</o:LockedField>
          </o:OLEObject>
        </w:object>
      </w:r>
      <w:r>
        <w:rPr>
          <w:rFonts w:hint="eastAsia"/>
          <w:b/>
          <w:u w:val="single"/>
        </w:rPr>
        <w:t xml:space="preserve">   </w:t>
      </w:r>
      <w:r>
        <w:rPr>
          <w:rFonts w:hint="eastAsia"/>
          <w:b/>
        </w:rPr>
        <w:t xml:space="preserve"> </w:t>
      </w:r>
      <w:r>
        <w:rPr>
          <w:rFonts w:hint="eastAsia"/>
        </w:rPr>
        <w:t xml:space="preserve">(C为常数)  </w:t>
      </w:r>
    </w:p>
    <w:p>
      <w:pPr>
        <w:pStyle w:val="59"/>
        <w:ind w:left="409" w:firstLine="0" w:firstLineChars="0"/>
      </w:pPr>
      <w:r>
        <w:rPr>
          <w:rFonts w:hint="eastAsia"/>
        </w:rPr>
        <w:t xml:space="preserve"> ⑶  </w:t>
      </w:r>
      <w:r>
        <w:rPr>
          <w:position w:val="-10"/>
        </w:rPr>
        <w:object>
          <v:shape id="_x0000_i1268" o:spt="75" type="#_x0000_t75" style="height:18.3pt;width:31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3" ShapeID="_x0000_i1268" DrawAspect="Content" ObjectID="_1468075727" r:id="rId9">
            <o:LockedField>false</o:LockedField>
          </o:OLEObject>
        </w:object>
      </w:r>
      <w:r>
        <w:rPr>
          <w:rFonts w:hint="eastAsia"/>
          <w:b/>
          <w:u w:val="single"/>
        </w:rPr>
        <w:t xml:space="preserve">       </w:t>
      </w:r>
      <w:r>
        <w:rPr>
          <w:rFonts w:hint="eastAsia"/>
          <w:b/>
        </w:rPr>
        <w:t xml:space="preserve">                </w:t>
      </w:r>
      <w:r>
        <w:rPr>
          <w:rFonts w:hint="eastAsia"/>
        </w:rPr>
        <w:t>⑷</w:t>
      </w:r>
      <w:r>
        <w:rPr>
          <w:position w:val="-10"/>
        </w:rPr>
        <w:object>
          <v:shape id="_x0000_i1269" o:spt="75" type="#_x0000_t75" style="height:18.3pt;width:3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269" DrawAspect="Content" ObjectID="_1468075728" r:id="rId11">
            <o:LockedField>false</o:LockedField>
          </o:OLEObject>
        </w:object>
      </w:r>
      <w:r>
        <w:rPr>
          <w:rFonts w:hint="eastAsia"/>
          <w:b/>
          <w:u w:val="single"/>
        </w:rPr>
        <w:t xml:space="preserve">            </w:t>
      </w:r>
    </w:p>
    <w:p>
      <w:pPr>
        <w:pStyle w:val="59"/>
        <w:ind w:firstLine="420"/>
      </w:pPr>
      <w:r>
        <w:rPr>
          <w:rFonts w:hint="eastAsia"/>
        </w:rPr>
        <w:t xml:space="preserve">⑸  </w:t>
      </w:r>
      <w:r>
        <w:rPr>
          <w:position w:val="-10"/>
        </w:rPr>
        <w:object>
          <v:shape id="_x0000_i1270" o:spt="75" type="#_x0000_t75" style="height:18.3pt;width:34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270" DrawAspect="Content" ObjectID="_1468075729" r:id="rId13">
            <o:LockedField>false</o:LockedField>
          </o:OLEObject>
        </w:object>
      </w:r>
      <w:r>
        <w:rPr>
          <w:rFonts w:hint="eastAsia"/>
          <w:u w:val="single"/>
        </w:rPr>
        <w:t xml:space="preserve"> </w:t>
      </w:r>
      <w:r>
        <w:rPr>
          <w:rFonts w:hint="eastAsia"/>
          <w:b/>
          <w:u w:val="single"/>
        </w:rPr>
        <w:t xml:space="preserve">         </w:t>
      </w:r>
      <w:r>
        <w:rPr>
          <w:rFonts w:hint="eastAsia"/>
          <w:b/>
        </w:rPr>
        <w:t xml:space="preserve">            </w:t>
      </w:r>
      <w:r>
        <w:rPr>
          <w:rFonts w:hint="eastAsia"/>
        </w:rPr>
        <w:t xml:space="preserve">⑹  </w:t>
      </w:r>
      <w:r>
        <w:rPr>
          <w:position w:val="-24"/>
        </w:rPr>
        <w:object>
          <v:shape id="_x0000_i1271" o:spt="75" type="#_x0000_t75" style="height:25.5pt;width:26.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271" DrawAspect="Content" ObjectID="_1468075730" r:id="rId15">
            <o:LockedField>false</o:LockedField>
          </o:OLEObject>
        </w:object>
      </w:r>
      <w:r>
        <w:rPr>
          <w:rFonts w:hint="eastAsia"/>
          <w:b/>
          <w:u w:val="single"/>
        </w:rPr>
        <w:t xml:space="preserve">            </w:t>
      </w:r>
    </w:p>
    <w:p>
      <w:pPr>
        <w:pStyle w:val="59"/>
        <w:ind w:firstLine="420"/>
      </w:pPr>
      <w:r>
        <w:rPr>
          <w:rFonts w:hint="eastAsia"/>
        </w:rPr>
        <w:t>⑺</w:t>
      </w:r>
      <w:r>
        <w:rPr>
          <w:position w:val="-10"/>
        </w:rPr>
        <w:object>
          <v:shape id="_x0000_i1272" o:spt="75" type="#_x0000_t75" style="height:18.85pt;width:38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272" DrawAspect="Content" ObjectID="_1468075731" r:id="rId17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b/>
          <w:u w:val="single"/>
        </w:rPr>
        <w:t xml:space="preserve">        </w:t>
      </w:r>
      <w:r>
        <w:rPr>
          <w:rFonts w:hint="eastAsia"/>
          <w:b/>
        </w:rPr>
        <w:t xml:space="preserve">              </w:t>
      </w:r>
      <w:r>
        <w:rPr>
          <w:rFonts w:hint="eastAsia"/>
        </w:rPr>
        <w:t xml:space="preserve">⑻  </w:t>
      </w:r>
      <w:r>
        <w:rPr>
          <w:position w:val="-10"/>
        </w:rPr>
        <w:object>
          <v:shape id="_x0000_i1273" o:spt="75" type="#_x0000_t75" style="height:18.3pt;width:37.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273" DrawAspect="Content" ObjectID="_1468075732" r:id="rId19">
            <o:LockedField>false</o:LockedField>
          </o:OLEObject>
        </w:object>
      </w:r>
      <w:r>
        <w:rPr>
          <w:rFonts w:hint="eastAsia"/>
          <w:b/>
          <w:u w:val="single"/>
        </w:rPr>
        <w:t xml:space="preserve">        </w:t>
      </w:r>
      <w:r>
        <w:rPr>
          <w:rFonts w:hint="eastAsia"/>
          <w:b/>
        </w:rPr>
        <w:t xml:space="preserve">  </w:t>
      </w:r>
      <w:r>
        <w:rPr>
          <w:rFonts w:hint="eastAsia"/>
        </w:rPr>
        <w:t>（</w:t>
      </w:r>
      <w:r>
        <w:rPr>
          <w:position w:val="-6"/>
        </w:rPr>
        <w:object>
          <v:shape id="_x0000_i1274" o:spt="75" type="#_x0000_t75" style="height:11.1pt;width:11.6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274" DrawAspect="Content" ObjectID="_1468075733" r:id="rId21">
            <o:LockedField>false</o:LockedField>
          </o:OLEObject>
        </w:object>
      </w:r>
      <w:r>
        <w:rPr>
          <w:rFonts w:hint="eastAsia"/>
        </w:rPr>
        <w:t>为常数）</w:t>
      </w:r>
    </w:p>
    <w:p>
      <w:pPr>
        <w:pStyle w:val="59"/>
        <w:ind w:firstLine="420"/>
        <w:rPr>
          <w:u w:val="single"/>
        </w:rPr>
      </w:pPr>
      <w:r>
        <w:rPr>
          <w:rFonts w:hint="eastAsia"/>
        </w:rPr>
        <w:t xml:space="preserve">⑼  </w:t>
      </w:r>
      <w:r>
        <w:rPr>
          <w:position w:val="-10"/>
        </w:rPr>
        <w:object>
          <v:shape id="_x0000_i1275" o:spt="75" type="#_x0000_t75" style="height:18.3pt;width:36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275" DrawAspect="Content" ObjectID="_1468075734" r:id="rId23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    ⑽  </w:t>
      </w:r>
      <w:r>
        <w:rPr>
          <w:position w:val="-12"/>
        </w:rPr>
        <w:object>
          <v:shape id="_x0000_i1276" o:spt="75" type="#_x0000_t75" style="height:18.85pt;width:53.1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276" DrawAspect="Content" ObjectID="_1468075735" r:id="rId25">
            <o:LockedField>false</o:LockedField>
          </o:OLEObject>
        </w:object>
      </w:r>
      <w:r>
        <w:rPr>
          <w:rFonts w:hint="eastAsia"/>
          <w:u w:val="single"/>
        </w:rPr>
        <w:t xml:space="preserve">                 </w:t>
      </w:r>
    </w:p>
    <w:p>
      <w:pPr>
        <w:pStyle w:val="59"/>
        <w:ind w:firstLine="420"/>
      </w:pPr>
      <w:r>
        <w:rPr>
          <w:rFonts w:hint="eastAsia"/>
        </w:rPr>
        <w:t xml:space="preserve">⑾  </w:t>
      </w:r>
      <w:r>
        <w:rPr>
          <w:position w:val="-10"/>
        </w:rPr>
        <w:object>
          <v:shape id="_x0000_i1277" o:spt="75" type="#_x0000_t75" style="height:18.3pt;width:34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277" DrawAspect="Content" ObjectID="_1468075736" r:id="rId27">
            <o:LockedField>false</o:LockedField>
          </o:OLEObject>
        </w:objec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 xml:space="preserve">              ⑿  </w:t>
      </w:r>
      <w:r>
        <w:rPr>
          <w:position w:val="-10"/>
        </w:rPr>
        <w:object>
          <v:shape id="_x0000_i1278" o:spt="75" type="#_x0000_t75" style="height:18.3pt;width:41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278" DrawAspect="Content" ObjectID="_1468075737" r:id="rId29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   </w:t>
      </w:r>
    </w:p>
    <w:p>
      <w:pPr>
        <w:pStyle w:val="59"/>
        <w:ind w:firstLine="420"/>
      </w:pPr>
      <w:r>
        <w:rPr>
          <w:rFonts w:hint="eastAsia"/>
        </w:rPr>
        <w:t xml:space="preserve">⒀  </w:t>
      </w:r>
      <w:r>
        <w:rPr>
          <w:position w:val="-10"/>
        </w:rPr>
        <w:object>
          <v:shape id="_x0000_i1279" o:spt="75" type="#_x0000_t75" style="height:18.3pt;width:45.95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279" DrawAspect="Content" ObjectID="_1468075738" r:id="rId31">
            <o:LockedField>false</o:LockedField>
          </o:OLEObject>
        </w:objec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 xml:space="preserve">         ⒁  </w:t>
      </w:r>
      <w:r>
        <w:rPr>
          <w:position w:val="-10"/>
        </w:rPr>
        <w:object>
          <v:shape id="_x0000_i1280" o:spt="75" type="#_x0000_t75" style="height:18.3pt;width:48.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280" DrawAspect="Content" ObjectID="_1468075739" r:id="rId33">
            <o:LockedField>false</o:LockedField>
          </o:OLEObject>
        </w:objec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</w:t>
      </w:r>
    </w:p>
    <w:p>
      <w:pPr>
        <w:pStyle w:val="59"/>
        <w:ind w:firstLine="420"/>
      </w:pPr>
      <w:r>
        <w:rPr>
          <w:rFonts w:hint="eastAsia"/>
        </w:rPr>
        <w:t>问题1：已知</w:t>
      </w:r>
      <w:r>
        <w:rPr>
          <w:position w:val="-10"/>
        </w:rPr>
        <w:drawing>
          <wp:inline distT="0" distB="0" distL="114300" distR="114300">
            <wp:extent cx="762000" cy="203200"/>
            <wp:effectExtent l="0" t="0" r="0" b="5080"/>
            <wp:docPr id="5" name="图片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88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，怎样求</w:t>
      </w:r>
      <w:r>
        <w:rPr>
          <w:position w:val="-10"/>
        </w:rPr>
        <w:drawing>
          <wp:inline distT="0" distB="0" distL="114300" distR="114300">
            <wp:extent cx="862965" cy="215900"/>
            <wp:effectExtent l="0" t="0" r="13335" b="12700"/>
            <wp:docPr id="4" name="图片 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89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呢？</w:t>
      </w:r>
    </w:p>
    <w:p>
      <w:pPr>
        <w:pStyle w:val="59"/>
        <w:ind w:firstLine="420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0"/>
      </w:pPr>
      <w:r>
        <w:rPr>
          <w:rFonts w:hint="eastAsia"/>
        </w:rPr>
        <w:t>问题2：具体地，如求</w:t>
      </w:r>
      <w:r>
        <w:rPr>
          <w:position w:val="-10"/>
        </w:rPr>
        <w:drawing>
          <wp:inline distT="0" distB="0" distL="114300" distR="114300">
            <wp:extent cx="647700" cy="228600"/>
            <wp:effectExtent l="0" t="0" r="0" b="0"/>
            <wp:docPr id="6" name="图片 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90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的导数.</w:t>
      </w:r>
    </w:p>
    <w:p>
      <w:pPr>
        <w:pStyle w:val="59"/>
        <w:ind w:firstLine="420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</w:t>
      </w: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  </w:t>
      </w:r>
    </w:p>
    <w:p>
      <w:pPr>
        <w:pStyle w:val="59"/>
        <w:ind w:firstLine="422"/>
        <w:rPr>
          <w:b/>
        </w:rPr>
      </w:pPr>
    </w:p>
    <w:p>
      <w:pPr>
        <w:pStyle w:val="59"/>
        <w:ind w:firstLine="422"/>
      </w:pPr>
      <w:r>
        <w:rPr>
          <w:rFonts w:hint="eastAsia"/>
          <w:b/>
        </w:rPr>
        <w:t>法则1：</w:t>
      </w:r>
      <w:r>
        <w:rPr>
          <w:rFonts w:hint="eastAsia"/>
        </w:rPr>
        <w:t xml:space="preserve">两个函数的和(或差)的导数，等于这两个函数的导数的和(或差)，即 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；</w:t>
      </w:r>
    </w:p>
    <w:p>
      <w:pPr>
        <w:pStyle w:val="59"/>
        <w:ind w:firstLine="422"/>
      </w:pPr>
      <w:r>
        <w:rPr>
          <w:rFonts w:hint="eastAsia"/>
          <w:b/>
        </w:rPr>
        <w:t>法则2：</w:t>
      </w:r>
      <w:r>
        <w:rPr>
          <w:rFonts w:hint="eastAsia"/>
        </w:rPr>
        <w:t>常数与函数的积的导数，等于常数与函数的导数的积．即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>；</w:t>
      </w:r>
    </w:p>
    <w:p>
      <w:pPr>
        <w:pStyle w:val="59"/>
        <w:ind w:firstLine="422"/>
      </w:pPr>
      <w:r>
        <w:rPr>
          <w:rFonts w:hint="eastAsia"/>
          <w:b/>
        </w:rPr>
        <w:t>法则3：</w:t>
      </w:r>
      <w:r>
        <w:rPr>
          <w:rFonts w:hint="eastAsia"/>
        </w:rPr>
        <w:t xml:space="preserve">两个函数的积的导数，等于第一个函数的导数乘以第二个函数，加上第一个函数乘以第二个函数的导数，即 </w:t>
      </w:r>
      <w:r>
        <w:rPr>
          <w:rFonts w:hint="eastAsia"/>
          <w:u w:val="single"/>
        </w:rPr>
        <w:t xml:space="preserve">                             </w:t>
      </w:r>
      <w:r>
        <w:rPr>
          <w:rFonts w:hint="eastAsia"/>
        </w:rPr>
        <w:t>；</w:t>
      </w:r>
    </w:p>
    <w:p>
      <w:pPr>
        <w:pStyle w:val="59"/>
        <w:ind w:firstLine="422"/>
      </w:pPr>
      <w:r>
        <w:rPr>
          <w:rFonts w:hint="eastAsia"/>
          <w:b/>
        </w:rPr>
        <w:t xml:space="preserve">法则4 </w:t>
      </w:r>
      <w:r>
        <w:rPr>
          <w:rFonts w:hint="eastAsia"/>
        </w:rPr>
        <w:t xml:space="preserve"> 两个函数的商的导数，等于分子的导数与分母的积，减去分母的导数与分子的积，再除以分母的平方，即</w:t>
      </w:r>
      <w:r>
        <w:rPr>
          <w:rFonts w:hint="eastAsia"/>
          <w:u w:val="single"/>
        </w:rPr>
        <w:t xml:space="preserve">                                </w:t>
      </w:r>
    </w:p>
    <w:p>
      <w:pPr>
        <w:pStyle w:val="59"/>
        <w:ind w:firstLine="480"/>
        <w:rPr>
          <w:rFonts w:eastAsia="黑体"/>
          <w:sz w:val="24"/>
        </w:rPr>
      </w:pPr>
    </w:p>
    <w:p>
      <w:pPr>
        <w:pStyle w:val="57"/>
      </w:pPr>
      <w:r>
        <w:t>三、问题探究</w:t>
      </w:r>
    </w:p>
    <w:p>
      <w:pPr>
        <w:pStyle w:val="59"/>
        <w:ind w:firstLine="420"/>
      </w:pPr>
      <w:r>
        <w:t>例1</w:t>
      </w:r>
      <w:r>
        <w:rPr>
          <w:rFonts w:hint="eastAsia"/>
        </w:rPr>
        <w:t>.</w:t>
      </w:r>
      <w:r>
        <w:rPr>
          <w:rFonts w:hint="eastAsia"/>
          <w:b/>
        </w:rPr>
        <w:t xml:space="preserve"> </w:t>
      </w:r>
      <w:r>
        <w:rPr>
          <w:rFonts w:hint="eastAsia"/>
        </w:rPr>
        <w:t>求下列函数的导数</w:t>
      </w:r>
    </w:p>
    <w:p>
      <w:pPr>
        <w:pStyle w:val="59"/>
        <w:ind w:firstLine="420"/>
      </w:pPr>
      <w:r>
        <w:rPr>
          <w:rFonts w:hint="eastAsia"/>
          <w:iCs/>
        </w:rPr>
        <w:t>（1）</w:t>
      </w:r>
      <w:r>
        <w:rPr>
          <w:position w:val="-10"/>
        </w:rPr>
        <w:object>
          <v:shape id="_x0000_i1281" o:spt="75" type="#_x0000_t75" style="height:18.3pt;width:83.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281" DrawAspect="Content" ObjectID="_1468075740" r:id="rId38">
            <o:LockedField>false</o:LockedField>
          </o:OLEObject>
        </w:object>
      </w:r>
      <w:r>
        <w:rPr>
          <w:rFonts w:hint="eastAsia"/>
        </w:rPr>
        <w:t>；               （2）</w:t>
      </w:r>
      <w:r>
        <w:rPr>
          <w:position w:val="-24"/>
        </w:rPr>
        <w:object>
          <v:shape id="_x0000_i1282" o:spt="75" type="#_x0000_t75" style="height:31pt;width:118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282" DrawAspect="Content" ObjectID="_1468075741" r:id="rId40">
            <o:LockedField>false</o:LockedField>
          </o:OLEObject>
        </w:object>
      </w:r>
      <w:r>
        <w:rPr>
          <w:rFonts w:hint="eastAsia"/>
        </w:rPr>
        <w:t>；</w:t>
      </w:r>
    </w:p>
    <w:p>
      <w:pPr>
        <w:pStyle w:val="59"/>
        <w:ind w:firstLine="420"/>
      </w:pPr>
      <w:r>
        <w:rPr>
          <w:rFonts w:hint="eastAsia"/>
        </w:rPr>
        <w:t>（3）</w:t>
      </w:r>
      <w:r>
        <w:rPr>
          <w:rFonts w:hint="eastAsia"/>
          <w:position w:val="-10"/>
        </w:rPr>
        <w:object>
          <v:shape id="_x0000_i1283" o:spt="75" type="#_x0000_t75" style="height:17.7pt;width:99.15pt;" o:ole="t" fillcolor="#000011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283" DrawAspect="Content" ObjectID="_1468075742" r:id="rId42">
            <o:LockedField>false</o:LockedField>
          </o:OLEObject>
        </w:object>
      </w:r>
      <w:r>
        <w:rPr>
          <w:rFonts w:hint="eastAsia"/>
        </w:rPr>
        <w:t xml:space="preserve"> (两种方法)； （4）</w:t>
      </w:r>
      <w:r>
        <w:rPr>
          <w:position w:val="-10"/>
        </w:rPr>
        <w:object>
          <v:shape id="_x0000_i1284" o:spt="75" type="#_x0000_t75" style="height:16.05pt;width:66.4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284" DrawAspect="Content" ObjectID="_1468075743" r:id="rId44">
            <o:LockedField>false</o:LockedField>
          </o:OLEObject>
        </w:object>
      </w:r>
      <w:r>
        <w:rPr>
          <w:rFonts w:hint="eastAsia"/>
        </w:rPr>
        <w:t xml:space="preserve"> ；</w:t>
      </w:r>
    </w:p>
    <w:p>
      <w:pPr>
        <w:pStyle w:val="59"/>
        <w:ind w:firstLine="420"/>
      </w:pPr>
      <w:r>
        <w:rPr>
          <w:rFonts w:hint="eastAsia"/>
        </w:rPr>
        <w:t>（5）</w:t>
      </w:r>
      <w:r>
        <w:rPr>
          <w:position w:val="-24"/>
        </w:rPr>
        <w:object>
          <v:shape id="_x0000_i1285" o:spt="75" type="#_x0000_t75" style="height:30.45pt;width:53.7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285" DrawAspect="Content" ObjectID="_1468075744" r:id="rId46">
            <o:LockedField>false</o:LockedField>
          </o:OLEObject>
        </w:object>
      </w:r>
      <w:r>
        <w:rPr>
          <w:rFonts w:hint="eastAsia"/>
        </w:rPr>
        <w:t xml:space="preserve">；         </w:t>
      </w:r>
      <w:r>
        <w:rPr>
          <w:rFonts w:hint="eastAsia"/>
          <w:iCs/>
        </w:rPr>
        <w:t>（6）</w:t>
      </w:r>
      <w:r>
        <w:rPr>
          <w:position w:val="-10"/>
        </w:rPr>
        <w:object>
          <v:shape id="_x0000_i1286" o:spt="75" type="#_x0000_t75" style="height:14.95pt;width:45.9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286" DrawAspect="Content" ObjectID="_1468075745" r:id="rId48">
            <o:LockedField>false</o:LockedField>
          </o:OLEObject>
        </w:object>
      </w:r>
      <w:r>
        <w:rPr>
          <w:rFonts w:hint="eastAsia"/>
          <w:iCs/>
        </w:rPr>
        <w:t xml:space="preserve">；      </w:t>
      </w:r>
      <w:r>
        <w:rPr>
          <w:rFonts w:hint="eastAsia"/>
        </w:rPr>
        <w:t>（7）</w:t>
      </w:r>
      <w:r>
        <w:rPr>
          <w:position w:val="-24"/>
        </w:rPr>
        <w:object>
          <v:shape id="_x0000_i1287" o:spt="75" type="#_x0000_t75" style="height:29.35pt;width:41.5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287" DrawAspect="Content" ObjectID="_1468075746" r:id="rId50">
            <o:LockedField>false</o:LockedField>
          </o:OLEObject>
        </w:object>
      </w:r>
      <w:r>
        <w:rPr>
          <w:rFonts w:hint="eastAsia"/>
        </w:rPr>
        <w:t>.</w:t>
      </w:r>
    </w:p>
    <w:p>
      <w:pPr>
        <w:pStyle w:val="59"/>
        <w:ind w:firstLine="420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</w:t>
      </w: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</w:t>
      </w: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</w:t>
      </w:r>
    </w:p>
    <w:p>
      <w:pPr>
        <w:pStyle w:val="59"/>
        <w:ind w:firstLine="420"/>
        <w:rPr>
          <w:u w:val="dotted"/>
        </w:rPr>
      </w:pPr>
    </w:p>
    <w:p>
      <w:pPr>
        <w:pStyle w:val="59"/>
        <w:ind w:firstLine="420"/>
        <w:rPr>
          <w:rFonts w:ascii="Times New Roman" w:hAnsi="Times New Roman" w:eastAsia="新宋体" w:cs="Times New Roman"/>
        </w:rPr>
      </w:pPr>
      <w:r>
        <w:rPr>
          <w:rFonts w:hint="eastAsia" w:ascii="Times New Roman" w:hAnsi="Times New Roman" w:eastAsia="新宋体" w:cs="Times New Roman"/>
        </w:rPr>
        <w:t xml:space="preserve"> </w:t>
      </w:r>
      <w:r>
        <w:rPr>
          <w:rFonts w:ascii="Times New Roman" w:hAnsi="Times New Roman" w:eastAsia="新宋体" w:cs="Times New Roman"/>
        </w:rPr>
        <w:t>例2. 已知曲线</w:t>
      </w:r>
      <m:oMath>
        <m:r>
          <m:rPr/>
          <w:rPr>
            <w:rFonts w:ascii="Cambria Math" w:hAnsi="Cambria Math" w:eastAsia="新宋体" w:cs="Times New Roman"/>
          </w:rPr>
          <m:t>y</m:t>
        </m:r>
        <m:r>
          <m:rPr>
            <m:sty m:val="p"/>
          </m:rPr>
          <w:rPr>
            <w:rFonts w:ascii="Cambria Math" w:hAnsi="Cambria Math" w:eastAsia="新宋体" w:cs="Times New Roman"/>
          </w:rPr>
          <m:t>=ln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+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+1</m:t>
        </m:r>
      </m:oMath>
      <w:r>
        <w:rPr>
          <w:rFonts w:ascii="Times New Roman" w:hAnsi="Times New Roman" w:eastAsia="新宋体" w:cs="Times New Roman"/>
        </w:rPr>
        <w:t>一条切线的斜率为2, 则该切线的方程为</w:t>
      </w:r>
      <w:r>
        <w:rPr>
          <w:rFonts w:hint="eastAsia" w:ascii="Times New Roman" w:hAnsi="Times New Roman" w:eastAsia="新宋体" w:cs="Times New Roman"/>
        </w:rPr>
        <w:t>_</w:t>
      </w:r>
      <w:r>
        <w:rPr>
          <w:rFonts w:ascii="Times New Roman" w:hAnsi="Times New Roman" w:eastAsia="新宋体" w:cs="Times New Roman"/>
        </w:rPr>
        <w:t>_________.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               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                                      </w:t>
      </w:r>
      <w:r>
        <w:rPr>
          <w:u w:val="dotted"/>
        </w:rPr>
        <w:t xml:space="preserve">                                </w:t>
      </w:r>
      <w:r>
        <w:rPr>
          <w:rFonts w:hint="eastAsia"/>
          <w:u w:val="dotted"/>
        </w:rPr>
        <w:t xml:space="preserve"> </w:t>
      </w:r>
    </w:p>
    <w:p>
      <w:pPr>
        <w:pStyle w:val="59"/>
        <w:ind w:firstLine="42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b/>
          <w:bCs/>
        </w:rPr>
        <w:t>变式</w:t>
      </w:r>
      <w:r>
        <w:rPr>
          <w:rFonts w:hint="eastAsia" w:ascii="Times New Roman" w:hAnsi="Times New Roman" w:eastAsia="新宋体" w:cs="Times New Roman"/>
          <w:b/>
          <w:bCs/>
        </w:rPr>
        <w:t xml:space="preserve">1: </w:t>
      </w:r>
      <w:bookmarkStart w:id="0" w:name="5d0799b7-0eb6-4619-850c-0b274bff3d90"/>
      <w:r>
        <w:rPr>
          <w:rFonts w:cs="宋体"/>
          <w:kern w:val="0"/>
        </w:rPr>
        <w:t>若曲线</w:t>
      </w:r>
      <m:oMath>
        <m:r>
          <m:rPr/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+x</m:t>
        </m:r>
      </m:oMath>
      <w:r>
        <w:rPr>
          <w:rFonts w:cs="宋体"/>
          <w:kern w:val="0"/>
        </w:rPr>
        <w:t>在点</w:t>
      </w:r>
      <m:oMath>
        <m:r>
          <m:rPr/>
          <w:rPr>
            <w:rFonts w:ascii="Cambria Math" w:hAnsi="Cambria Math"/>
          </w:rPr>
          <m:t>(0,1)</m:t>
        </m:r>
      </m:oMath>
      <w:r>
        <w:rPr>
          <w:rFonts w:cs="宋体"/>
          <w:kern w:val="0"/>
        </w:rPr>
        <w:t>处的切线也是曲线</w:t>
      </w:r>
      <m:oMath>
        <m:r>
          <m:rPr/>
          <w:rPr>
            <w:rFonts w:ascii="Cambria Math" w:hAnsi="Cambria Math"/>
          </w:rPr>
          <m:t>y=</m:t>
        </m:r>
        <m:r>
          <m:rPr>
            <m:sty m:val="p"/>
          </m:rPr>
          <w:rPr>
            <w:rFonts w:ascii="Cambria Math" w:hAnsi="Cambria Math"/>
          </w:rPr>
          <m:t>ln</m:t>
        </m:r>
        <m:r>
          <m:rPr/>
          <w:rPr>
            <w:rFonts w:ascii="Cambria Math" w:hAnsi="Cambria Math"/>
          </w:rPr>
          <m:t>(x+1)+a</m:t>
        </m:r>
      </m:oMath>
      <w:r>
        <w:rPr>
          <w:rFonts w:cs="宋体"/>
          <w:kern w:val="0"/>
        </w:rPr>
        <w:t>的切线，则</w:t>
      </w:r>
      <m:oMath>
        <m:r>
          <m:rPr/>
          <w:rPr>
            <w:rFonts w:ascii="Cambria Math" w:hAnsi="Cambria Math"/>
          </w:rPr>
          <m:t>a=</m:t>
        </m:r>
      </m:oMath>
      <w:r>
        <w:rPr>
          <w:rFonts w:ascii="Times New Roman" w:hAnsi="Times New Roman" w:eastAsia="Times New Roman" w:cs="Times New Roman"/>
          <w:kern w:val="0"/>
          <w:u w:val="single"/>
        </w:rPr>
        <w:t>        </w:t>
      </w:r>
      <w:r>
        <w:rPr>
          <w:rFonts w:hint="eastAsia" w:ascii="Times New Roman" w:hAnsi="Times New Roman" w:cs="Times New Roman" w:eastAsiaTheme="minorEastAsia"/>
          <w:kern w:val="0"/>
          <w:u w:val="single"/>
        </w:rPr>
        <w:t xml:space="preserve"> </w:t>
      </w:r>
      <w:r>
        <w:rPr>
          <w:rFonts w:ascii="Times New Roman" w:hAnsi="Times New Roman" w:eastAsia="Times New Roman" w:cs="Times New Roman"/>
          <w:kern w:val="0"/>
          <w:u w:val="single"/>
        </w:rPr>
        <w:t>  </w:t>
      </w:r>
      <w:r>
        <w:rPr>
          <w:rFonts w:cs="宋体"/>
          <w:kern w:val="0"/>
        </w:rPr>
        <w:t>．</w:t>
      </w:r>
      <w:bookmarkEnd w:id="0"/>
    </w:p>
    <w:p>
      <w:pPr>
        <w:pStyle w:val="59"/>
        <w:ind w:firstLine="420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</w:t>
      </w:r>
    </w:p>
    <w:p>
      <w:pPr>
        <w:pStyle w:val="59"/>
        <w:ind w:firstLine="422"/>
        <w:rPr>
          <w:rFonts w:ascii="Times New Roman" w:hAnsi="Times New Roman" w:eastAsia="新宋体" w:cs="Times New Roman"/>
        </w:rPr>
      </w:pPr>
      <w:r>
        <w:rPr>
          <w:rFonts w:ascii="Times New Roman" w:hAnsi="Times New Roman" w:eastAsia="新宋体" w:cs="Times New Roman"/>
          <w:b/>
          <w:bCs/>
        </w:rPr>
        <w:t>变式</w:t>
      </w:r>
      <w:r>
        <w:rPr>
          <w:rFonts w:hint="eastAsia" w:ascii="Times New Roman" w:hAnsi="Times New Roman" w:eastAsia="新宋体" w:cs="Times New Roman"/>
          <w:b/>
          <w:bCs/>
        </w:rPr>
        <w:t>2:</w:t>
      </w:r>
      <w:r>
        <w:rPr>
          <w:rFonts w:ascii="Times New Roman" w:hAnsi="Times New Roman" w:eastAsia="新宋体" w:cs="Times New Roman"/>
        </w:rPr>
        <w:t>若函数</w:t>
      </w:r>
      <m:oMath>
        <m:r>
          <m:rPr/>
          <w:rPr>
            <w:rFonts w:ascii="Cambria Math" w:hAnsi="Cambria Math" w:eastAsia="新宋体" w:cs="Times New Roman"/>
          </w:rPr>
          <m:t>f</m:t>
        </m:r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)=ln</m:t>
        </m:r>
        <m:r>
          <m:rPr/>
          <w:rPr>
            <w:rFonts w:ascii="Cambria Math" w:hAnsi="Cambria Math" w:eastAsia="新宋体" w:cs="Times New Roman"/>
          </w:rPr>
          <m:t>x</m:t>
        </m:r>
      </m:oMath>
      <w:r>
        <w:rPr>
          <w:rFonts w:ascii="Times New Roman" w:hAnsi="Times New Roman" w:eastAsia="新宋体" w:cs="Times New Roman"/>
        </w:rPr>
        <w:t>与函数</w:t>
      </w:r>
      <m:oMath>
        <m:r>
          <m:rPr/>
          <w:rPr>
            <w:rFonts w:ascii="Cambria Math" w:hAnsi="Cambria Math" w:eastAsia="新宋体" w:cs="Times New Roman"/>
          </w:rPr>
          <m:t>g</m:t>
        </m:r>
        <m:d>
          <m:dPr>
            <m:ctrlPr>
              <w:rPr>
                <w:rFonts w:ascii="Cambria Math" w:hAnsi="Cambria Math" w:eastAsia="新宋体" w:cs="Times New Roman"/>
              </w:rPr>
            </m:ctrlPr>
          </m:dPr>
          <m:e>
            <m:r>
              <m:rPr/>
              <w:rPr>
                <w:rFonts w:ascii="Cambria Math" w:hAnsi="Cambria Math" w:eastAsia="新宋体" w:cs="Times New Roman"/>
              </w:rPr>
              <m:t>x</m:t>
            </m:r>
            <m:ctrlPr>
              <w:rPr>
                <w:rFonts w:ascii="Cambria Math" w:hAnsi="Cambria Math" w:eastAsia="新宋体" w:cs="Times New Roman"/>
              </w:rPr>
            </m:ctrlPr>
          </m:e>
        </m:d>
        <m:r>
          <m:rPr>
            <m:sty m:val="p"/>
          </m:rPr>
          <w:rPr>
            <w:rFonts w:ascii="Cambria Math" w:hAnsi="Cambria Math" w:eastAsia="新宋体" w:cs="Times New Roman"/>
          </w:rPr>
          <m:t>=</m:t>
        </m:r>
        <m:sSup>
          <m:sSupPr>
            <m:ctrlPr>
              <w:rPr>
                <w:rFonts w:ascii="Cambria Math" w:hAnsi="Cambria Math" w:eastAsia="新宋体" w:cs="Times New Roman"/>
              </w:rPr>
            </m:ctrlPr>
          </m:sSupPr>
          <m:e>
            <m:r>
              <m:rPr/>
              <w:rPr>
                <w:rFonts w:ascii="Cambria Math" w:hAnsi="Cambria Math" w:eastAsia="新宋体" w:cs="Times New Roman"/>
              </w:rPr>
              <m:t>x</m:t>
            </m:r>
            <m:ctrlPr>
              <w:rPr>
                <w:rFonts w:ascii="Cambria Math" w:hAnsi="Cambria Math" w:eastAsia="新宋体" w:cs="Times New Roman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eastAsia="新宋体" w:cs="Times New Roman"/>
              </w:rPr>
              <m:t>2</m:t>
            </m:r>
            <m:ctrlPr>
              <w:rPr>
                <w:rFonts w:ascii="Cambria Math" w:hAnsi="Cambria Math" w:eastAsia="新宋体" w:cs="Times New Roman"/>
              </w:rPr>
            </m:ctrlPr>
          </m:sup>
        </m:sSup>
        <m:r>
          <m:rPr>
            <m:sty m:val="p"/>
          </m:rPr>
          <w:rPr>
            <w:rFonts w:ascii="Cambria Math" w:hAnsi="Cambria Math" w:eastAsia="新宋体" w:cs="Times New Roman"/>
          </w:rPr>
          <m:t>+2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+ln</m:t>
        </m:r>
        <m:r>
          <m:rPr/>
          <w:rPr>
            <w:rFonts w:ascii="Cambria Math" w:hAnsi="Cambria Math" w:eastAsia="新宋体" w:cs="Times New Roman"/>
          </w:rPr>
          <m:t xml:space="preserve">a </m:t>
        </m:r>
        <m:r>
          <m:rPr>
            <m:sty m:val="p"/>
          </m:rPr>
          <w:rPr>
            <w:rFonts w:ascii="Cambria Math" w:hAnsi="Cambria Math" w:eastAsia="新宋体" w:cs="Times New Roman"/>
          </w:rPr>
          <m:t>(</m:t>
        </m:r>
        <m:r>
          <m:rPr/>
          <w:rPr>
            <w:rFonts w:ascii="Cambria Math" w:hAnsi="Cambria Math" w:eastAsia="新宋体" w:cs="Times New Roman"/>
          </w:rPr>
          <m:t>x</m:t>
        </m:r>
        <m:r>
          <m:rPr>
            <m:sty m:val="p"/>
          </m:rPr>
          <w:rPr>
            <w:rFonts w:ascii="Cambria Math" w:hAnsi="Cambria Math" w:eastAsia="新宋体" w:cs="Times New Roman"/>
          </w:rPr>
          <m:t>&lt;0)</m:t>
        </m:r>
      </m:oMath>
      <w:r>
        <w:rPr>
          <w:rFonts w:ascii="Times New Roman" w:hAnsi="Times New Roman" w:eastAsia="新宋体" w:cs="Times New Roman"/>
        </w:rPr>
        <w:t>有公切线, 则实数</w:t>
      </w:r>
      <m:oMath>
        <m:r>
          <m:rPr/>
          <w:rPr>
            <w:rFonts w:ascii="Cambria Math" w:hAnsi="Cambria Math" w:eastAsia="新宋体" w:cs="Times New Roman"/>
          </w:rPr>
          <m:t>a</m:t>
        </m:r>
      </m:oMath>
      <w:r>
        <w:rPr>
          <w:rFonts w:ascii="Times New Roman" w:hAnsi="Times New Roman" w:eastAsia="新宋体" w:cs="Times New Roman"/>
        </w:rPr>
        <w:t>的取值范围______.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</w:t>
      </w:r>
    </w:p>
    <w:p>
      <w:pPr>
        <w:pStyle w:val="59"/>
        <w:ind w:firstLine="420"/>
        <w:rPr>
          <w:u w:val="dotted"/>
        </w:rPr>
      </w:pPr>
      <w:r>
        <w:rPr>
          <w:rFonts w:hint="eastAsia"/>
          <w:u w:val="dotted"/>
        </w:rPr>
        <w:t xml:space="preserve">                    </w:t>
      </w: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</w:t>
      </w:r>
      <w:r>
        <w:rPr>
          <w:rFonts w:hint="eastAsia"/>
          <w:u w:val="dotted"/>
        </w:rPr>
        <w:t xml:space="preserve">     </w:t>
      </w: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rFonts w:hint="eastAsia"/>
        </w:rPr>
        <w:t>例3. 求满足下列条件的函数</w:t>
      </w:r>
      <w:r>
        <w:rPr>
          <w:position w:val="-10"/>
        </w:rPr>
        <w:object>
          <v:shape id="_x0000_i1288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288" DrawAspect="Content" ObjectID="_1468075747" r:id="rId52">
            <o:LockedField>false</o:LockedField>
          </o:OLEObject>
        </w:object>
      </w:r>
    </w:p>
    <w:p>
      <w:pPr>
        <w:pStyle w:val="59"/>
        <w:ind w:firstLine="420"/>
      </w:pPr>
      <w:r>
        <w:rPr>
          <w:rFonts w:hint="eastAsia"/>
        </w:rPr>
        <w:t>（1）</w:t>
      </w:r>
      <w:r>
        <w:t xml:space="preserve"> </w:t>
      </w:r>
      <w:r>
        <w:rPr>
          <w:position w:val="-10"/>
        </w:rPr>
        <w:object>
          <v:shape id="_x0000_i1289" o:spt="75" type="#_x0000_t75" style="height:16.05pt;width:27.1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289" DrawAspect="Content" ObjectID="_1468075748" r:id="rId54">
            <o:LockedField>false</o:LockedField>
          </o:OLEObject>
        </w:object>
      </w:r>
      <w:r>
        <w:rPr>
          <w:rFonts w:hint="eastAsia"/>
        </w:rPr>
        <w:t>是三次函数,且</w:t>
      </w:r>
      <w:r>
        <w:rPr>
          <w:position w:val="-10"/>
        </w:rPr>
        <w:object>
          <v:shape id="_x0000_i1290" o:spt="75" type="#_x0000_t75" style="height:16.05pt;width:192.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290" DrawAspect="Content" ObjectID="_1468075749" r:id="rId55">
            <o:LockedField>false</o:LockedField>
          </o:OLEObject>
        </w:object>
      </w:r>
      <w:r>
        <w:rPr>
          <w:rFonts w:hint="eastAsia"/>
        </w:rPr>
        <w:t>；</w:t>
      </w:r>
    </w:p>
    <w:p>
      <w:pPr>
        <w:pStyle w:val="59"/>
        <w:ind w:firstLine="420"/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pStyle w:val="59"/>
        <w:ind w:firstLine="420"/>
      </w:pPr>
      <w:r>
        <w:rPr>
          <w:rFonts w:hint="eastAsia"/>
        </w:rPr>
        <w:t>（2）</w:t>
      </w:r>
      <w:r>
        <w:rPr>
          <w:position w:val="-10"/>
        </w:rPr>
        <w:object>
          <v:shape id="_x0000_i1291" o:spt="75" type="#_x0000_t75" style="height:16.05pt;width:29.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291" DrawAspect="Content" ObjectID="_1468075750" r:id="rId57">
            <o:LockedField>false</o:LockedField>
          </o:OLEObject>
        </w:object>
      </w:r>
      <w:r>
        <w:rPr>
          <w:rFonts w:hint="eastAsia"/>
        </w:rPr>
        <w:t>是一次函数,</w:t>
      </w:r>
      <w:r>
        <w:t xml:space="preserve"> </w:t>
      </w:r>
      <w:r>
        <w:rPr>
          <w:position w:val="-10"/>
        </w:rPr>
        <w:object>
          <v:shape id="_x0000_i1292" o:spt="75" type="#_x0000_t75" style="height:18.3pt;width:125.1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292" DrawAspect="Content" ObjectID="_1468075751" r:id="rId59">
            <o:LockedField>false</o:LockedField>
          </o:OLEObject>
        </w:object>
      </w:r>
      <w:r>
        <w:rPr>
          <w:rFonts w:hint="eastAsia"/>
          <w:position w:val="-10"/>
        </w:rPr>
        <w:t>；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                         </w:t>
      </w:r>
      <w:r>
        <w:rPr>
          <w:rFonts w:hint="eastAsia"/>
          <w:u w:val="dotted"/>
        </w:rPr>
        <w:t xml:space="preserve">                        </w:t>
      </w:r>
      <w:r>
        <w:rPr>
          <w:u w:val="dotted"/>
        </w:rPr>
        <w:t xml:space="preserve"> </w:t>
      </w:r>
    </w:p>
    <w:p>
      <w:pPr>
        <w:pStyle w:val="59"/>
        <w:ind w:firstLine="480"/>
      </w:pPr>
      <w:r>
        <w:rPr>
          <w:rFonts w:hint="eastAsia" w:eastAsia="黑体"/>
          <w:sz w:val="24"/>
        </w:rPr>
        <w:t>（3）</w:t>
      </w:r>
      <w:bookmarkStart w:id="1" w:name="60725348-42c0-497d-8c7f-aaaec5d17928"/>
      <w:r>
        <w:rPr>
          <w:rFonts w:cs="宋体"/>
          <w:kern w:val="0"/>
        </w:rPr>
        <w:t>已知函数</w:t>
      </w:r>
      <m:oMath>
        <m:r>
          <m:rPr/>
          <w:rPr>
            <w:rFonts w:ascii="Cambria Math" w:hAnsi="Cambria Math"/>
          </w:rPr>
          <m:t>f(x)</m:t>
        </m:r>
      </m:oMath>
      <w:r>
        <w:rPr>
          <w:rFonts w:cs="宋体"/>
          <w:kern w:val="0"/>
        </w:rPr>
        <w:t>的导数为</w:t>
      </w:r>
      <m:oMath>
        <m:r>
          <m:rPr/>
          <w:rPr>
            <w:rFonts w:ascii="Cambria Math" w:hAnsi="Cambria Math"/>
          </w:rPr>
          <m:t>f'(x)</m:t>
        </m:r>
      </m:oMath>
      <w:r>
        <w:rPr>
          <w:rFonts w:cs="宋体"/>
          <w:kern w:val="0"/>
        </w:rPr>
        <w:t>，</w:t>
      </w:r>
      <m:oMath>
        <m:r>
          <m:rPr/>
          <w:rPr>
            <w:rFonts w:ascii="Cambria Math" w:hAnsi="Cambria Math"/>
          </w:rPr>
          <m:t>f(x)=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+3f'(1)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</w:rPr>
              <m:t>x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</w:rPr>
          <m:t>+2x</m:t>
        </m:r>
      </m:oMath>
      <w:bookmarkEnd w:id="1"/>
      <w:r>
        <w:rPr>
          <w:rFonts w:hint="eastAsia"/>
        </w:rPr>
        <w:t>.</w:t>
      </w:r>
    </w:p>
    <w:p>
      <w:pPr>
        <w:pStyle w:val="59"/>
        <w:ind w:firstLine="420"/>
        <w:rPr>
          <w:rFonts w:eastAsia="黑体"/>
          <w:sz w:val="24"/>
        </w:rPr>
      </w:pP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                          </w:t>
      </w:r>
      <w:r>
        <w:rPr>
          <w:u w:val="dotted"/>
        </w:rPr>
        <w:t xml:space="preserve">                                </w:t>
      </w:r>
    </w:p>
    <w:p>
      <w:pPr>
        <w:pStyle w:val="57"/>
      </w:pPr>
    </w:p>
    <w:p>
      <w:pPr>
        <w:pStyle w:val="57"/>
      </w:pPr>
      <w:r>
        <w:t>四</w:t>
      </w:r>
      <w:r>
        <w:rPr>
          <w:rFonts w:hint="eastAsia"/>
        </w:rPr>
        <w:t>、</w:t>
      </w:r>
      <w:r>
        <w:t>反馈</w:t>
      </w:r>
      <w:r>
        <w:rPr>
          <w:rFonts w:hint="eastAsia"/>
        </w:rPr>
        <w:t xml:space="preserve">练习  </w:t>
      </w:r>
    </w:p>
    <w:p>
      <w:pPr>
        <w:pStyle w:val="59"/>
        <w:ind w:firstLine="420"/>
      </w:pPr>
      <w:r>
        <w:rPr>
          <w:rFonts w:hint="eastAsia"/>
        </w:rPr>
        <w:t>课本 练习5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五、</w:t>
      </w:r>
      <w:r>
        <w:t>小结</w:t>
      </w:r>
      <w:r>
        <w:rPr>
          <w:rFonts w:hint="eastAsia"/>
        </w:rPr>
        <w:t xml:space="preserve">  </w:t>
      </w:r>
    </w:p>
    <w:p>
      <w:pPr>
        <w:pStyle w:val="57"/>
      </w:pPr>
      <w:bookmarkStart w:id="2" w:name="_GoBack"/>
      <w:bookmarkEnd w:id="2"/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F55652"/>
    <w:multiLevelType w:val="multilevel"/>
    <w:tmpl w:val="1EF55652"/>
    <w:lvl w:ilvl="0" w:tentative="0">
      <w:start w:val="1"/>
      <w:numFmt w:val="decimalEnclosedParen"/>
      <w:lvlText w:val="%1"/>
      <w:lvlJc w:val="left"/>
      <w:pPr>
        <w:ind w:left="78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8" w:hanging="440"/>
      </w:pPr>
    </w:lvl>
    <w:lvl w:ilvl="2" w:tentative="0">
      <w:start w:val="1"/>
      <w:numFmt w:val="lowerRoman"/>
      <w:lvlText w:val="%3."/>
      <w:lvlJc w:val="right"/>
      <w:pPr>
        <w:ind w:left="1748" w:hanging="440"/>
      </w:pPr>
    </w:lvl>
    <w:lvl w:ilvl="3" w:tentative="0">
      <w:start w:val="1"/>
      <w:numFmt w:val="decimal"/>
      <w:lvlText w:val="%4."/>
      <w:lvlJc w:val="left"/>
      <w:pPr>
        <w:ind w:left="2188" w:hanging="440"/>
      </w:pPr>
    </w:lvl>
    <w:lvl w:ilvl="4" w:tentative="0">
      <w:start w:val="1"/>
      <w:numFmt w:val="lowerLetter"/>
      <w:lvlText w:val="%5)"/>
      <w:lvlJc w:val="left"/>
      <w:pPr>
        <w:ind w:left="2628" w:hanging="440"/>
      </w:pPr>
    </w:lvl>
    <w:lvl w:ilvl="5" w:tentative="0">
      <w:start w:val="1"/>
      <w:numFmt w:val="lowerRoman"/>
      <w:lvlText w:val="%6."/>
      <w:lvlJc w:val="right"/>
      <w:pPr>
        <w:ind w:left="3068" w:hanging="440"/>
      </w:pPr>
    </w:lvl>
    <w:lvl w:ilvl="6" w:tentative="0">
      <w:start w:val="1"/>
      <w:numFmt w:val="decimal"/>
      <w:lvlText w:val="%7."/>
      <w:lvlJc w:val="left"/>
      <w:pPr>
        <w:ind w:left="3508" w:hanging="440"/>
      </w:pPr>
    </w:lvl>
    <w:lvl w:ilvl="7" w:tentative="0">
      <w:start w:val="1"/>
      <w:numFmt w:val="lowerLetter"/>
      <w:lvlText w:val="%8)"/>
      <w:lvlJc w:val="left"/>
      <w:pPr>
        <w:ind w:left="3948" w:hanging="440"/>
      </w:pPr>
    </w:lvl>
    <w:lvl w:ilvl="8" w:tentative="0">
      <w:start w:val="1"/>
      <w:numFmt w:val="lowerRoman"/>
      <w:lvlText w:val="%9."/>
      <w:lvlJc w:val="right"/>
      <w:pPr>
        <w:ind w:left="4388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b49e8cd9-9d00-4e1c-b4ec-7d94ff4c2c57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422649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3" Type="http://schemas.openxmlformats.org/officeDocument/2006/relationships/fontTable" Target="fontTable.xml"/><Relationship Id="rId62" Type="http://schemas.openxmlformats.org/officeDocument/2006/relationships/customXml" Target="../customXml/item1.xml"/><Relationship Id="rId61" Type="http://schemas.openxmlformats.org/officeDocument/2006/relationships/numbering" Target="numbering.xml"/><Relationship Id="rId60" Type="http://schemas.openxmlformats.org/officeDocument/2006/relationships/image" Target="media/image29.wmf"/><Relationship Id="rId6" Type="http://schemas.openxmlformats.org/officeDocument/2006/relationships/image" Target="media/image1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6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5.bin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oleObject" Target="embeddings/oleObject1.bin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theme" Target="theme/theme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image" Target="media/image17.wmf"/><Relationship Id="rId35" Type="http://schemas.openxmlformats.org/officeDocument/2006/relationships/image" Target="media/image16.wmf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1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0.wmf"/><Relationship Id="rId23" Type="http://schemas.openxmlformats.org/officeDocument/2006/relationships/oleObject" Target="embeddings/oleObject10.bin"/><Relationship Id="rId22" Type="http://schemas.openxmlformats.org/officeDocument/2006/relationships/image" Target="media/image9.wmf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21136</Words>
  <Characters>23297</Characters>
  <Lines>1097</Lines>
  <Paragraphs>309</Paragraphs>
  <TotalTime>152</TotalTime>
  <ScaleCrop>false</ScaleCrop>
  <LinksUpToDate>false</LinksUpToDate>
  <CharactersWithSpaces>142539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2024-12-24T08:26:42Z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28E1F41DE1C84A27A3F580DDA62FCCE1</vt:lpwstr>
  </property>
</Properties>
</file>