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7D5EC"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江苏省仪征中学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eastAsia="zh-CN"/>
        </w:rPr>
        <w:t>2024-2025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学年度第一学期高二语文学科导学案</w:t>
      </w:r>
    </w:p>
    <w:p w14:paraId="74A138D5"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b/>
          <w:sz w:val="28"/>
          <w:szCs w:val="28"/>
        </w:rPr>
        <w:t>《记念刘和珍君》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第一课时</w:t>
      </w:r>
    </w:p>
    <w:p w14:paraId="60CBE6A0">
      <w:pPr>
        <w:spacing w:line="300" w:lineRule="exact"/>
        <w:jc w:val="center"/>
        <w:textAlignment w:val="baseline"/>
        <w:rPr>
          <w:rFonts w:hint="eastAsia" w:ascii="楷体" w:hAnsi="楷体" w:eastAsia="楷体" w:cs="楷体"/>
          <w:bCs/>
          <w:color w:val="000000"/>
          <w:sz w:val="24"/>
          <w:lang w:eastAsia="zh-CN"/>
        </w:rPr>
      </w:pPr>
      <w:r>
        <w:rPr>
          <w:rFonts w:hint="eastAsia" w:ascii="楷体" w:hAnsi="楷体" w:eastAsia="楷体" w:cs="楷体"/>
          <w:bCs/>
          <w:color w:val="000000"/>
          <w:sz w:val="24"/>
        </w:rPr>
        <w:t>研制人：</w:t>
      </w:r>
      <w:r>
        <w:rPr>
          <w:rFonts w:hint="eastAsia" w:ascii="楷体" w:hAnsi="楷体" w:eastAsia="楷体" w:cs="楷体"/>
          <w:bCs/>
          <w:color w:val="000000"/>
          <w:sz w:val="24"/>
          <w:lang w:val="en-US" w:eastAsia="zh-CN"/>
        </w:rPr>
        <w:t>钱慧颖</w:t>
      </w:r>
      <w:r>
        <w:rPr>
          <w:rFonts w:hint="eastAsia" w:ascii="楷体" w:hAnsi="楷体" w:eastAsia="楷体" w:cs="楷体"/>
          <w:bCs/>
          <w:color w:val="000000"/>
          <w:sz w:val="24"/>
        </w:rPr>
        <w:t xml:space="preserve">   审核人：</w:t>
      </w:r>
      <w:r>
        <w:rPr>
          <w:rFonts w:hint="eastAsia" w:ascii="楷体" w:hAnsi="楷体" w:eastAsia="楷体" w:cs="楷体"/>
          <w:bCs/>
          <w:color w:val="000000"/>
          <w:sz w:val="24"/>
          <w:lang w:val="en-US" w:eastAsia="zh-CN"/>
        </w:rPr>
        <w:t>孔祥梅</w:t>
      </w:r>
    </w:p>
    <w:p w14:paraId="38C61D61">
      <w:pPr>
        <w:spacing w:line="300" w:lineRule="exact"/>
        <w:jc w:val="center"/>
        <w:textAlignment w:val="baseline"/>
        <w:rPr>
          <w:rFonts w:hint="default" w:ascii="楷体" w:hAnsi="楷体" w:eastAsia="楷体" w:cs="楷体"/>
          <w:bCs/>
          <w:color w:val="000000"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sz w:val="24"/>
        </w:rPr>
        <w:t>班级</w:t>
      </w:r>
      <w:r>
        <w:rPr>
          <w:rFonts w:hint="eastAsia" w:ascii="楷体" w:hAnsi="楷体" w:eastAsia="楷体" w:cs="楷体"/>
          <w:bCs/>
          <w:color w:val="000000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</w:rPr>
        <w:t xml:space="preserve"> 姓名</w:t>
      </w:r>
      <w:r>
        <w:rPr>
          <w:rFonts w:hint="eastAsia" w:ascii="楷体" w:hAnsi="楷体" w:eastAsia="楷体" w:cs="楷体"/>
          <w:bCs/>
          <w:color w:val="000000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</w:rPr>
        <w:t xml:space="preserve"> 学号</w:t>
      </w:r>
      <w:r>
        <w:rPr>
          <w:rFonts w:hint="eastAsia" w:ascii="楷体" w:hAnsi="楷体" w:eastAsia="楷体" w:cs="楷体"/>
          <w:bCs/>
          <w:color w:val="000000"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</w:rPr>
        <w:t xml:space="preserve"> 授课日期：</w:t>
      </w:r>
      <w:r>
        <w:rPr>
          <w:rFonts w:hint="eastAsia" w:ascii="楷体" w:hAnsi="楷体" w:eastAsia="楷体" w:cs="楷体"/>
          <w:bCs/>
          <w:color w:val="000000"/>
          <w:sz w:val="24"/>
          <w:lang w:val="en-US" w:eastAsia="zh-CN"/>
        </w:rPr>
        <w:t>2024.12.2</w:t>
      </w:r>
    </w:p>
    <w:p w14:paraId="40EE7D6F">
      <w:pPr>
        <w:spacing w:line="260" w:lineRule="exact"/>
        <w:textAlignment w:val="baseline"/>
        <w:rPr>
          <w:rFonts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本课在课程标准中的表述：</w:t>
      </w:r>
    </w:p>
    <w:p w14:paraId="679E6CD9">
      <w:pPr>
        <w:ind w:firstLine="420" w:firstLineChars="200"/>
        <w:rPr>
          <w:rFonts w:hint="eastAsia" w:ascii="宋体" w:hAnsi="宋体" w:eastAsia="宋体" w:cs="Times New Roman"/>
          <w:bCs/>
        </w:rPr>
      </w:pPr>
      <w:r>
        <w:rPr>
          <w:rFonts w:hint="eastAsia" w:ascii="宋体" w:hAnsi="宋体" w:eastAsia="宋体" w:cs="Times New Roman"/>
          <w:bCs/>
        </w:rPr>
        <w:t>学习本单元，深刻认识革命历程，激发奋发向上的精神力量；了解纪实作品和虚构作品各自的特点和表现手法，欣赏作家塑造艺术形象的深刻功力和富有个性的创作风格。</w:t>
      </w:r>
    </w:p>
    <w:p w14:paraId="0BF88BD0">
      <w:pPr>
        <w:ind w:firstLine="420" w:firstLineChars="200"/>
        <w:rPr>
          <w:rFonts w:hint="eastAsia" w:ascii="宋体" w:hAnsi="宋体" w:eastAsia="宋体" w:cs="Times New Roman"/>
          <w:bCs/>
        </w:rPr>
      </w:pPr>
    </w:p>
    <w:p w14:paraId="433B1C4B">
      <w:pPr>
        <w:widowControl/>
        <w:spacing w:after="0" w:line="260" w:lineRule="exact"/>
        <w:ind w:left="-458" w:firstLine="438" w:firstLineChars="200"/>
        <w:jc w:val="left"/>
        <w:textAlignment w:val="baseline"/>
        <w:rPr>
          <w:rFonts w:ascii="宋体" w:hAnsi="宋体" w:eastAsia="宋体" w:cs="宋体"/>
          <w:b/>
          <w:bCs/>
          <w:color w:val="000000"/>
          <w:spacing w:val="4"/>
          <w:kern w:val="10"/>
          <w:sz w:val="21"/>
          <w:szCs w:val="21"/>
          <w:lang w:val="en-US" w:eastAsia="zh-CN" w:bidi="ne-NP"/>
        </w:rPr>
      </w:pP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 w:val="21"/>
          <w:szCs w:val="21"/>
          <w:lang w:val="en-US" w:eastAsia="zh-CN" w:bidi="ne-NP"/>
        </w:rPr>
        <w:t>一、内容导读</w:t>
      </w:r>
    </w:p>
    <w:p w14:paraId="5F8FA88B">
      <w:pPr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（一）</w:t>
      </w:r>
      <w:r>
        <w:rPr>
          <w:rFonts w:ascii="Times New Roman" w:hAnsi="Times New Roman" w:eastAsia="宋体" w:cs="Times New Roman"/>
          <w:b/>
          <w:szCs w:val="21"/>
        </w:rPr>
        <w:t>散文</w:t>
      </w:r>
      <w:r>
        <w:rPr>
          <w:rFonts w:hint="eastAsia" w:ascii="Times New Roman" w:hAnsi="Times New Roman" w:eastAsia="宋体" w:cs="Times New Roman"/>
          <w:b/>
          <w:szCs w:val="21"/>
        </w:rPr>
        <w:t>相关知识</w:t>
      </w:r>
    </w:p>
    <w:p w14:paraId="5FDE7E92">
      <w:pPr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1、</w:t>
      </w:r>
      <w:r>
        <w:rPr>
          <w:rFonts w:ascii="Times New Roman" w:hAnsi="Times New Roman" w:eastAsia="宋体" w:cs="Times New Roman"/>
          <w:b/>
          <w:szCs w:val="21"/>
        </w:rPr>
        <w:t>基本类型</w:t>
      </w:r>
      <w:r>
        <w:rPr>
          <w:rFonts w:hint="eastAsia" w:ascii="Times New Roman" w:hAnsi="Times New Roman" w:eastAsia="宋体" w:cs="Times New Roman"/>
          <w:b/>
          <w:szCs w:val="21"/>
        </w:rPr>
        <w:t>：</w:t>
      </w:r>
    </w:p>
    <w:p w14:paraId="7032169B"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①叙事散文：以写人记事为主的散文，具有时间、地点、人物、事件等因素，侧重于从叙述人物和事件的发展变化过程中反映事物的本质，表现作者的思想感情。</w:t>
      </w:r>
    </w:p>
    <w:p w14:paraId="1B13EA9A"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②抒情散文：注重表现作者的思想感受，抒发作者的思想感情的散文。这类散文有对具体事物的记叙和描绘，但通常没有贯穿全篇的情节，其突出的特点是强烈的抒情性。</w:t>
      </w:r>
    </w:p>
    <w:p w14:paraId="78AA2ED5"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③写景散文：以描绘景物为主的散文。这类文章多是在描绘景物的同时抒发感情，或借景抒情，或寓情于景，抓住景物的特征，按照空间的变换顺序，运用移步换景的方法，把观察的变化作为全文的脉络。</w:t>
      </w:r>
    </w:p>
    <w:p w14:paraId="2C10CD40"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④哲理散文：以散文的形式讲道理，启迪人生。它纵贯古今，横亘中外，包容大千世界，穿透人生社会，寄寓于人生百态家长里短，闪现在思维领域万千景观。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 w14:paraId="6DE42296"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2、“形散神聚”</w:t>
      </w:r>
      <w:r>
        <w:rPr>
          <w:rFonts w:hint="eastAsia" w:ascii="Times New Roman" w:hAnsi="Times New Roman" w:eastAsia="宋体" w:cs="Times New Roman"/>
          <w:szCs w:val="21"/>
        </w:rPr>
        <w:t>：</w:t>
      </w:r>
    </w:p>
    <w:p w14:paraId="0B579A24"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“形散”指散文</w:t>
      </w:r>
      <w:r>
        <w:rPr>
          <w:rFonts w:hint="eastAsia" w:ascii="Times New Roman" w:hAnsi="Times New Roman" w:eastAsia="宋体" w:cs="Times New Roman"/>
          <w:b/>
          <w:szCs w:val="21"/>
        </w:rPr>
        <w:t>取材</w:t>
      </w:r>
      <w:r>
        <w:rPr>
          <w:rFonts w:hint="eastAsia" w:ascii="Times New Roman" w:hAnsi="Times New Roman" w:eastAsia="宋体" w:cs="Times New Roman"/>
          <w:szCs w:val="21"/>
        </w:rPr>
        <w:t>十分广泛自由，不受时间和空间的限制；</w:t>
      </w:r>
      <w:r>
        <w:rPr>
          <w:rFonts w:hint="eastAsia" w:ascii="Times New Roman" w:hAnsi="Times New Roman" w:eastAsia="宋体" w:cs="Times New Roman"/>
          <w:b/>
          <w:szCs w:val="21"/>
        </w:rPr>
        <w:t>表现手法</w:t>
      </w:r>
      <w:r>
        <w:rPr>
          <w:rFonts w:hint="eastAsia" w:ascii="Times New Roman" w:hAnsi="Times New Roman" w:eastAsia="宋体" w:cs="Times New Roman"/>
          <w:szCs w:val="21"/>
        </w:rPr>
        <w:t>不拘一格：可以叙述事件的发展，可以描写人物形象，可以托物抒情，可以发表议论，而且作者可以根据内容需要自由调整、随意变化。“神聚”主要是从散文的立意方面说的，即散文所要表达的主题必须明确而集中，无论散文的内容多么广泛，表现手法多么灵活，无不为更好的表达主题服务。</w:t>
      </w:r>
    </w:p>
    <w:p w14:paraId="3A5DFEF7">
      <w:pPr>
        <w:spacing w:line="300" w:lineRule="exact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3、杂文</w:t>
      </w:r>
    </w:p>
    <w:p w14:paraId="12854DB1">
      <w:pPr>
        <w:spacing w:line="30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杂文，现代散文中的一类，是直接而迅速地反映社会事变或动向的文艺性论文，具有短小、活泼、犀利、隽永、富有战斗性的特点。它的内容广泛，形式多样。有关社会生活、文化动态以及政治事变的杂感、杂谈、杂论、随笔，都可归入这一类。</w:t>
      </w:r>
    </w:p>
    <w:p w14:paraId="2F6670A8">
      <w:pPr>
        <w:spacing w:line="30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杂文在中国古已有之，而现代杂文的兴起、发展和繁荣，和鲁迅是分不开的。在鲁迅的笔下，杂文具有一种自由写世相、叙述见闻、评说人事、言志抒情、启迪思想和反抗现实的使命，从而以博大精深的思想内涵和独将完美的艺术形式，攀上了中国文学的高峰，进入了“高尚的文学楼台”。</w:t>
      </w:r>
    </w:p>
    <w:p w14:paraId="2BCD0CA9"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（二）作家、作品</w:t>
      </w:r>
      <w:r>
        <w:rPr>
          <w:rFonts w:ascii="Times New Roman" w:hAnsi="Times New Roman" w:eastAsia="宋体" w:cs="Times New Roman"/>
          <w:b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</w:t>
      </w:r>
    </w:p>
    <w:p w14:paraId="7AC3C792">
      <w:pPr>
        <w:ind w:firstLine="422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鲁迅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（1881-1936）原名周树人</w:t>
      </w:r>
      <w:r>
        <w:rPr>
          <w:rFonts w:ascii="Times New Roman" w:hAnsi="Times New Roman" w:eastAsia="宋体" w:cs="Times New Roman"/>
          <w:color w:val="000000"/>
          <w:szCs w:val="21"/>
        </w:rPr>
        <w:t>,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字豫才，浙江绍兴人。中国近现代伟大的无产阶级文学家、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思想家和革命家，鲁迅的精神被称为中华“民族魂”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。1936年10月19日因肺结核病逝于上海，上海民众上万名自发举行公祭、送葬，葬于虹桥万国公墓。他是中国现代文学的奠基人，1918年5月，首次用</w:t>
      </w:r>
      <w:r>
        <w:rPr>
          <w:rFonts w:ascii="Times New Roman" w:hAnsi="Times New Roman" w:eastAsia="宋体" w:cs="Times New Roman"/>
          <w:color w:val="000000"/>
          <w:szCs w:val="21"/>
        </w:rPr>
        <w:t>“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鲁迅</w:t>
      </w:r>
      <w:r>
        <w:rPr>
          <w:rFonts w:ascii="Times New Roman" w:hAnsi="Times New Roman" w:eastAsia="宋体" w:cs="Times New Roman"/>
          <w:color w:val="000000"/>
          <w:szCs w:val="21"/>
        </w:rPr>
        <w:t>”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为笔名，发表中国现代文学史上第一篇白话小说《狂人日记》。1921年12月发表的中篇小说《阿Ｑ正传》，是中国现代文学史上杰出的作品之一。还有小说集《呐喊》《彷徨》《故事新编》，散文集《朝花夕拾》，散文诗集《野草》等。他的作品是一部记录着对黑暗的愤懑和对光明渴慕的“民族启示录”。</w:t>
      </w:r>
    </w:p>
    <w:p w14:paraId="70BEADAB">
      <w:pPr>
        <w:numPr>
          <w:ilvl w:val="0"/>
          <w:numId w:val="1"/>
        </w:num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背景资料</w:t>
      </w:r>
    </w:p>
    <w:p w14:paraId="78EB68D5">
      <w:pPr>
        <w:spacing w:line="300" w:lineRule="exact"/>
        <w:ind w:firstLine="422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“城头变幻大王旗”的北洋政府：</w:t>
      </w:r>
      <w:r>
        <w:rPr>
          <w:rFonts w:hint="eastAsia" w:ascii="宋体" w:hAnsi="宋体" w:eastAsia="宋体" w:cs="宋体"/>
          <w:bCs/>
          <w:szCs w:val="21"/>
        </w:rPr>
        <w:t>北洋政府（1912-1928）于1912年袁世凯在北京就任中华民国临时大总统后形成。袁世凯死后，北洋军阀分裂为皖系（段祺瑞）、直系（冯国璋）、奉系（张作霖）三大派系。各派系在列强的支持下，先后爆发直皖战争、第一次直奉战争、第二次直奉战争。胜利者则把持北洋政府实权，以中央政权的名义发号施令，谋求自身利益。由于政权更迭频繁，被形象地称“城头变幻大王旗”[出自鲁迅《无题》（惯于长夜过春时）诗]。这一时期是20世纪中国历史上最黑暗的一页，特别是政治方面，腐败、专制、独裁几乎是这一阶段的代名词。然而，许多伟大的历史事件，如新文化运动、马克思主义的广泛传播以及中国共产党的创立和壮大等，都发生在这一时期。</w:t>
      </w:r>
    </w:p>
    <w:p w14:paraId="3066CC14">
      <w:pPr>
        <w:widowControl w:val="0"/>
        <w:spacing w:before="100" w:beforeAutospacing="1" w:after="120"/>
        <w:jc w:val="both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085BA1EA">
      <w:pPr>
        <w:ind w:firstLine="422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Cs w:val="21"/>
        </w:rPr>
        <w:t>“三</w:t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一八”惨案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：</w:t>
      </w:r>
      <w:r>
        <w:rPr>
          <w:rFonts w:ascii="Times New Roman" w:hAnsi="Times New Roman" w:eastAsia="宋体" w:cs="Times New Roman"/>
          <w:color w:val="000000"/>
          <w:szCs w:val="21"/>
        </w:rPr>
        <w:t>1926年3月12日，为了帮助奉系军阀张作霖消灭冯玉祥统帅的革命国民军，日本海军驶入大沽口，炮击国民军。国民军开炮还击，日舰被迫退往塘沽。3月16日，日本帝国主义纠合英、美、法、意、荷、比、西等国，借口国民军违反《辛丑条约》，向段祺瑞政府提出种种无理要求，并在天津附近集中各国军队，准备武力进攻。日本等帝国主义国家悍然侵犯中国主权的强盗行径，激起了全国人民的强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烈愤慨。</w:t>
      </w:r>
      <w:r>
        <w:rPr>
          <w:rFonts w:ascii="Times New Roman" w:hAnsi="Times New Roman" w:eastAsia="宋体" w:cs="Times New Roman"/>
          <w:color w:val="000000"/>
          <w:szCs w:val="21"/>
        </w:rPr>
        <w:t>3月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17</w:t>
      </w:r>
      <w:r>
        <w:rPr>
          <w:rFonts w:ascii="Times New Roman" w:hAnsi="Times New Roman" w:eastAsia="宋体" w:cs="Times New Roman"/>
          <w:color w:val="000000"/>
          <w:szCs w:val="21"/>
        </w:rPr>
        <w:t>日，部分学校、团体代表到国务院请愿，执政府卫队竟用刺刀刺伤代表多人。3月18日，北京人民在天安门前集会抗议，会后到执政府前请愿。段祺瑞竟命令卫兵向请愿群众开枪，并用大刀铁棍追打砍杀，打死打伤200余人，制造了屠杀爱国人民的“三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一八”惨案。刘和珍等都在遇害者之列。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</w:t>
      </w:r>
    </w:p>
    <w:p w14:paraId="66D41AF1">
      <w:pPr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噩耗传来，鲁迅先生无比愤怒，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当天便在《无花的蔷薇之二》中写道：这是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“民国以来最黑暗的一天”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，“血债必须用同物偿还”</w:t>
      </w:r>
      <w:r>
        <w:rPr>
          <w:rFonts w:ascii="Times New Roman" w:hAnsi="Times New Roman" w:eastAsia="宋体" w:cs="Times New Roman"/>
          <w:color w:val="000000"/>
          <w:szCs w:val="21"/>
        </w:rPr>
        <w:t>。3月25日，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北</w:t>
      </w:r>
      <w:r>
        <w:rPr>
          <w:rFonts w:ascii="Times New Roman" w:hAnsi="Times New Roman" w:eastAsia="宋体" w:cs="Times New Roman"/>
          <w:color w:val="000000"/>
          <w:szCs w:val="21"/>
        </w:rPr>
        <w:t>师大师生和北京各界人民隆重追悼刘和珍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等</w:t>
      </w:r>
      <w:r>
        <w:rPr>
          <w:rFonts w:ascii="Times New Roman" w:hAnsi="Times New Roman" w:eastAsia="宋体" w:cs="Times New Roman"/>
          <w:color w:val="000000"/>
          <w:szCs w:val="21"/>
        </w:rPr>
        <w:t>烈士，鲁迅亲自参加了追悼活动。对烈士牺牲的悼念，对反动罪行的愤慨，对未来战斗的渴望，交织在鲁迅心中。4月1日，他饱蘸着血泪，用悲愤的笔调，写下了《记念刘和珍君》这篇感人至深的文章。</w:t>
      </w:r>
    </w:p>
    <w:p w14:paraId="5881A18B">
      <w:pPr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</w:p>
    <w:p w14:paraId="28BABF1D">
      <w:pPr>
        <w:widowControl/>
        <w:spacing w:line="260" w:lineRule="exact"/>
        <w:textAlignment w:val="baseline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二、素养导航</w:t>
      </w:r>
    </w:p>
    <w:p w14:paraId="57078B17">
      <w:pPr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1.通过勾画、诵读品味课文语言，揣摩其中的深刻内涵。</w:t>
      </w:r>
    </w:p>
    <w:p w14:paraId="4BD664C7">
      <w:pPr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2.通过对文段的探究，体会作者所抒发的思想感情及写作意图。</w:t>
      </w:r>
    </w:p>
    <w:p w14:paraId="6907F7D2">
      <w:pPr>
        <w:rPr>
          <w:rFonts w:hint="eastAsia"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3.学习爱国青年的革命精神，总结历史教训，增强民族自尊心、自信心。</w:t>
      </w:r>
    </w:p>
    <w:p w14:paraId="7BCD936E">
      <w:pPr>
        <w:rPr>
          <w:rFonts w:hint="eastAsia" w:ascii="Times New Roman" w:hAnsi="Times New Roman" w:eastAsia="宋体" w:cs="Times New Roman"/>
          <w:color w:val="000000"/>
          <w:szCs w:val="21"/>
        </w:rPr>
      </w:pPr>
    </w:p>
    <w:p w14:paraId="50F2B283">
      <w:pPr>
        <w:spacing w:line="260" w:lineRule="exact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p w14:paraId="70500711">
      <w:pPr>
        <w:spacing w:line="260" w:lineRule="exac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1.读课文，概括七部分的主要内容。</w:t>
      </w:r>
    </w:p>
    <w:p w14:paraId="7241D9FC">
      <w:pPr>
        <w:widowControl w:val="0"/>
        <w:spacing w:before="100" w:beforeAutospacing="1" w:after="120"/>
        <w:jc w:val="both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62C44EAF">
      <w:pPr>
        <w:widowControl w:val="0"/>
        <w:spacing w:before="100" w:beforeAutospacing="1" w:after="120"/>
        <w:jc w:val="both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4149FD07">
      <w:pPr>
        <w:spacing w:line="260" w:lineRule="exac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2.本文如果直接从第三节刘和珍的平时表现写起，把一、二节移到第五节后，按时间顺序展开思路，好不好?为什么?</w:t>
      </w:r>
    </w:p>
    <w:p w14:paraId="7A5014D8">
      <w:pPr>
        <w:widowControl w:val="0"/>
        <w:spacing w:before="100" w:beforeAutospacing="1" w:after="120"/>
        <w:jc w:val="both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0AD3938C">
      <w:pPr>
        <w:widowControl w:val="0"/>
        <w:spacing w:before="100" w:beforeAutospacing="1" w:after="120"/>
        <w:jc w:val="both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4B0B7580">
      <w:pPr>
        <w:spacing w:line="260" w:lineRule="exac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3.</w:t>
      </w:r>
      <w:r>
        <w:rPr>
          <w:rFonts w:hint="eastAsia" w:ascii="宋体" w:hAnsi="宋体" w:eastAsia="宋体" w:cs="宋体"/>
          <w:bCs/>
        </w:rPr>
        <w:t>关于刘和珍遇害的情况，从概况到细节，文章的思路是怎样展开的?</w:t>
      </w:r>
    </w:p>
    <w:p w14:paraId="25CE7865">
      <w:pPr>
        <w:spacing w:line="260" w:lineRule="exact"/>
        <w:rPr>
          <w:rFonts w:ascii="宋体" w:hAnsi="宋体" w:eastAsia="宋体" w:cs="Times New Roman"/>
          <w:szCs w:val="21"/>
        </w:rPr>
      </w:pPr>
    </w:p>
    <w:p w14:paraId="401DDBBD">
      <w:pPr>
        <w:spacing w:line="260" w:lineRule="exact"/>
        <w:rPr>
          <w:rFonts w:ascii="宋体" w:hAnsi="宋体" w:eastAsia="宋体" w:cs="Times New Roman"/>
          <w:szCs w:val="21"/>
        </w:rPr>
      </w:pPr>
    </w:p>
    <w:p w14:paraId="12EB3925">
      <w:pPr>
        <w:spacing w:line="260" w:lineRule="exact"/>
        <w:rPr>
          <w:rFonts w:ascii="宋体" w:hAnsi="宋体" w:eastAsia="宋体" w:cs="Times New Roman"/>
          <w:szCs w:val="21"/>
        </w:rPr>
      </w:pPr>
    </w:p>
    <w:p w14:paraId="5B8D095A">
      <w:pPr>
        <w:spacing w:line="260" w:lineRule="exact"/>
        <w:rPr>
          <w:rFonts w:ascii="宋体" w:hAnsi="宋体" w:eastAsia="宋体" w:cs="Times New Roman"/>
          <w:szCs w:val="21"/>
        </w:rPr>
      </w:pPr>
    </w:p>
    <w:p w14:paraId="3E458265">
      <w:pPr>
        <w:spacing w:line="260" w:lineRule="exact"/>
        <w:rPr>
          <w:rFonts w:ascii="宋体" w:hAnsi="宋体" w:eastAsia="宋体" w:cs="Times New Roman"/>
          <w:szCs w:val="21"/>
        </w:rPr>
      </w:pPr>
    </w:p>
    <w:p w14:paraId="3154EF81">
      <w:pPr>
        <w:spacing w:line="300" w:lineRule="exact"/>
        <w:jc w:val="left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4.</w:t>
      </w:r>
      <w:r>
        <w:rPr>
          <w:rFonts w:hint="eastAsia" w:ascii="宋体" w:hAnsi="宋体" w:eastAsia="宋体" w:cs="Times New Roman"/>
          <w:szCs w:val="21"/>
        </w:rPr>
        <w:t>六、七节又起什么作用？</w:t>
      </w:r>
    </w:p>
    <w:p w14:paraId="437B95D6">
      <w:pPr>
        <w:widowControl w:val="0"/>
        <w:spacing w:before="100" w:beforeAutospacing="1" w:after="120"/>
        <w:jc w:val="both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3B56A2CE">
      <w:pPr>
        <w:spacing w:line="300" w:lineRule="exact"/>
        <w:jc w:val="left"/>
        <w:rPr>
          <w:rFonts w:ascii="宋体" w:hAnsi="宋体" w:eastAsia="宋体" w:cs="宋体"/>
          <w:bCs/>
        </w:rPr>
      </w:pPr>
    </w:p>
    <w:p w14:paraId="161481C9">
      <w:pPr>
        <w:spacing w:line="300" w:lineRule="exact"/>
        <w:jc w:val="left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5.文章叙述了刘和珍的哪些事?从中可以看出和珍是怎样的一个人?</w:t>
      </w:r>
    </w:p>
    <w:p w14:paraId="6CDE5D4C">
      <w:pPr>
        <w:spacing w:line="260" w:lineRule="exact"/>
        <w:rPr>
          <w:rFonts w:ascii="宋体" w:hAnsi="宋体" w:eastAsia="宋体" w:cs="Times New Roman"/>
          <w:b/>
          <w:bCs/>
          <w:szCs w:val="21"/>
        </w:rPr>
      </w:pPr>
    </w:p>
    <w:p w14:paraId="64974FBF">
      <w:pPr>
        <w:spacing w:line="260" w:lineRule="exact"/>
        <w:rPr>
          <w:rFonts w:ascii="宋体" w:hAnsi="宋体" w:eastAsia="宋体" w:cs="Times New Roman"/>
          <w:b/>
          <w:bCs/>
          <w:szCs w:val="21"/>
        </w:rPr>
      </w:pPr>
    </w:p>
    <w:p w14:paraId="20B8C835">
      <w:pPr>
        <w:spacing w:line="260" w:lineRule="exact"/>
        <w:rPr>
          <w:rFonts w:ascii="宋体" w:hAnsi="宋体" w:eastAsia="宋体" w:cs="Times New Roman"/>
          <w:b/>
          <w:bCs/>
          <w:szCs w:val="21"/>
        </w:rPr>
      </w:pPr>
    </w:p>
    <w:p w14:paraId="1228D722">
      <w:pPr>
        <w:widowControl w:val="0"/>
        <w:spacing w:before="100" w:beforeAutospacing="1" w:after="120"/>
        <w:jc w:val="both"/>
        <w:rPr>
          <w:rFonts w:ascii="宋体" w:hAnsi="宋体" w:eastAsia="宋体" w:cs="Times New Roman"/>
          <w:b/>
          <w:bCs/>
          <w:kern w:val="2"/>
          <w:sz w:val="21"/>
          <w:szCs w:val="21"/>
          <w:lang w:val="en-US" w:eastAsia="zh-CN" w:bidi="ar-SA"/>
        </w:rPr>
      </w:pPr>
    </w:p>
    <w:p w14:paraId="0B5E20E7">
      <w:pPr>
        <w:spacing w:line="260" w:lineRule="exact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四、课后导悟</w:t>
      </w:r>
    </w:p>
    <w:p w14:paraId="564B7F30">
      <w:pPr>
        <w:spacing w:line="2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全文思路的起点是本文的写作缘起，即为什么要写这篇文章；然后记述刘和珍的生平事迹和遇难经过；在叙事的基础上再深入一步，议论"三•一八"惨案的教训和意义。三者交错，始终统一于“记念”这一中心，这就是本文的总体思路。 </w:t>
      </w:r>
    </w:p>
    <w:p w14:paraId="6A2646C1"/>
    <w:p w14:paraId="0CB15BBA"/>
    <w:p w14:paraId="3A1EA6A3"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-202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学年度第一学期高二语文学科作业</w:t>
      </w:r>
    </w:p>
    <w:p w14:paraId="4159A773">
      <w:pPr>
        <w:spacing w:line="360" w:lineRule="exact"/>
        <w:jc w:val="center"/>
        <w:textAlignment w:val="baseline"/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《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记念刘和珍君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》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第一课时</w:t>
      </w:r>
    </w:p>
    <w:p w14:paraId="2BCB9F32">
      <w:pPr>
        <w:spacing w:line="280" w:lineRule="exact"/>
        <w:jc w:val="center"/>
        <w:textAlignment w:val="baseline"/>
        <w:rPr>
          <w:rFonts w:hint="eastAsia" w:ascii="楷体" w:hAnsi="楷体" w:eastAsia="楷体" w:cs="楷体"/>
          <w:bCs/>
          <w:color w:val="000000"/>
          <w:sz w:val="24"/>
          <w:szCs w:val="22"/>
          <w:lang w:eastAsia="zh-CN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2"/>
        </w:rPr>
        <w:t>研制人：</w:t>
      </w:r>
      <w:r>
        <w:rPr>
          <w:rFonts w:hint="eastAsia" w:ascii="楷体" w:hAnsi="楷体" w:eastAsia="楷体" w:cs="楷体"/>
          <w:bCs/>
          <w:color w:val="000000"/>
          <w:sz w:val="24"/>
          <w:szCs w:val="22"/>
          <w:lang w:val="en-US" w:eastAsia="zh-CN"/>
        </w:rPr>
        <w:t>时花兰</w:t>
      </w:r>
      <w:r>
        <w:rPr>
          <w:rFonts w:hint="eastAsia" w:ascii="楷体" w:hAnsi="楷体" w:eastAsia="楷体" w:cs="楷体"/>
          <w:bCs/>
          <w:color w:val="000000"/>
          <w:sz w:val="24"/>
          <w:szCs w:val="22"/>
        </w:rPr>
        <w:t xml:space="preserve">   审核人：</w:t>
      </w:r>
      <w:r>
        <w:rPr>
          <w:rFonts w:hint="eastAsia" w:ascii="楷体" w:hAnsi="楷体" w:eastAsia="楷体" w:cs="楷体"/>
          <w:bCs/>
          <w:color w:val="000000"/>
          <w:sz w:val="24"/>
          <w:szCs w:val="22"/>
          <w:lang w:val="en-US" w:eastAsia="zh-CN"/>
        </w:rPr>
        <w:t>孔祥梅</w:t>
      </w:r>
    </w:p>
    <w:p w14:paraId="5F9799D6">
      <w:pPr>
        <w:spacing w:line="280" w:lineRule="exact"/>
        <w:jc w:val="center"/>
        <w:textAlignment w:val="baseline"/>
        <w:rPr>
          <w:rFonts w:ascii="楷体" w:hAnsi="楷体" w:eastAsia="楷体" w:cs="楷体"/>
          <w:bCs/>
          <w:color w:val="000000"/>
          <w:sz w:val="24"/>
          <w:szCs w:val="22"/>
          <w:u w:val="single" w:color="000000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2"/>
        </w:rPr>
        <w:t>班级</w:t>
      </w:r>
      <w:r>
        <w:rPr>
          <w:rFonts w:hint="eastAsia" w:ascii="楷体" w:hAnsi="楷体" w:eastAsia="楷体" w:cs="楷体"/>
          <w:bCs/>
          <w:color w:val="000000"/>
          <w:sz w:val="24"/>
          <w:szCs w:val="22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2"/>
        </w:rPr>
        <w:t xml:space="preserve"> 姓名</w:t>
      </w:r>
      <w:r>
        <w:rPr>
          <w:rFonts w:hint="eastAsia" w:ascii="楷体" w:hAnsi="楷体" w:eastAsia="楷体" w:cs="楷体"/>
          <w:bCs/>
          <w:color w:val="000000"/>
          <w:sz w:val="24"/>
          <w:szCs w:val="22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2"/>
        </w:rPr>
        <w:t xml:space="preserve"> 学号</w:t>
      </w:r>
      <w:r>
        <w:rPr>
          <w:rFonts w:hint="eastAsia" w:ascii="楷体" w:hAnsi="楷体" w:eastAsia="楷体" w:cs="楷体"/>
          <w:bCs/>
          <w:color w:val="000000"/>
          <w:sz w:val="24"/>
          <w:szCs w:val="22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2"/>
        </w:rPr>
        <w:t>时间：    作业时长：45分钟</w:t>
      </w:r>
    </w:p>
    <w:p w14:paraId="67C192F5">
      <w:pPr>
        <w:widowControl/>
        <w:jc w:val="left"/>
        <w:textAlignment w:val="baseline"/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eastAsia="zh-CN" w:bidi="ne-NP"/>
        </w:rPr>
      </w:pPr>
      <w:r>
        <w:rPr>
          <w:rFonts w:hint="eastAsia" w:ascii="宋体" w:hAnsi="宋体" w:eastAsia="宋体" w:cs="宋体"/>
          <w:b/>
          <w:bCs/>
          <w:szCs w:val="21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巩固导练</w:t>
      </w: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eastAsia="zh-CN" w:bidi="ne-NP"/>
        </w:rPr>
        <w:t>（</w:t>
      </w: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val="en-US" w:eastAsia="zh-CN" w:bidi="ne-NP"/>
        </w:rPr>
        <w:t>10分钟</w:t>
      </w: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eastAsia="zh-CN" w:bidi="ne-NP"/>
        </w:rPr>
        <w:t>）</w:t>
      </w:r>
    </w:p>
    <w:p w14:paraId="386C1639"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Cs w:val="22"/>
        </w:rPr>
        <w:t xml:space="preserve">. 下列词语没有错别字的一项是（ 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Cs w:val="22"/>
        </w:rPr>
        <w:t xml:space="preserve"> ）</w:t>
      </w:r>
    </w:p>
    <w:p w14:paraId="5D9D1D29"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A. 生杀予夺    直接了当     贻笑大方    隐约其辞</w:t>
      </w:r>
    </w:p>
    <w:p w14:paraId="5857EC12"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B. 自惭形秽    莫可名状     名列前矛    轻手蹑脚</w:t>
      </w:r>
    </w:p>
    <w:p w14:paraId="72533916"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C. 深沟陷壑    影影绰绰     满目疮痍    暴戾恣睢</w:t>
      </w:r>
    </w:p>
    <w:p w14:paraId="4E1034CF"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D. 花团锦簇    好高鹜远     谬种流传    贫瘠不堪</w:t>
      </w:r>
    </w:p>
    <w:p w14:paraId="741B3369"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Cs w:val="22"/>
        </w:rPr>
        <w:t xml:space="preserve">. 下列句子中，标点符号使用正确的一句是（ 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Cs w:val="22"/>
        </w:rPr>
        <w:t xml:space="preserve"> ）</w:t>
      </w:r>
    </w:p>
    <w:p w14:paraId="01C4EBE7"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A. 小河对岸三、四里外是浅山，好似细浪微波，线条柔和，蜿蜒起伏，连接着高高的远山。</w:t>
      </w:r>
    </w:p>
    <w:p w14:paraId="62834A76"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B. “唉！”作家叹道，“红尘之中，人海茫茫，要找出个不知姓名的陌生的人来，这不是大海捞针吗？”</w:t>
      </w:r>
    </w:p>
    <w:p w14:paraId="655B8716"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C. 他从报上看到某大学研究生院和《中国文化》编委会联合主办《中国文化与世界文化暑期讲习班》的招生启事，立刻写信去报名。</w:t>
      </w:r>
    </w:p>
    <w:p w14:paraId="515D8D3B"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D. 证券交易所内那些穿红马甲的人便是经纪人，穿黄马甲的人则是管理和服务人员；这是全世界都统一的。</w:t>
      </w:r>
    </w:p>
    <w:p w14:paraId="3D933C75"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Cs w:val="22"/>
        </w:rPr>
        <w:t>. 下列句子中</w:t>
      </w:r>
      <w:r>
        <w:rPr>
          <w:rFonts w:hint="eastAsia" w:ascii="宋体" w:hAnsi="宋体" w:eastAsia="宋体" w:cs="宋体"/>
          <w:color w:val="000000"/>
          <w:szCs w:val="22"/>
          <w:lang w:eastAsia="zh-CN"/>
        </w:rPr>
        <w:t>画横线</w:t>
      </w:r>
      <w:r>
        <w:rPr>
          <w:rFonts w:hint="eastAsia" w:ascii="宋体" w:hAnsi="宋体" w:eastAsia="宋体" w:cs="宋体"/>
          <w:color w:val="000000"/>
          <w:szCs w:val="22"/>
        </w:rPr>
        <w:t xml:space="preserve">的成语使用不恰当的一句是（ 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Cs w:val="22"/>
        </w:rPr>
        <w:t xml:space="preserve"> ）                    </w:t>
      </w:r>
    </w:p>
    <w:p w14:paraId="658A6677"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A. 翘首西望，海面托着的就是披着银发的苍山。苍山如屏，洱海如镜，真是</w:t>
      </w:r>
      <w:r>
        <w:rPr>
          <w:rFonts w:hint="eastAsia" w:ascii="宋体" w:hAnsi="宋体" w:eastAsia="宋体" w:cs="宋体"/>
          <w:color w:val="000000"/>
          <w:szCs w:val="22"/>
          <w:u w:val="single"/>
        </w:rPr>
        <w:t>巧夺天工</w:t>
      </w:r>
      <w:r>
        <w:rPr>
          <w:rFonts w:hint="eastAsia" w:ascii="宋体" w:hAnsi="宋体" w:eastAsia="宋体" w:cs="宋体"/>
          <w:color w:val="000000"/>
          <w:szCs w:val="22"/>
        </w:rPr>
        <w:t>。</w:t>
      </w:r>
    </w:p>
    <w:p w14:paraId="134BB7E5"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B. 虽然没有名角亲自传授指点，但他长年在戏园子里做事，</w:t>
      </w:r>
      <w:r>
        <w:rPr>
          <w:rFonts w:hint="eastAsia" w:ascii="宋体" w:hAnsi="宋体" w:eastAsia="宋体" w:cs="宋体"/>
          <w:color w:val="000000"/>
          <w:szCs w:val="22"/>
          <w:u w:val="single"/>
        </w:rPr>
        <w:t>耳濡目染</w:t>
      </w:r>
      <w:r>
        <w:rPr>
          <w:rFonts w:hint="eastAsia" w:ascii="宋体" w:hAnsi="宋体" w:eastAsia="宋体" w:cs="宋体"/>
          <w:color w:val="000000"/>
          <w:szCs w:val="22"/>
        </w:rPr>
        <w:t>，各种戏路子都熟悉了。</w:t>
      </w:r>
    </w:p>
    <w:p w14:paraId="11FCAB3F"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C. 每当夜幕降临，饭店里</w:t>
      </w:r>
      <w:r>
        <w:rPr>
          <w:rFonts w:hint="eastAsia" w:ascii="宋体" w:hAnsi="宋体" w:eastAsia="宋体" w:cs="宋体"/>
          <w:color w:val="000000"/>
          <w:szCs w:val="22"/>
          <w:u w:val="single"/>
        </w:rPr>
        <w:t>灯红酒绿</w:t>
      </w:r>
      <w:r>
        <w:rPr>
          <w:rFonts w:hint="eastAsia" w:ascii="宋体" w:hAnsi="宋体" w:eastAsia="宋体" w:cs="宋体"/>
          <w:color w:val="000000"/>
          <w:szCs w:val="22"/>
        </w:rPr>
        <w:t>，热闹非常。</w:t>
      </w:r>
    </w:p>
    <w:p w14:paraId="134C85AB"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D. 高县长说：“全县就你一个人当上了全国劳模，无论怎么说也是</w:t>
      </w:r>
      <w:r>
        <w:rPr>
          <w:rFonts w:hint="eastAsia" w:ascii="宋体" w:hAnsi="宋体" w:eastAsia="宋体" w:cs="宋体"/>
          <w:color w:val="000000"/>
          <w:szCs w:val="22"/>
          <w:u w:val="single"/>
        </w:rPr>
        <w:t>凤毛麟角</w:t>
      </w:r>
      <w:r>
        <w:rPr>
          <w:rFonts w:hint="eastAsia" w:ascii="宋体" w:hAnsi="宋体" w:eastAsia="宋体" w:cs="宋体"/>
          <w:color w:val="000000"/>
          <w:szCs w:val="22"/>
        </w:rPr>
        <w:t>了！”</w:t>
      </w:r>
    </w:p>
    <w:p w14:paraId="369426FA">
      <w:pPr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Cs w:val="22"/>
        </w:rPr>
        <w:t>. 根据课文 填入恰当的词语，补充完整下列段落：</w:t>
      </w:r>
    </w:p>
    <w:p w14:paraId="5FD14B2E">
      <w:pPr>
        <w:spacing w:line="240" w:lineRule="auto"/>
        <w:ind w:firstLine="420"/>
        <w:jc w:val="left"/>
        <w:textAlignment w:val="center"/>
        <w:rPr>
          <w:rFonts w:hint="eastAsia" w:ascii="楷体" w:hAnsi="楷体" w:eastAsia="楷体" w:cs="楷体"/>
          <w:color w:val="000000"/>
          <w:szCs w:val="22"/>
        </w:rPr>
      </w:pPr>
      <w:r>
        <w:rPr>
          <w:rFonts w:hint="eastAsia" w:ascii="楷体" w:hAnsi="楷体" w:eastAsia="楷体" w:cs="楷体"/>
          <w:color w:val="000000"/>
          <w:szCs w:val="22"/>
        </w:rPr>
        <w:t xml:space="preserve">真的猛士，敢于（  </w:t>
      </w:r>
      <w:r>
        <w:rPr>
          <w:rFonts w:hint="eastAsia" w:ascii="楷体" w:hAnsi="楷体" w:eastAsia="楷体" w:cs="楷体"/>
          <w:color w:val="000000"/>
          <w:szCs w:val="22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color w:val="000000"/>
          <w:szCs w:val="22"/>
        </w:rPr>
        <w:t xml:space="preserve"> ）惨淡的人生，敢于（   </w:t>
      </w:r>
      <w:r>
        <w:rPr>
          <w:rFonts w:hint="eastAsia" w:ascii="楷体" w:hAnsi="楷体" w:eastAsia="楷体" w:cs="楷体"/>
          <w:color w:val="000000"/>
          <w:szCs w:val="22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color w:val="000000"/>
          <w:szCs w:val="22"/>
        </w:rPr>
        <w:t xml:space="preserve">）淋漓的鲜血。这是怎样的哀痛者和幸福者？然而造化又常常为庸人设计，以时间的（ </w:t>
      </w:r>
      <w:r>
        <w:rPr>
          <w:rFonts w:hint="eastAsia" w:ascii="楷体" w:hAnsi="楷体" w:eastAsia="楷体" w:cs="楷体"/>
          <w:color w:val="000000"/>
          <w:szCs w:val="22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color w:val="000000"/>
          <w:szCs w:val="22"/>
        </w:rPr>
        <w:t xml:space="preserve">  ），来洗涤旧迹，仅使留下淡红的血色和（ </w:t>
      </w:r>
      <w:r>
        <w:rPr>
          <w:rFonts w:hint="eastAsia" w:ascii="楷体" w:hAnsi="楷体" w:eastAsia="楷体" w:cs="楷体"/>
          <w:color w:val="000000"/>
          <w:szCs w:val="22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color w:val="000000"/>
          <w:szCs w:val="22"/>
        </w:rPr>
        <w:t xml:space="preserve">  ）的悲哀。在这淡红的血色和微漠的悲哀中，又给人暂得偷生，维持着这似人非人 的世界。我不知道这样的世界何时是一个尽头！</w:t>
      </w:r>
    </w:p>
    <w:p w14:paraId="5EBF66B5">
      <w:pPr>
        <w:spacing w:line="240" w:lineRule="auto"/>
        <w:jc w:val="left"/>
        <w:textAlignment w:val="center"/>
        <w:rPr>
          <w:rFonts w:hint="eastAsia" w:ascii="楷体" w:hAnsi="楷体" w:eastAsia="楷体" w:cs="楷体"/>
          <w:szCs w:val="22"/>
        </w:rPr>
      </w:pPr>
      <w:r>
        <w:rPr>
          <w:rFonts w:hint="eastAsia" w:ascii="楷体" w:hAnsi="楷体" w:eastAsia="楷体" w:cs="楷体"/>
          <w:szCs w:val="22"/>
        </w:rPr>
        <w:t>阅读下面的文字，完成下面小题。</w:t>
      </w:r>
    </w:p>
    <w:p w14:paraId="77764727">
      <w:pPr>
        <w:spacing w:line="240" w:lineRule="auto"/>
        <w:ind w:firstLine="420"/>
        <w:jc w:val="left"/>
        <w:textAlignment w:val="center"/>
        <w:rPr>
          <w:rFonts w:hint="eastAsia" w:ascii="楷体" w:hAnsi="楷体" w:eastAsia="楷体" w:cs="楷体"/>
          <w:szCs w:val="22"/>
          <w:u w:val="single"/>
        </w:rPr>
      </w:pPr>
      <w:r>
        <w:rPr>
          <w:rFonts w:hint="eastAsia" w:ascii="楷体" w:hAnsi="楷体" w:eastAsia="楷体" w:cs="楷体"/>
          <w:szCs w:val="22"/>
        </w:rPr>
        <w:t>时间永是流驶，街市依旧太平，有限的几个生命，在中国是不算什么的，至多，不过供无恶意的闲人以饭后的谈资，或者给有恶意的闲人作“流言”的种子。至于此外的深的意义，我总觉得很寥寥，因为这实在不过是徒手的请愿。</w:t>
      </w:r>
      <w:r>
        <w:rPr>
          <w:rFonts w:hint="eastAsia" w:ascii="楷体" w:hAnsi="楷体" w:eastAsia="楷体" w:cs="楷体"/>
          <w:szCs w:val="22"/>
          <w:u w:val="single"/>
        </w:rPr>
        <w:t>人类的血战前行的历史，正如煤的形成，当时用大量的木材，结果却只是一小块，但请愿是不在其中的，更何况是徒手。</w:t>
      </w:r>
    </w:p>
    <w:p w14:paraId="68725B4C">
      <w:pPr>
        <w:spacing w:line="240" w:lineRule="auto"/>
        <w:ind w:firstLine="420"/>
        <w:jc w:val="left"/>
        <w:textAlignment w:val="center"/>
        <w:rPr>
          <w:rFonts w:hint="eastAsia" w:ascii="楷体" w:hAnsi="楷体" w:eastAsia="楷体" w:cs="楷体"/>
          <w:szCs w:val="22"/>
        </w:rPr>
      </w:pPr>
      <w:r>
        <w:rPr>
          <w:rFonts w:hint="eastAsia" w:ascii="楷体" w:hAnsi="楷体" w:eastAsia="楷体" w:cs="楷体"/>
          <w:szCs w:val="22"/>
        </w:rPr>
        <w:t>然而既然有了血痕了，当然不觉要扩大。至少，也当浸渍了亲族，师友，爱人的心，纵使时光流驶，洗成绯红，也会在微漠的悲哀中永存微笑的和蔼的旧影。陶潜说过，“亲戚或余悲，他人亦已歌，死去何所道，托体同山阿”。倘能如此，这也就够了。</w:t>
      </w:r>
    </w:p>
    <w:p w14:paraId="7836E4F9">
      <w:pPr>
        <w:spacing w:line="240" w:lineRule="auto"/>
        <w:jc w:val="left"/>
        <w:textAlignment w:val="center"/>
        <w:rPr>
          <w:rFonts w:hint="eastAsia"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szCs w:val="22"/>
        </w:rPr>
        <w:t>．下列各句中的引号和文中“流言”的引号，作用相同的一项是（  </w:t>
      </w:r>
      <w:r>
        <w:rPr>
          <w:rFonts w:hint="eastAsia" w:ascii="宋体" w:hAnsi="宋体" w:eastAsia="宋体" w:cs="宋体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2"/>
        </w:rPr>
        <w:t>）</w:t>
      </w:r>
    </w:p>
    <w:p w14:paraId="4B5D98ED">
      <w:pPr>
        <w:spacing w:line="240" w:lineRule="auto"/>
        <w:jc w:val="left"/>
        <w:textAlignment w:val="center"/>
        <w:rPr>
          <w:rFonts w:hint="eastAsia"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A．但段政府就有令，说她们是“暴徒”！</w:t>
      </w:r>
    </w:p>
    <w:p w14:paraId="29B1C001">
      <w:pPr>
        <w:spacing w:line="240" w:lineRule="auto"/>
        <w:jc w:val="left"/>
        <w:textAlignment w:val="center"/>
        <w:rPr>
          <w:rFonts w:hint="eastAsia"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B．这种态度，就是有的放矢的态度。“的”就是中国革命，“矢”就是马克思列宁主义。</w:t>
      </w:r>
    </w:p>
    <w:p w14:paraId="2E213375">
      <w:pPr>
        <w:spacing w:line="240" w:lineRule="auto"/>
        <w:jc w:val="left"/>
        <w:textAlignment w:val="center"/>
        <w:rPr>
          <w:rFonts w:hint="eastAsia"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C．手脚瘦得像芦棒梗一样，于是大家就拿“芦柴棒”当做了她的名字。</w:t>
      </w:r>
    </w:p>
    <w:p w14:paraId="393F5CA1">
      <w:pPr>
        <w:spacing w:line="240" w:lineRule="auto"/>
        <w:jc w:val="left"/>
        <w:textAlignment w:val="center"/>
        <w:rPr>
          <w:rFonts w:hint="eastAsia"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D．包身工的身体是属于带工老板的，所以她们根本就没有“做”或者“不做”的自由。</w:t>
      </w:r>
    </w:p>
    <w:p w14:paraId="4749BCE8">
      <w:pPr>
        <w:spacing w:line="240" w:lineRule="auto"/>
        <w:jc w:val="left"/>
        <w:textAlignment w:val="center"/>
        <w:rPr>
          <w:rFonts w:hint="eastAsia"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  <w:lang w:val="en-US" w:eastAsia="zh-CN"/>
        </w:rPr>
        <w:t>6</w:t>
      </w:r>
      <w:r>
        <w:rPr>
          <w:rFonts w:hint="eastAsia" w:ascii="宋体" w:hAnsi="宋体" w:eastAsia="宋体" w:cs="宋体"/>
          <w:szCs w:val="22"/>
        </w:rPr>
        <w:t>．下列各项中，和画横线的句子使用的手法不相同的一项是（  </w:t>
      </w:r>
      <w:r>
        <w:rPr>
          <w:rFonts w:hint="eastAsia" w:ascii="宋体" w:hAnsi="宋体" w:eastAsia="宋体" w:cs="宋体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2"/>
        </w:rPr>
        <w:t> ）</w:t>
      </w:r>
    </w:p>
    <w:p w14:paraId="387DAE52">
      <w:pPr>
        <w:spacing w:line="240" w:lineRule="auto"/>
        <w:jc w:val="left"/>
        <w:textAlignment w:val="center"/>
        <w:rPr>
          <w:rFonts w:hint="eastAsia"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A．如果说，南郭先生的装腔作势，只是骗了一个齐宣王的话，那么，在革命队伍里装腔作势，那就是骗党，骗群众。</w:t>
      </w:r>
    </w:p>
    <w:p w14:paraId="2CCC594F">
      <w:pPr>
        <w:spacing w:line="240" w:lineRule="auto"/>
        <w:jc w:val="left"/>
        <w:textAlignment w:val="center"/>
        <w:rPr>
          <w:rFonts w:hint="eastAsia"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B．天上也是皎洁无比的蔚蓝色，只有几片薄纱似的轻云，平贴于空中，就如一个女郎，穿了绝美的蓝色夏衣，而颈间却围绕了一段绝细绝轻的白纱巾。</w:t>
      </w:r>
    </w:p>
    <w:p w14:paraId="39F89C38">
      <w:pPr>
        <w:spacing w:line="240" w:lineRule="auto"/>
        <w:jc w:val="left"/>
        <w:textAlignment w:val="center"/>
        <w:rPr>
          <w:rFonts w:hint="eastAsia"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C．正像达尔文发现有机界的发展规律一样，马克思发现了人类历史的发展规律……</w:t>
      </w:r>
    </w:p>
    <w:p w14:paraId="497F6EC5">
      <w:pPr>
        <w:spacing w:line="240" w:lineRule="auto"/>
        <w:jc w:val="left"/>
        <w:textAlignment w:val="center"/>
        <w:rPr>
          <w:rFonts w:hint="eastAsia" w:ascii="宋体" w:hAnsi="宋体" w:eastAsia="宋体" w:cs="宋体"/>
          <w:szCs w:val="22"/>
          <w:lang w:eastAsia="zh-CN"/>
        </w:rPr>
      </w:pPr>
      <w:r>
        <w:rPr>
          <w:rFonts w:hint="eastAsia" w:ascii="宋体" w:hAnsi="宋体" w:eastAsia="宋体" w:cs="宋体"/>
          <w:szCs w:val="22"/>
        </w:rPr>
        <w:t>D．然而圆规很不平，显出鄙夷的神色，仿佛法国人不知道拿破仑，美国人不知道华盛顿似的……</w:t>
      </w:r>
    </w:p>
    <w:p w14:paraId="1FD8950D">
      <w:pPr>
        <w:adjustRightInd w:val="0"/>
        <w:snapToGrid w:val="0"/>
        <w:jc w:val="left"/>
        <w:textAlignment w:val="center"/>
        <w:rPr>
          <w:rFonts w:hint="eastAsia" w:ascii="宋体" w:hAnsi="宋体" w:eastAsia="宋体" w:cs="宋体"/>
          <w:b/>
          <w:szCs w:val="21"/>
          <w:lang w:eastAsia="zh-CN"/>
        </w:rPr>
      </w:pPr>
      <w:r>
        <w:rPr>
          <w:rFonts w:hint="eastAsia" w:ascii="宋体" w:hAnsi="宋体" w:eastAsia="宋体" w:cs="宋体"/>
          <w:b/>
          <w:szCs w:val="21"/>
        </w:rPr>
        <w:t>二、拓展导练</w:t>
      </w:r>
      <w:r>
        <w:rPr>
          <w:rFonts w:hint="eastAsia" w:ascii="宋体" w:hAnsi="宋体" w:eastAsia="宋体" w:cs="宋体"/>
          <w:b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15分钟</w:t>
      </w:r>
      <w:r>
        <w:rPr>
          <w:rFonts w:hint="eastAsia" w:ascii="宋体" w:hAnsi="宋体" w:eastAsia="宋体" w:cs="宋体"/>
          <w:b/>
          <w:szCs w:val="21"/>
          <w:lang w:eastAsia="zh-CN"/>
        </w:rPr>
        <w:t>）</w:t>
      </w:r>
    </w:p>
    <w:p w14:paraId="05F1CD53">
      <w:pPr>
        <w:widowControl/>
        <w:spacing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阅读下面的文字，完成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7-9</w:t>
      </w:r>
      <w:r>
        <w:rPr>
          <w:rFonts w:hint="eastAsia" w:ascii="宋体" w:hAnsi="宋体" w:eastAsia="宋体" w:cs="宋体"/>
          <w:kern w:val="0"/>
          <w:sz w:val="21"/>
          <w:szCs w:val="21"/>
        </w:rPr>
        <w:t>题。</w:t>
      </w:r>
    </w:p>
    <w:p w14:paraId="7F8DB5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楷体" w:hAnsi="楷体" w:eastAsia="楷体" w:cs="楷体"/>
          <w:b w:val="0"/>
          <w:bCs w:val="0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21"/>
          <w:szCs w:val="21"/>
          <w:lang w:val="en-US" w:eastAsia="zh-CN" w:bidi="ar-SA"/>
        </w:rPr>
        <w:t>旗  手</w:t>
      </w:r>
    </w:p>
    <w:p w14:paraId="0D8196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刘建超</w:t>
      </w:r>
    </w:p>
    <w:p w14:paraId="28A301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爷爷悄悄地回到村里时，已经是半夜了。</w:t>
      </w:r>
    </w:p>
    <w:p w14:paraId="6CC751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鬼子封锁了村子，不许村民外出，怕给山里的游击队送衣送粮。</w:t>
      </w:r>
    </w:p>
    <w:p w14:paraId="19327A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几个给游击队送粮的村民，被鬼子抓住，被吊死在村口的两棵大槐树下。</w:t>
      </w:r>
    </w:p>
    <w:p w14:paraId="43438D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村子里阴森森的，死一般寂静，连狗都不敢叫了。</w:t>
      </w:r>
    </w:p>
    <w:p w14:paraId="0AE87D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爷爷端着一碗凉水，大口嚼着菜糠窝窝说，根据上级指示，组建了豫西抗日游击支队，我要做一面旗子，以后集中力量打击小日本鬼子。</w:t>
      </w:r>
    </w:p>
    <w:p w14:paraId="4A30B5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奶奶看看家徒四壁的屋子说，哪有可以做旗子的布料啊。</w:t>
      </w:r>
    </w:p>
    <w:p w14:paraId="3169CE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爷爷挠着头，环顾了一下，指着炕上的被子说，被面，妮子，就用这个被面做旗子吧，图样我都带来了。</w:t>
      </w:r>
    </w:p>
    <w:p w14:paraId="1F0D54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奶奶赶紧把被子抱在怀里，摇摇头。这红色的丝绸被面，是奶奶的嫁妆。是奶奶的姑父千辛万苦从杭州讨回来的，路上曾遇到土匪，还差点儿搭上性命，家里也就剩下这一条被子了。</w:t>
      </w:r>
    </w:p>
    <w:p w14:paraId="61C838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爷爷搂着奶奶的肩膀，说，妮子，我知道你舍不得。我保证，等打走了日本鬼子，我给你买十条比这还好看的被面，十条，妮子，你信不信?</w:t>
      </w:r>
    </w:p>
    <w:p w14:paraId="2E2D6C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奶奶看着爷爷坚毅的眼神和自信的神态，相信了。</w:t>
      </w:r>
    </w:p>
    <w:p w14:paraId="550044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那晚，爷爷用被子把窗户遮挡住，奶奶在昏暗的油灯下，一针一线地缝制着旗子。爷爷兴奋地给奶奶规划着赶走小日本鬼子以后的幸福生活，奶奶就在爷爷规划的美好蓝图中，做好了这面旗子。</w:t>
      </w:r>
    </w:p>
    <w:p w14:paraId="70AE9C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天已擦亮，鬼子和白狗子随时都可能来搜查。爷爷身轻如燕，爬上了院子里的槐树，把做好的旗子藏在了树上的喜鹊窝里。</w:t>
      </w:r>
    </w:p>
    <w:p w14:paraId="2A5207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等到傍晚，爷爷怀里揣着旗子，悄悄地从后山走了。可还是被鬼子的暗哨发现了。十几个鬼子、白狗子开枪扫射，穷追不舍。</w:t>
      </w:r>
    </w:p>
    <w:p w14:paraId="3629D2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爷爷身上多处负伤，跑到老鹰嘴，已无路可走，下面就是万丈悬崖。面对步步逼近的敌人，爷爷咬着牙毫不犹豫纵身跳下山崖。</w:t>
      </w:r>
    </w:p>
    <w:p w14:paraId="35C4F3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等爷爷醒来时，已经是后半夜了，是浓密的树枝挂住了他。</w:t>
      </w:r>
    </w:p>
    <w:p w14:paraId="5E6728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月亮很圆很亮，山风很野很凉。伤痕遍体的爷爷，艰难地挪动着，走不动就爬，终于把浸渍着鲜血的旗子送到了游击队。</w:t>
      </w:r>
    </w:p>
    <w:p w14:paraId="450750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爷爷成为游击队中的一名旗手。</w:t>
      </w:r>
    </w:p>
    <w:p w14:paraId="7384D4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辽沈战役，爷爷所在部队的任务是攻城。</w:t>
      </w:r>
    </w:p>
    <w:p w14:paraId="4E323B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 xml:space="preserve">    团长问爷爷，准备好了吗?</w:t>
      </w:r>
    </w:p>
    <w:p w14:paraId="20801A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爷爷说，报告团长，准备好了，冲锋号一响，我保证把红旗插上城头，人在，旗在!</w:t>
      </w:r>
    </w:p>
    <w:p w14:paraId="310667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信号弹升起，冲锋号吹响。尖刀队、突击队、爆破组、云梯组战士们鱼跃而出，冲锋向前，呐喊声、枪炮声响成一片，火光冲天，硝烟弥漫。</w:t>
      </w:r>
    </w:p>
    <w:p w14:paraId="75BE97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城墙上的敌军居高临下，密集的火力封锁了战士们前进的道路。爆破组把城墙炸开了豁口，云梯组架上了梯子，冲锋号再次响起。</w:t>
      </w:r>
    </w:p>
    <w:p w14:paraId="2AAA85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爷爷握着旗杆冲上了城头，侧面的暗堡里射来子弹，前面的几名战士倒下了。爷爷也手臂负伤，他转身把红旗贴在城墙上，用胸膛紧紧压住旗杆，高喊着，冲啊! 后面的几名战士都扑在爷爷的身上，护住了红旗。</w:t>
      </w:r>
    </w:p>
    <w:p w14:paraId="33D739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那场战役，爷爷的部队被授予“英雄团”的称号。</w:t>
      </w:r>
    </w:p>
    <w:p w14:paraId="2F5F45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爷爷是在抗美援朝的上甘岭战役中牺牲的。</w:t>
      </w:r>
    </w:p>
    <w:p w14:paraId="3AF75A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 xml:space="preserve">    爷爷奔赴朝鲜战场时已经是营长，那时奶奶已经怀了身孕。</w:t>
      </w:r>
    </w:p>
    <w:p w14:paraId="4148F4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爷爷对奶奶说，不管生男孩还是女孩，都叫他抗美!</w:t>
      </w:r>
    </w:p>
    <w:p w14:paraId="38D02C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爷爷和战友们打光了子弹，拼弯了刺刀，砸光了石头，硬是没有让美国鬼子爬上山头。</w:t>
      </w:r>
    </w:p>
    <w:p w14:paraId="7FE0D4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爷爷留给奶奶的最后一句话是，对不起妮子，我还欠你十条被面。</w:t>
      </w:r>
    </w:p>
    <w:p w14:paraId="73BD80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父亲是在南疆的战场上，接过了“英雄团”的旗子。</w:t>
      </w:r>
    </w:p>
    <w:p w14:paraId="5412E9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老山的总攻即将开始，父亲带领的突击队却遇到了敌军布下的地雷阵。排雷，时间已经来不及了。</w:t>
      </w:r>
    </w:p>
    <w:p w14:paraId="5317CC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父亲说，我们用双脚蹚也要为大部队蹚出一条通道。共产党员站出来! 突击队全体人员都站了出来。</w:t>
      </w:r>
    </w:p>
    <w:p w14:paraId="67A259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如同接力一般，战士们呐喊着祖国万岁、爸爸妈妈再见，举着军旗冲向雷区。</w:t>
      </w:r>
    </w:p>
    <w:p w14:paraId="372677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前面的战士倒下，后面的战士接过军旗继续向前冲击。</w:t>
      </w:r>
    </w:p>
    <w:p w14:paraId="628F4A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父亲被炸飞了一条腿，失去了双眼，被炸成筛子般的“英雄团”旗子依然牢牢地攥在父亲血迹斑斑的手中。</w:t>
      </w:r>
    </w:p>
    <w:p w14:paraId="6C32F9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今天，我站在受阅部队的方阵中。</w:t>
      </w:r>
    </w:p>
    <w:p w14:paraId="294C61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中华人民共和国建国70周年的大阅兵，我是一名光荣的军旗手。</w:t>
      </w:r>
    </w:p>
    <w:p w14:paraId="587E7A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爷爷，父亲，我们走来了，你们听到我们铿锵有力、排山倒海般的脚步声了吗?</w:t>
      </w:r>
    </w:p>
    <w:p w14:paraId="3FBB25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蓝天下，我手中的军旗格外鲜红!</w:t>
      </w:r>
    </w:p>
    <w:p w14:paraId="560A27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                                       （原载于《北方文学》2021年第7—8期）</w:t>
      </w:r>
    </w:p>
    <w:p w14:paraId="4B6808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7．下列对小说相关内容和艺术特色的分析鉴赏，不正确的一项是(         )（3分）</w:t>
      </w:r>
    </w:p>
    <w:p w14:paraId="042D27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A．前四段突出鬼子封锁村子的严密，鬼子的凶恶残暴，渲染了环境的阴森恐怖，更衬托出爷爷为了做旗子而勇敢无畏的精神。</w:t>
      </w:r>
    </w:p>
    <w:p w14:paraId="6E7F04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B．全文按时间的顺序来记叙故事，跨越了三个时代，但用旗子一以贯之，主题集中而突出；叙事有条不紊，语言简洁有力。</w:t>
      </w:r>
    </w:p>
    <w:p w14:paraId="0EFC7F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C．小说写了一家三代皆为旗手的故事，实为表现革命精神代代相传的旨意，倒数第二段用“脚步声”显示传承旗帜精神的坚定决心</w:t>
      </w:r>
    </w:p>
    <w:p w14:paraId="39C447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D．爷爷让奶奶用红色被面做旗子，奶奶因为被面是丝绸织的，太珍贵，舍不得，爷爷许诺等抗战胜利还她十条被面，奶奶才答应。</w:t>
      </w:r>
    </w:p>
    <w:p w14:paraId="66A8F2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8．小说中，奶奶这一人物形象有哪些作用?（6分）</w:t>
      </w:r>
    </w:p>
    <w:p w14:paraId="409421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 w14:paraId="53E22A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 w14:paraId="75EFF9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 w14:paraId="019066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 w14:paraId="241E8112">
      <w:pPr>
        <w:numPr>
          <w:ilvl w:val="0"/>
          <w:numId w:val="0"/>
        </w:numPr>
        <w:adjustRightInd w:val="0"/>
        <w:snapToGrid w:val="0"/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9.</w:t>
      </w:r>
      <w:r>
        <w:rPr>
          <w:rFonts w:hint="eastAsia" w:ascii="宋体" w:hAnsi="宋体" w:eastAsia="宋体" w:cs="宋体"/>
          <w:sz w:val="21"/>
          <w:szCs w:val="21"/>
        </w:rPr>
        <w:t>本小说对爷爷和父亲的故事叙述详略鲜明，请简要说明并分析这样写的好处。（6分）</w:t>
      </w:r>
    </w:p>
    <w:p w14:paraId="08FBFE96"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 w14:paraId="02A4A247"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 w14:paraId="389692AB"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 w14:paraId="2D39835A"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 w14:paraId="72D5C870">
      <w:pPr>
        <w:numPr>
          <w:ilvl w:val="0"/>
          <w:numId w:val="0"/>
        </w:numPr>
        <w:adjustRightInd w:val="0"/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 w14:paraId="7E7D4DF0">
      <w:pPr>
        <w:adjustRightInd w:val="0"/>
        <w:snapToGrid w:val="0"/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eastAsia="zh-CN" w:bidi="ne-NP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>★</w:t>
      </w: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三、选做题</w:t>
      </w: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eastAsia="zh-CN" w:bidi="ne-NP"/>
        </w:rPr>
        <w:t>（</w:t>
      </w: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val="en-US" w:eastAsia="zh-CN" w:bidi="ne-NP"/>
        </w:rPr>
        <w:t>10分钟</w:t>
      </w: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eastAsia="zh-CN" w:bidi="ne-NP"/>
        </w:rPr>
        <w:t>）</w:t>
      </w:r>
    </w:p>
    <w:p w14:paraId="3221A80B">
      <w:pPr>
        <w:widowControl w:val="0"/>
        <w:tabs>
          <w:tab w:val="left" w:pos="4111"/>
        </w:tabs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阅读下面的文字，完成8～10题。</w:t>
      </w:r>
    </w:p>
    <w:p w14:paraId="17D7438C">
      <w:pPr>
        <w:widowControl w:val="0"/>
        <w:tabs>
          <w:tab w:val="left" w:pos="4111"/>
        </w:tabs>
        <w:snapToGrid w:val="0"/>
        <w:spacing w:line="240" w:lineRule="auto"/>
        <w:ind w:firstLine="420" w:firstLineChars="200"/>
        <w:jc w:val="both"/>
        <w:rPr>
          <w:rFonts w:hint="eastAsia" w:ascii="楷体" w:hAnsi="楷体" w:eastAsia="楷体" w:cs="楷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21"/>
          <w:szCs w:val="21"/>
          <w:lang w:val="en-US" w:eastAsia="zh-CN" w:bidi="ar-SA"/>
        </w:rPr>
        <w:t>鲁迅先生反复写刘和珍的“微笑”“和蔼”，让人了解这是一批怎样可爱的青年。段政府杀害的就是这样一批可爱的青年，流言家污蔑的就是这样一批可爱的青年，其凶残、下劣便________， 什么“暴徒”，什么“受人利用”，无耻谰言都________。写刘和珍遇难，用了一系列镜头，枪弹的攒射、棍棒的挥舞，________。</w:t>
      </w:r>
      <w:r>
        <w:rPr>
          <w:rFonts w:hint="eastAsia" w:ascii="楷体" w:hAnsi="楷体" w:eastAsia="楷体" w:cs="楷体"/>
          <w:b w:val="0"/>
          <w:bCs/>
          <w:kern w:val="2"/>
          <w:sz w:val="21"/>
          <w:szCs w:val="21"/>
          <w:u w:val="single"/>
          <w:lang w:val="en-US" w:eastAsia="zh-CN" w:bidi="ar-SA"/>
        </w:rPr>
        <w:t>全景式的描写远比这样的特写镜头更为细致，可以预见这场发生在段政府门前的惨案的全景。</w:t>
      </w:r>
      <w:r>
        <w:rPr>
          <w:rFonts w:hint="eastAsia" w:ascii="楷体" w:hAnsi="楷体" w:eastAsia="楷体" w:cs="楷体"/>
          <w:b w:val="0"/>
          <w:bCs/>
          <w:kern w:val="2"/>
          <w:sz w:val="21"/>
          <w:szCs w:val="21"/>
          <w:lang w:val="en-US" w:eastAsia="zh-CN" w:bidi="ar-SA"/>
        </w:rPr>
        <w:t>纵观全文，作者对学生有爱，对段政府有恨，对流言家也有恨，对大众庸人有失望，这些感情混杂在一起，但表达时处于要说又说不出话来之间。他说不出话来，(　　　　)；但最终还是要说的，责任感、正义感和复仇意识充塞于作者心胸，________要张口说出。</w:t>
      </w:r>
    </w:p>
    <w:p w14:paraId="6A69E0C3">
      <w:pPr>
        <w:widowControl w:val="0"/>
        <w:tabs>
          <w:tab w:val="left" w:pos="4111"/>
        </w:tabs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10．依次填入文中横线上的成语，全都恰当的一项是(　　    )（3分）</w:t>
      </w:r>
    </w:p>
    <w:p w14:paraId="4D088A3C">
      <w:pPr>
        <w:widowControl w:val="0"/>
        <w:tabs>
          <w:tab w:val="left" w:pos="4111"/>
        </w:tabs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A．不言而喻　颠扑不破　盈盈在目　情不自禁   B．不可理喻  颠扑不破  历历在目  身不由己</w:t>
      </w:r>
    </w:p>
    <w:p w14:paraId="29E70F5A">
      <w:pPr>
        <w:widowControl w:val="0"/>
        <w:tabs>
          <w:tab w:val="left" w:pos="4111"/>
        </w:tabs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C．不言而喻  不攻自破  历历在目  情不自禁   D．不可理喻  不攻自破  盈盈在目  身不由己</w:t>
      </w:r>
    </w:p>
    <w:p w14:paraId="764A570F">
      <w:pPr>
        <w:widowControl w:val="0"/>
        <w:tabs>
          <w:tab w:val="left" w:pos="4111"/>
        </w:tabs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11．文中画横线的句子有语病，下列修改最恰当的一项是(　    　)（3分）</w:t>
      </w:r>
    </w:p>
    <w:p w14:paraId="2F71C0E3">
      <w:pPr>
        <w:widowControl w:val="0"/>
        <w:tabs>
          <w:tab w:val="left" w:pos="4111"/>
        </w:tabs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A．全景式的描写远比这样的特写镜头更为细致，能使人想见这场发生在段政府门前的惨案的全景。</w:t>
      </w:r>
    </w:p>
    <w:p w14:paraId="131FFAC9">
      <w:pPr>
        <w:widowControl w:val="0"/>
        <w:tabs>
          <w:tab w:val="left" w:pos="4111"/>
        </w:tabs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B．这样的特写镜头远比全景式的描写更为细致，能使人想见这场发生在段政府门前的惨案的全景。</w:t>
      </w:r>
    </w:p>
    <w:p w14:paraId="65BBD559">
      <w:pPr>
        <w:widowControl w:val="0"/>
        <w:tabs>
          <w:tab w:val="left" w:pos="4111"/>
        </w:tabs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C．这样的特写镜头远比全景式的描写更为细致，可以想见这场发生在段政府门前的惨案的全景。</w:t>
      </w:r>
    </w:p>
    <w:p w14:paraId="185B7B7F">
      <w:pPr>
        <w:widowControl w:val="0"/>
        <w:tabs>
          <w:tab w:val="left" w:pos="4111"/>
        </w:tabs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D．这样的特写镜头远比全景式的描写更为细致，能使人预见这场发生在段政府门前的惨案的全景。</w:t>
      </w:r>
    </w:p>
    <w:p w14:paraId="62E3D506">
      <w:pPr>
        <w:widowControl w:val="0"/>
        <w:tabs>
          <w:tab w:val="left" w:pos="4111"/>
        </w:tabs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12．下列在文中括号内补写的语句，最恰当的一项是(　    　)（3分）</w:t>
      </w:r>
    </w:p>
    <w:p w14:paraId="20FCF8D1">
      <w:pPr>
        <w:widowControl w:val="0"/>
        <w:tabs>
          <w:tab w:val="left" w:pos="4111"/>
        </w:tabs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A．也许是因为不痛苦、不愤怒，有太多的话不知从何说起</w:t>
      </w:r>
    </w:p>
    <w:p w14:paraId="11BA42A6">
      <w:pPr>
        <w:widowControl w:val="0"/>
        <w:tabs>
          <w:tab w:val="left" w:pos="4111"/>
        </w:tabs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B．也许是因为太痛苦、太愤怒，确实是无话可说</w:t>
      </w:r>
    </w:p>
    <w:p w14:paraId="3F973E8F">
      <w:pPr>
        <w:widowControl w:val="0"/>
        <w:tabs>
          <w:tab w:val="left" w:pos="4111"/>
        </w:tabs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C．也许是因为不痛苦、不愤怒，确实是无话可说</w:t>
      </w:r>
    </w:p>
    <w:p w14:paraId="45905E20">
      <w:pPr>
        <w:widowControl w:val="0"/>
        <w:tabs>
          <w:tab w:val="left" w:pos="4111"/>
        </w:tabs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D．也许是因为太痛苦、太愤怒，有太多的话不知从何说起</w:t>
      </w:r>
    </w:p>
    <w:p w14:paraId="35A12E7F">
      <w:pPr>
        <w:widowControl w:val="0"/>
        <w:tabs>
          <w:tab w:val="left" w:pos="4111"/>
        </w:tabs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13．把下面的长句改成四个短句，可以改变语序，增删词语，但不得改变原意。（4分）</w:t>
      </w:r>
    </w:p>
    <w:p w14:paraId="707C6369">
      <w:pPr>
        <w:widowControl w:val="0"/>
        <w:tabs>
          <w:tab w:val="left" w:pos="4111"/>
        </w:tabs>
        <w:snapToGrid w:val="0"/>
        <w:spacing w:line="240" w:lineRule="auto"/>
        <w:ind w:left="315" w:leftChars="150" w:firstLine="315" w:firstLineChars="150"/>
        <w:jc w:val="both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21"/>
          <w:szCs w:val="21"/>
          <w:lang w:val="en-US" w:eastAsia="zh-CN" w:bidi="ar-SA"/>
        </w:rPr>
        <w:t>为着伟大的“中国梦”艰苦奋斗、埋头苦干的一代代中国人，使中国已经成为经济成就举世瞩目、综合国力今非昔比、人民生活水平大幅提高、国际影响力迅速提升的世界第二大经济体。</w:t>
      </w:r>
    </w:p>
    <w:p w14:paraId="1BB4D91B">
      <w:pPr>
        <w:widowControl w:val="0"/>
        <w:tabs>
          <w:tab w:val="left" w:pos="4111"/>
        </w:tabs>
        <w:snapToGrid w:val="0"/>
        <w:spacing w:line="240" w:lineRule="auto"/>
        <w:ind w:left="315" w:leftChars="150" w:firstLine="315" w:firstLineChars="150"/>
        <w:jc w:val="both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</w:p>
    <w:p w14:paraId="108B1A7A">
      <w:pPr>
        <w:widowControl w:val="0"/>
        <w:tabs>
          <w:tab w:val="left" w:pos="4111"/>
        </w:tabs>
        <w:snapToGrid w:val="0"/>
        <w:spacing w:line="240" w:lineRule="auto"/>
        <w:ind w:left="315" w:leftChars="150" w:firstLine="315" w:firstLineChars="150"/>
        <w:jc w:val="both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</w:p>
    <w:p w14:paraId="13692A3D">
      <w:pPr>
        <w:widowControl w:val="0"/>
        <w:tabs>
          <w:tab w:val="left" w:pos="4111"/>
        </w:tabs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</w:p>
    <w:p w14:paraId="4C4FA429">
      <w:pPr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b/>
          <w:szCs w:val="21"/>
          <w:lang w:eastAsia="zh-CN"/>
        </w:rPr>
      </w:pPr>
      <w:r>
        <w:rPr>
          <w:rFonts w:hint="eastAsia" w:ascii="宋体" w:hAnsi="宋体" w:eastAsia="宋体" w:cs="宋体"/>
          <w:b/>
          <w:szCs w:val="21"/>
        </w:rPr>
        <w:t>四、补充练习</w:t>
      </w:r>
      <w:r>
        <w:rPr>
          <w:rFonts w:hint="eastAsia" w:ascii="宋体" w:hAnsi="宋体" w:eastAsia="宋体" w:cs="宋体"/>
          <w:b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10分钟</w:t>
      </w:r>
      <w:bookmarkStart w:id="0" w:name="_GoBack"/>
      <w:bookmarkEnd w:id="0"/>
      <w:r>
        <w:rPr>
          <w:rFonts w:hint="eastAsia" w:ascii="宋体" w:hAnsi="宋体" w:eastAsia="宋体" w:cs="宋体"/>
          <w:b/>
          <w:szCs w:val="21"/>
          <w:lang w:eastAsia="zh-CN"/>
        </w:rPr>
        <w:t>）</w:t>
      </w:r>
    </w:p>
    <w:p w14:paraId="0315E372">
      <w:pPr>
        <w:widowControl w:val="0"/>
        <w:tabs>
          <w:tab w:val="left" w:pos="4111"/>
        </w:tabs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鲁迅在“三一八”惨案发生的当天，在《无花的蔷薇之二》中写了下面的一些话，请阅读这些文字，然后根据要求答题。</w:t>
      </w:r>
    </w:p>
    <w:p w14:paraId="3AF89114">
      <w:pPr>
        <w:widowControl w:val="0"/>
        <w:tabs>
          <w:tab w:val="left" w:pos="4111"/>
        </w:tabs>
        <w:snapToGrid w:val="0"/>
        <w:spacing w:line="240" w:lineRule="auto"/>
        <w:ind w:firstLine="735" w:firstLineChars="350"/>
        <w:jc w:val="both"/>
        <w:rPr>
          <w:rFonts w:hint="eastAsia" w:ascii="楷体" w:hAnsi="楷体" w:eastAsia="楷体" w:cs="楷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21"/>
          <w:szCs w:val="21"/>
          <w:lang w:val="en-US" w:eastAsia="zh-CN" w:bidi="ar-SA"/>
        </w:rPr>
        <w:t>假如这样的青年一杀就完，要知道屠杀者也决不是胜利者。</w:t>
      </w:r>
    </w:p>
    <w:p w14:paraId="48A869C1">
      <w:pPr>
        <w:widowControl w:val="0"/>
        <w:tabs>
          <w:tab w:val="left" w:pos="4111"/>
        </w:tabs>
        <w:snapToGrid w:val="0"/>
        <w:spacing w:line="240" w:lineRule="auto"/>
        <w:ind w:firstLine="735" w:firstLineChars="350"/>
        <w:jc w:val="both"/>
        <w:rPr>
          <w:rFonts w:hint="eastAsia" w:ascii="楷体" w:hAnsi="楷体" w:eastAsia="楷体" w:cs="楷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21"/>
          <w:szCs w:val="21"/>
          <w:lang w:val="en-US" w:eastAsia="zh-CN" w:bidi="ar-SA"/>
        </w:rPr>
        <w:t>中国要和爱国者的灭亡一同灭亡。……</w:t>
      </w:r>
    </w:p>
    <w:p w14:paraId="2E1EF182">
      <w:pPr>
        <w:widowControl w:val="0"/>
        <w:tabs>
          <w:tab w:val="left" w:pos="4111"/>
        </w:tabs>
        <w:snapToGrid w:val="0"/>
        <w:spacing w:line="240" w:lineRule="auto"/>
        <w:ind w:firstLine="735" w:firstLineChars="350"/>
        <w:jc w:val="both"/>
        <w:rPr>
          <w:rFonts w:hint="eastAsia" w:ascii="楷体" w:hAnsi="楷体" w:eastAsia="楷体" w:cs="楷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21"/>
          <w:szCs w:val="21"/>
          <w:lang w:val="en-US" w:eastAsia="zh-CN" w:bidi="ar-SA"/>
        </w:rPr>
        <w:t>如果中国还不至于灭亡，则已往的史实示教过我们，将来的事便要大出于屠杀者的意料之外——</w:t>
      </w:r>
    </w:p>
    <w:p w14:paraId="54DBE44A">
      <w:pPr>
        <w:widowControl w:val="0"/>
        <w:tabs>
          <w:tab w:val="left" w:pos="4111"/>
        </w:tabs>
        <w:snapToGrid w:val="0"/>
        <w:spacing w:line="240" w:lineRule="auto"/>
        <w:ind w:firstLine="850" w:firstLineChars="405"/>
        <w:jc w:val="both"/>
        <w:rPr>
          <w:rFonts w:hint="eastAsia" w:ascii="楷体" w:hAnsi="楷体" w:eastAsia="楷体" w:cs="楷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21"/>
          <w:szCs w:val="21"/>
          <w:lang w:val="en-US" w:eastAsia="zh-CN" w:bidi="ar-SA"/>
        </w:rPr>
        <w:t>这不是一件事的结束，是一件事的开头。</w:t>
      </w:r>
    </w:p>
    <w:p w14:paraId="44A66810">
      <w:pPr>
        <w:widowControl w:val="0"/>
        <w:tabs>
          <w:tab w:val="left" w:pos="4111"/>
        </w:tabs>
        <w:snapToGrid w:val="0"/>
        <w:spacing w:line="240" w:lineRule="auto"/>
        <w:ind w:firstLine="850" w:firstLineChars="405"/>
        <w:jc w:val="both"/>
        <w:rPr>
          <w:rFonts w:hint="eastAsia" w:ascii="楷体" w:hAnsi="楷体" w:eastAsia="楷体" w:cs="楷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21"/>
          <w:szCs w:val="21"/>
          <w:lang w:val="en-US" w:eastAsia="zh-CN" w:bidi="ar-SA"/>
        </w:rPr>
        <w:t>墨写的谎说，决掩不住血写的事实。</w:t>
      </w:r>
    </w:p>
    <w:p w14:paraId="456107E9">
      <w:pPr>
        <w:widowControl w:val="0"/>
        <w:tabs>
          <w:tab w:val="left" w:pos="4111"/>
        </w:tabs>
        <w:snapToGrid w:val="0"/>
        <w:spacing w:line="240" w:lineRule="auto"/>
        <w:ind w:firstLine="850" w:firstLineChars="405"/>
        <w:jc w:val="both"/>
        <w:rPr>
          <w:rFonts w:hint="eastAsia" w:ascii="楷体" w:hAnsi="楷体" w:eastAsia="楷体" w:cs="楷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21"/>
          <w:szCs w:val="21"/>
          <w:lang w:val="en-US" w:eastAsia="zh-CN" w:bidi="ar-SA"/>
        </w:rPr>
        <w:t>血债必须用同物偿还。拖欠得愈久，就要付更大的利息！</w:t>
      </w:r>
    </w:p>
    <w:p w14:paraId="11ED4D60">
      <w:pPr>
        <w:widowControl w:val="0"/>
        <w:tabs>
          <w:tab w:val="left" w:pos="4111"/>
        </w:tabs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14鲁迅认为政府的屠杀和反动文人的言论会有两种结果，请根据自己对文意的理解，用简洁的文字概括出这两种结果。（2分）</w:t>
      </w:r>
    </w:p>
    <w:p w14:paraId="5F926A58">
      <w:pPr>
        <w:widowControl/>
        <w:spacing w:line="24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/>
        </w:rPr>
      </w:pPr>
    </w:p>
    <w:p w14:paraId="795F1B27">
      <w:pPr>
        <w:widowControl/>
        <w:spacing w:line="24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/>
        </w:rPr>
      </w:pPr>
    </w:p>
    <w:p w14:paraId="2D1FA79D">
      <w:pPr>
        <w:widowControl/>
        <w:spacing w:line="24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/>
        </w:rPr>
        <w:t>阅读下面的文字，完成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/>
        </w:rPr>
        <w:t>～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/>
        </w:rPr>
        <w:t>题。（共11分）</w:t>
      </w:r>
    </w:p>
    <w:p w14:paraId="33656751">
      <w:pPr>
        <w:widowControl/>
        <w:spacing w:line="240" w:lineRule="auto"/>
        <w:ind w:firstLine="420" w:firstLineChars="200"/>
        <w:jc w:val="left"/>
        <w:rPr>
          <w:rFonts w:hint="eastAsia" w:ascii="楷体" w:hAnsi="楷体" w:eastAsia="楷体" w:cs="楷体"/>
          <w:kern w:val="0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eastAsia="zh-CN"/>
        </w:rPr>
        <w:t>北京冬奥会自由式滑雪女子坡面障碍技巧资格赛、自由式滑雪女子空中技巧资格赛因下雪而延期。</w:t>
      </w:r>
      <w:r>
        <w:rPr>
          <w:rFonts w:hint="eastAsia" w:ascii="楷体" w:hAnsi="楷体" w:eastAsia="楷体" w:cs="楷体"/>
          <w:kern w:val="0"/>
          <w:sz w:val="21"/>
          <w:szCs w:val="21"/>
          <w:u w:val="single"/>
          <w:lang w:eastAsia="zh-CN"/>
        </w:rPr>
        <w:t xml:space="preserve">   ①   </w:t>
      </w:r>
      <w:r>
        <w:rPr>
          <w:rFonts w:hint="eastAsia" w:ascii="楷体" w:hAnsi="楷体" w:eastAsia="楷体" w:cs="楷体"/>
          <w:kern w:val="0"/>
          <w:sz w:val="21"/>
          <w:szCs w:val="21"/>
          <w:lang w:eastAsia="zh-CN"/>
        </w:rPr>
        <w:t>？其一，下雪时伴随的升温，会影响赛道的雪温和雪质。因此运动员雪板打蜡的种类和多少，需做好相应调整。其二，降雪带来新增积雪，会使赛道表面松软，摩擦力增大，不利于选手发挥。其三，</w:t>
      </w:r>
      <w:r>
        <w:rPr>
          <w:rFonts w:hint="eastAsia" w:ascii="楷体" w:hAnsi="楷体" w:eastAsia="楷体" w:cs="楷体"/>
          <w:kern w:val="0"/>
          <w:sz w:val="21"/>
          <w:szCs w:val="21"/>
          <w:u w:val="single"/>
          <w:lang w:eastAsia="zh-CN"/>
        </w:rPr>
        <w:t xml:space="preserve">   ②   </w:t>
      </w:r>
      <w:r>
        <w:rPr>
          <w:rFonts w:hint="eastAsia" w:ascii="楷体" w:hAnsi="楷体" w:eastAsia="楷体" w:cs="楷体"/>
          <w:kern w:val="0"/>
          <w:sz w:val="21"/>
          <w:szCs w:val="21"/>
          <w:lang w:eastAsia="zh-CN"/>
        </w:rPr>
        <w:t>，会影响运动员和裁判的视线，对于高速滑行的运动员来说也是非常危险的。所以赛场飘雪后，工作人员会立刻清理赛道上的浮雪，保证赛事能正常进行，降低运动员受伤的概率。赛道管理方表示，</w:t>
      </w:r>
      <w:r>
        <w:rPr>
          <w:rFonts w:hint="eastAsia" w:ascii="楷体" w:hAnsi="楷体" w:eastAsia="楷体" w:cs="楷体"/>
          <w:kern w:val="0"/>
          <w:sz w:val="21"/>
          <w:szCs w:val="21"/>
          <w:u w:val="single"/>
          <w:lang w:eastAsia="zh-CN"/>
        </w:rPr>
        <w:t xml:space="preserve">   ③   </w:t>
      </w:r>
      <w:r>
        <w:rPr>
          <w:rFonts w:hint="eastAsia" w:ascii="楷体" w:hAnsi="楷体" w:eastAsia="楷体" w:cs="楷体"/>
          <w:kern w:val="0"/>
          <w:sz w:val="21"/>
          <w:szCs w:val="21"/>
          <w:lang w:eastAsia="zh-CN"/>
        </w:rPr>
        <w:t>，而是赛道雪面的黏稠程度达到一定标准才会中止比赛。一般情况下的降雪不会对赛程造成影响。</w:t>
      </w:r>
    </w:p>
    <w:p w14:paraId="2ADB8AF7">
      <w:pPr>
        <w:widowControl/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15.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请在上文横线处补写恰当的语句，使整段文字语意完整连贯，内容贴切，逻辑严密，每处不超过15个字。（6分）</w:t>
      </w:r>
    </w:p>
    <w:p w14:paraId="19992EA0">
      <w:pPr>
        <w:widowControl w:val="0"/>
        <w:numPr>
          <w:ilvl w:val="0"/>
          <w:numId w:val="0"/>
        </w:numPr>
        <w:spacing w:before="100" w:beforeAutospacing="1" w:after="120"/>
        <w:jc w:val="both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70C6BB9A">
      <w:pPr>
        <w:widowControl/>
        <w:numPr>
          <w:ilvl w:val="0"/>
          <w:numId w:val="2"/>
        </w:numPr>
        <w:spacing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请把上面文段的主要意思压缩成一段话，不超过65个字。（5分）</w:t>
      </w:r>
    </w:p>
    <w:p w14:paraId="2C6C6457">
      <w:pPr>
        <w:widowControl w:val="0"/>
        <w:numPr>
          <w:ilvl w:val="0"/>
          <w:numId w:val="0"/>
        </w:numPr>
        <w:spacing w:before="100" w:beforeAutospacing="1" w:after="120"/>
        <w:jc w:val="both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3D057B2E"/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9B75C9"/>
    <w:multiLevelType w:val="singleLevel"/>
    <w:tmpl w:val="B79B75C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7CDD630"/>
    <w:multiLevelType w:val="singleLevel"/>
    <w:tmpl w:val="67CDD630"/>
    <w:lvl w:ilvl="0" w:tentative="0">
      <w:start w:val="16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YjhlNjU3NDc5MTU0NDRlNTRhYjcxNGRjZGYzMGEifQ=="/>
  </w:docVars>
  <w:rsids>
    <w:rsidRoot w:val="00000000"/>
    <w:rsid w:val="0E500443"/>
    <w:rsid w:val="43383690"/>
    <w:rsid w:val="5BFC2613"/>
    <w:rsid w:val="70F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2022-09-12T11:56:00Z</dcterms:created>
  <dc:creator>11565</dc:creator>
  <cp:lastModifiedBy>婴宁丶</cp:lastModifiedBy>
  <dcterms:modified xsi:type="dcterms:W3CDTF">2024-12-05T07:15:32Z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919110014ECD4B55A0FE5EBF56B52B4C</vt:lpwstr>
  </property>
</Properties>
</file>