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宋体" w:eastAsia="黑体" w:cs="MT Extra"/>
          <w:b/>
          <w:sz w:val="28"/>
          <w:szCs w:val="28"/>
        </w:rPr>
      </w:pPr>
      <w:r>
        <w:rPr>
          <w:rFonts w:hint="eastAsia" w:ascii="黑体" w:hAnsi="宋体" w:eastAsia="黑体" w:cs="MT Extra"/>
          <w:b/>
          <w:sz w:val="28"/>
          <w:szCs w:val="28"/>
        </w:rPr>
        <w:t>江苏省仪征中学2024-2025学年度第一学期高一语文学科导学案</w:t>
      </w:r>
    </w:p>
    <w:p>
      <w:pPr>
        <w:spacing w:line="400" w:lineRule="exact"/>
        <w:jc w:val="center"/>
        <w:rPr>
          <w:rFonts w:hint="eastAsia" w:ascii="黑体" w:hAnsi="宋体" w:eastAsia="黑体" w:cs="MT Extra"/>
          <w:b/>
          <w:sz w:val="28"/>
          <w:szCs w:val="28"/>
        </w:rPr>
      </w:pPr>
      <w:r>
        <w:rPr>
          <w:rFonts w:hint="eastAsia" w:ascii="黑体" w:hAnsi="宋体" w:eastAsia="黑体" w:cs="MT Extra"/>
          <w:b/>
          <w:sz w:val="28"/>
          <w:szCs w:val="28"/>
        </w:rPr>
        <w:t>《插秧歌》</w:t>
      </w:r>
    </w:p>
    <w:p>
      <w:pPr>
        <w:spacing w:line="400" w:lineRule="exact"/>
        <w:jc w:val="center"/>
        <w:rPr>
          <w:rFonts w:hint="eastAsia" w:ascii="楷体" w:hAnsi="楷体" w:eastAsia="楷体" w:cs="楷体"/>
          <w:bCs/>
          <w:sz w:val="24"/>
          <w:szCs w:val="24"/>
        </w:rPr>
      </w:pPr>
      <w:r>
        <w:rPr>
          <w:rFonts w:hint="eastAsia" w:ascii="楷体" w:hAnsi="楷体" w:eastAsia="楷体" w:cs="楷体"/>
          <w:bCs/>
          <w:sz w:val="24"/>
          <w:szCs w:val="24"/>
        </w:rPr>
        <w:t>研制人：刘佳    审核人：高新艳</w:t>
      </w:r>
    </w:p>
    <w:p>
      <w:pPr>
        <w:spacing w:line="400" w:lineRule="exact"/>
        <w:jc w:val="center"/>
        <w:rPr>
          <w:rFonts w:hint="eastAsia" w:ascii="楷体" w:hAnsi="楷体" w:eastAsia="楷体" w:cs="楷体"/>
          <w:bCs/>
          <w:sz w:val="24"/>
          <w:szCs w:val="24"/>
        </w:rPr>
      </w:pPr>
      <w:r>
        <w:rPr>
          <w:rFonts w:hint="eastAsia" w:ascii="楷体" w:hAnsi="楷体" w:eastAsia="楷体" w:cs="楷体"/>
          <w:bCs/>
          <w:sz w:val="24"/>
          <w:szCs w:val="24"/>
        </w:rPr>
        <w:t>班级：____________姓名：____________学号：________</w:t>
      </w:r>
      <w:r>
        <w:rPr>
          <w:rFonts w:ascii="楷体" w:hAnsi="楷体" w:eastAsia="楷体" w:cs="楷体"/>
          <w:bCs/>
          <w:sz w:val="24"/>
          <w:szCs w:val="24"/>
        </w:rPr>
        <w:t xml:space="preserve">  </w:t>
      </w:r>
      <w:r>
        <w:rPr>
          <w:rFonts w:hint="eastAsia" w:ascii="楷体" w:hAnsi="楷体" w:eastAsia="楷体" w:cs="楷体"/>
          <w:bCs/>
          <w:sz w:val="24"/>
          <w:szCs w:val="24"/>
        </w:rPr>
        <w:t>授课日期：</w:t>
      </w:r>
    </w:p>
    <w:p>
      <w:pPr>
        <w:spacing w:line="400" w:lineRule="exact"/>
        <w:rPr>
          <w:rFonts w:hint="eastAsia" w:ascii="楷体" w:hAnsi="楷体" w:eastAsia="楷体" w:cs="楷体"/>
          <w:bCs/>
          <w:szCs w:val="21"/>
        </w:rPr>
      </w:pPr>
      <w:r>
        <w:rPr>
          <w:rFonts w:hint="eastAsia" w:ascii="宋体" w:hAnsi="宋体" w:cs="MT Extra"/>
          <w:b/>
          <w:szCs w:val="21"/>
        </w:rPr>
        <w:t>本课在课程标准中的表达：</w:t>
      </w:r>
    </w:p>
    <w:p>
      <w:pPr>
        <w:spacing w:line="400" w:lineRule="exact"/>
        <w:ind w:firstLine="420" w:firstLineChars="200"/>
        <w:rPr>
          <w:rFonts w:hint="eastAsia" w:ascii="宋体" w:hAnsi="宋体" w:cs="MT Extra"/>
          <w:bCs/>
          <w:szCs w:val="21"/>
        </w:rPr>
      </w:pPr>
      <w:r>
        <w:rPr>
          <w:rFonts w:hint="eastAsia" w:ascii="宋体" w:hAnsi="宋体" w:cs="MT Extra"/>
          <w:bCs/>
          <w:szCs w:val="21"/>
        </w:rPr>
        <w:t>鉴赏表现劳动生活的古代诗歌，体会劳动之美，自觉地在学习实践中丰富对社会生活的认识和对美好情感的体验，增强适应社会、服务社会的能力。</w:t>
      </w:r>
    </w:p>
    <w:p>
      <w:pPr>
        <w:spacing w:line="400" w:lineRule="exact"/>
        <w:rPr>
          <w:rFonts w:hint="eastAsia" w:ascii="宋体" w:hAnsi="宋体" w:cs="MT Extra"/>
          <w:b/>
          <w:szCs w:val="21"/>
        </w:rPr>
      </w:pPr>
      <w:r>
        <w:rPr>
          <w:rFonts w:hint="eastAsia" w:ascii="宋体" w:hAnsi="宋体" w:cs="MT Extra"/>
          <w:b/>
          <w:szCs w:val="21"/>
        </w:rPr>
        <w:t>一、内容导读</w:t>
      </w:r>
    </w:p>
    <w:p>
      <w:pPr>
        <w:spacing w:line="400" w:lineRule="exact"/>
        <w:ind w:firstLine="422" w:firstLineChars="200"/>
        <w:rPr>
          <w:rFonts w:hint="eastAsia" w:ascii="宋体" w:hAnsi="宋体" w:cs="MT Extra"/>
          <w:b/>
          <w:bCs/>
          <w:szCs w:val="21"/>
        </w:rPr>
      </w:pPr>
      <w:r>
        <w:rPr>
          <w:rFonts w:hint="eastAsia" w:ascii="宋体" w:hAnsi="宋体" w:cs="MT Extra"/>
          <w:b/>
          <w:bCs/>
          <w:szCs w:val="21"/>
        </w:rPr>
        <w:t>（一）关于《诗经》</w:t>
      </w:r>
    </w:p>
    <w:p>
      <w:pPr>
        <w:spacing w:line="400" w:lineRule="exact"/>
        <w:ind w:firstLine="420" w:firstLineChars="200"/>
        <w:rPr>
          <w:rFonts w:hint="eastAsia" w:ascii="宋体" w:hAnsi="宋体" w:cs="MT Extra"/>
          <w:bCs/>
          <w:szCs w:val="21"/>
        </w:rPr>
      </w:pPr>
      <w:r>
        <w:rPr>
          <w:rFonts w:hint="eastAsia" w:ascii="宋体" w:hAnsi="宋体" w:cs="MT Extra"/>
          <w:bCs/>
          <w:szCs w:val="21"/>
        </w:rPr>
        <w:t>《诗经》是我国最早的一部诗歌总集，约成书干春秋时代，起初称为《诗》，因收录诗歌305篇，也称“诗三百”。汉朝时被列为儒家经典之一，故称《诗经》。它是中国古代诗歌的开端，收录了从西周初年至春秋中叶的诗歌，大体上反映了周代的社会面貌。</w:t>
      </w:r>
    </w:p>
    <w:p>
      <w:pPr>
        <w:spacing w:line="400" w:lineRule="exact"/>
        <w:ind w:firstLine="420" w:firstLineChars="200"/>
        <w:rPr>
          <w:rFonts w:hint="eastAsia" w:ascii="宋体" w:hAnsi="宋体" w:cs="MT Extra"/>
          <w:bCs/>
          <w:szCs w:val="21"/>
        </w:rPr>
      </w:pPr>
      <w:r>
        <w:rPr>
          <w:rFonts w:hint="eastAsia" w:ascii="宋体" w:hAnsi="宋体" w:cs="MT Extra"/>
          <w:bCs/>
          <w:szCs w:val="21"/>
        </w:rPr>
        <w:t>《诗经》按所配乐曲的性质分为“风”“雅”“颂”三大类。“风”又称“国风”，大多为周代各诸侯国的民间歌谣，共有15国风；“雅”是周代王叢的正声雅乐，分为“大雅”（诸侯朝会时的乐歌）、“小雅”（大部分是贵族宴享时的乐歌，也有一部分是民间歌谣）。“颂”是宗庙祭祀的乐歌，分“周颂”“鲁颂”“商颂”。《诗经》内容丰，反映了劳功与爱情、战争与徭役、压迫与反抗、风俗与婚购、祭祖与宴会，甚至天象、地貌、动物、植物等方万面面，是周代社会生活的一面镜子。</w:t>
      </w:r>
    </w:p>
    <w:p>
      <w:pPr>
        <w:spacing w:line="400" w:lineRule="exact"/>
        <w:ind w:firstLine="422" w:firstLineChars="200"/>
        <w:rPr>
          <w:rFonts w:hint="eastAsia" w:ascii="宋体" w:hAnsi="宋体" w:cs="MT Extra"/>
          <w:b/>
          <w:bCs/>
          <w:szCs w:val="21"/>
        </w:rPr>
      </w:pPr>
      <w:r>
        <w:rPr>
          <w:rFonts w:hint="eastAsia" w:ascii="宋体" w:hAnsi="宋体" w:cs="MT Extra"/>
          <w:b/>
          <w:bCs/>
          <w:szCs w:val="21"/>
        </w:rPr>
        <w:t>（二）作者介绍</w:t>
      </w:r>
    </w:p>
    <w:p>
      <w:pPr>
        <w:spacing w:line="400" w:lineRule="exact"/>
        <w:ind w:firstLine="420" w:firstLineChars="200"/>
        <w:rPr>
          <w:rFonts w:hint="eastAsia" w:ascii="宋体" w:hAnsi="宋体" w:cs="MT Extra"/>
          <w:bCs/>
          <w:szCs w:val="21"/>
        </w:rPr>
      </w:pPr>
      <w:r>
        <w:rPr>
          <w:rFonts w:hint="eastAsia" w:ascii="宋体" w:hAnsi="宋体" w:cs="MT Extra"/>
          <w:bCs/>
          <w:szCs w:val="21"/>
        </w:rPr>
        <w:t>《插秧歌》</w:t>
      </w:r>
      <w:r>
        <w:rPr>
          <w:rFonts w:hint="eastAsia" w:ascii="宋体" w:hAnsi="宋体" w:cs="宋体"/>
          <w:bCs/>
          <w:szCs w:val="21"/>
        </w:rPr>
        <w:t>杨万里（</w:t>
      </w:r>
      <w:r>
        <w:rPr>
          <w:rFonts w:ascii="宋体" w:hAnsi="宋体" w:cs="MT Extra"/>
          <w:bCs/>
          <w:szCs w:val="21"/>
        </w:rPr>
        <w:t>1127-1206)</w:t>
      </w:r>
      <w:r>
        <w:rPr>
          <w:rFonts w:hint="eastAsia" w:ascii="宋体" w:hAnsi="宋体" w:cs="MT Extra"/>
          <w:bCs/>
          <w:szCs w:val="21"/>
        </w:rPr>
        <w:t>，字廷秀，号诚斋，吉州吉水（今属江西）人，南宋诗人。与范成大、陆游、尤袤并称“中兴四大诗人”“南宋四大家”。</w:t>
      </w:r>
    </w:p>
    <w:p>
      <w:pPr>
        <w:spacing w:line="400" w:lineRule="exact"/>
        <w:ind w:firstLine="420" w:firstLineChars="200"/>
        <w:rPr>
          <w:rFonts w:hint="eastAsia" w:ascii="宋体" w:hAnsi="宋体" w:cs="MT Extra"/>
          <w:bCs/>
          <w:szCs w:val="21"/>
        </w:rPr>
      </w:pPr>
      <w:r>
        <w:rPr>
          <w:rFonts w:hint="eastAsia" w:ascii="宋体" w:hAnsi="宋体" w:cs="MT Extra"/>
          <w:bCs/>
          <w:szCs w:val="21"/>
        </w:rPr>
        <w:t>经历：绍兴二十四年(1154）中进士，授赣州司户参军，继而调任永州零陵（今属湖南）县丞。此时南宋名将张浚適居永州，勉万里以“正心诚意”之学，因此他自名书室为“诚斋”，世称“诚斋先生”。淳熙元年（1174）出任漳州知州，不久改知常州，官至宝谟阁学士。绍熙元年（1190）因指责朝廷，得罪权贵，罢官居家十五年。开禧二年(1206）卒于家中。临终前索笔写下了“吾头颜如许，报国无路，惟有孤愤”的遗言。卒赠光禄大夫，谥号“文节”。</w:t>
      </w:r>
    </w:p>
    <w:p>
      <w:pPr>
        <w:spacing w:line="400" w:lineRule="exact"/>
        <w:ind w:firstLine="420" w:firstLineChars="200"/>
        <w:rPr>
          <w:rFonts w:hint="eastAsia" w:ascii="宋体" w:hAnsi="宋体" w:cs="MT Extra"/>
          <w:bCs/>
          <w:szCs w:val="21"/>
        </w:rPr>
      </w:pPr>
      <w:r>
        <w:rPr>
          <w:rFonts w:hint="eastAsia" w:ascii="宋体" w:hAnsi="宋体" w:cs="MT Extra"/>
          <w:bCs/>
          <w:szCs w:val="21"/>
        </w:rPr>
        <w:t>成就：万里写诗初学江西诗派，后转以王安石及晚唐诗为宗，终则脱却江西诗派和晚唐诗的窠白，以构思新巧、语言通俗明畅自成一家，人称“诚斋体”。一生作诗两万余首，部分诗文关怀时政，反映民间疾苦，较为深切。著有《诚斋集》。</w:t>
      </w:r>
    </w:p>
    <w:p>
      <w:pPr>
        <w:spacing w:line="400" w:lineRule="exact"/>
        <w:ind w:firstLine="422" w:firstLineChars="200"/>
        <w:rPr>
          <w:rFonts w:hint="eastAsia" w:ascii="宋体" w:hAnsi="宋体" w:cs="MT Extra"/>
          <w:b/>
          <w:bCs/>
          <w:szCs w:val="21"/>
        </w:rPr>
      </w:pPr>
      <w:r>
        <w:rPr>
          <w:rFonts w:hint="eastAsia" w:ascii="宋体" w:hAnsi="宋体" w:cs="MT Extra"/>
          <w:b/>
          <w:bCs/>
          <w:szCs w:val="21"/>
        </w:rPr>
        <w:t>（三）了解背景</w:t>
      </w:r>
    </w:p>
    <w:p>
      <w:pPr>
        <w:spacing w:line="400" w:lineRule="exact"/>
        <w:ind w:firstLine="420" w:firstLineChars="200"/>
        <w:rPr>
          <w:rFonts w:hint="eastAsia" w:ascii="宋体" w:hAnsi="宋体" w:cs="MT Extra"/>
          <w:szCs w:val="21"/>
        </w:rPr>
      </w:pPr>
      <w:r>
        <w:rPr>
          <w:rFonts w:hint="eastAsia" w:ascii="宋体" w:hAnsi="宋体" w:cs="MT Extra"/>
          <w:szCs w:val="21"/>
        </w:rPr>
        <w:t>《插秧歌》淳熙六年（1179)，万里由常州卸任返回故里吉州，途经衢州时看到农人插秧的场景，写下这首《插秧歌》记录所见所想。诗人没有像诗人李绅那样抱着“谁知盘中餐，粒粒皆辛苦”的同情态度去表现劳动人民的生活，也不像范成大那样具体深刻地揭露封建统治者对农民的残酷剥削，而是抱着欣赏的态度，客观地描画农民的劳动场面，其间也流露出诗人对劳动和劳动者的赞美。</w:t>
      </w:r>
    </w:p>
    <w:p>
      <w:pPr>
        <w:spacing w:line="400" w:lineRule="exact"/>
        <w:ind w:firstLine="422" w:firstLineChars="200"/>
        <w:rPr>
          <w:rFonts w:hint="eastAsia" w:ascii="宋体" w:hAnsi="宋体" w:cs="MT Extra"/>
          <w:b/>
          <w:bCs/>
          <w:szCs w:val="24"/>
        </w:rPr>
      </w:pPr>
      <w:r>
        <w:rPr>
          <w:rFonts w:hint="eastAsia" w:ascii="宋体" w:hAnsi="宋体" w:cs="MT Extra"/>
          <w:b/>
          <w:bCs/>
          <w:szCs w:val="24"/>
        </w:rPr>
        <w:t>（四）文题解说</w:t>
      </w:r>
    </w:p>
    <w:p>
      <w:pPr>
        <w:spacing w:line="400" w:lineRule="exact"/>
        <w:ind w:firstLine="420" w:firstLineChars="200"/>
        <w:rPr>
          <w:rFonts w:hint="eastAsia" w:ascii="宋体" w:hAnsi="宋体" w:cs="MT Extra"/>
          <w:b/>
          <w:bCs/>
          <w:szCs w:val="24"/>
        </w:rPr>
      </w:pPr>
      <w:r>
        <w:rPr>
          <w:rFonts w:hint="eastAsia" w:ascii="宋体" w:hAnsi="宋体" w:cs="MT Extra"/>
          <w:bCs/>
          <w:szCs w:val="24"/>
        </w:rPr>
        <w:t>《插秧歌》把稻秧载到稻田中。“插秧歌”即插秧时所唱的歌曲，题目概括了诗歌的主要内容——描写插秧的场景，通俗明白，一目了然。</w:t>
      </w:r>
    </w:p>
    <w:p>
      <w:pPr>
        <w:spacing w:line="400" w:lineRule="exact"/>
        <w:ind w:firstLine="422" w:firstLineChars="200"/>
        <w:rPr>
          <w:rFonts w:hint="eastAsia" w:ascii="宋体" w:hAnsi="宋体" w:cs="MT Extra"/>
          <w:b/>
          <w:bCs/>
          <w:szCs w:val="24"/>
        </w:rPr>
      </w:pPr>
      <w:r>
        <w:rPr>
          <w:rFonts w:hint="eastAsia" w:ascii="宋体" w:hAnsi="宋体" w:cs="MT Extra"/>
          <w:b/>
          <w:bCs/>
          <w:szCs w:val="24"/>
        </w:rPr>
        <w:t>（四）知识链接</w:t>
      </w:r>
    </w:p>
    <w:p>
      <w:pPr>
        <w:spacing w:line="400" w:lineRule="exact"/>
        <w:ind w:firstLine="420" w:firstLineChars="200"/>
        <w:rPr>
          <w:rFonts w:hint="eastAsia" w:ascii="宋体" w:hAnsi="宋体" w:cs="MT Extra"/>
          <w:szCs w:val="24"/>
        </w:rPr>
      </w:pPr>
      <w:r>
        <w:rPr>
          <w:rFonts w:hint="eastAsia" w:ascii="宋体" w:hAnsi="宋体" w:cs="MT Extra"/>
          <w:szCs w:val="24"/>
        </w:rPr>
        <w:t>诚斋体的特点：</w:t>
      </w:r>
    </w:p>
    <w:p>
      <w:pPr>
        <w:spacing w:line="400" w:lineRule="exact"/>
        <w:ind w:firstLine="420" w:firstLineChars="200"/>
        <w:rPr>
          <w:rFonts w:hint="eastAsia" w:ascii="宋体" w:hAnsi="宋体" w:cs="MT Extra"/>
          <w:szCs w:val="24"/>
        </w:rPr>
      </w:pPr>
      <w:r>
        <w:rPr>
          <w:rFonts w:hint="eastAsia" w:ascii="宋体" w:hAnsi="宋体" w:cs="MT Extra"/>
          <w:szCs w:val="24"/>
        </w:rPr>
        <w:t>(1）幽默诙谐，风趣活泼。万里的诗多从寻常生活中取材，常常在诗中打诨取笑，涉笔成趣。如《过松源晨炊漆公店（其五）》中“政人万山围子里，一山放出一山拦”。</w:t>
      </w:r>
    </w:p>
    <w:p>
      <w:pPr>
        <w:spacing w:line="400" w:lineRule="exact"/>
        <w:ind w:firstLine="420" w:firstLineChars="200"/>
        <w:rPr>
          <w:rFonts w:hint="eastAsia" w:ascii="宋体" w:hAnsi="宋体" w:cs="MT Extra"/>
          <w:szCs w:val="24"/>
        </w:rPr>
      </w:pPr>
      <w:r>
        <w:rPr>
          <w:rFonts w:hint="eastAsia" w:ascii="宋体" w:hAnsi="宋体" w:cs="MT Extra"/>
          <w:szCs w:val="24"/>
        </w:rPr>
        <w:t>(2）多写自然景色、日常生活。他善于敏锐地捕捉日常生活中容易被人忽略的景象，摄入镜头，构成一幅情趣盎然的图画。如《小池》中“小荷才露尖尖角，早有蜻蜓立上头”。</w:t>
      </w:r>
    </w:p>
    <w:p>
      <w:pPr>
        <w:spacing w:line="400" w:lineRule="exact"/>
        <w:ind w:firstLine="420" w:firstLineChars="200"/>
        <w:rPr>
          <w:rFonts w:hint="eastAsia" w:ascii="宋体" w:hAnsi="宋体" w:cs="MT Extra"/>
          <w:szCs w:val="24"/>
        </w:rPr>
      </w:pPr>
      <w:r>
        <w:rPr>
          <w:rFonts w:hint="eastAsia" w:ascii="宋体" w:hAnsi="宋体" w:cs="MT Extra"/>
          <w:szCs w:val="24"/>
        </w:rPr>
        <w:t>(3）语言通俗明快，多用口语、俗语入诗，使诗歌像日常对话那样生动有趣。如《竹枝歌七首（其一）》中“昊侬一队好儿郎，只要船行不要忙”。</w:t>
      </w:r>
    </w:p>
    <w:p>
      <w:pPr>
        <w:spacing w:line="400" w:lineRule="exact"/>
        <w:ind w:firstLine="422" w:firstLineChars="200"/>
        <w:rPr>
          <w:rFonts w:hint="eastAsia" w:ascii="宋体" w:hAnsi="宋体" w:cs="MT Extra"/>
          <w:b/>
          <w:szCs w:val="24"/>
        </w:rPr>
      </w:pPr>
      <w:r>
        <w:rPr>
          <w:rFonts w:hint="eastAsia" w:ascii="宋体" w:hAnsi="宋体" w:cs="MT Extra"/>
          <w:b/>
          <w:szCs w:val="24"/>
        </w:rPr>
        <w:t>二、素养导航</w:t>
      </w:r>
    </w:p>
    <w:p>
      <w:pPr>
        <w:spacing w:line="400" w:lineRule="exact"/>
        <w:ind w:firstLine="420" w:firstLineChars="200"/>
        <w:rPr>
          <w:rFonts w:hint="eastAsia" w:ascii="宋体" w:hAnsi="宋体" w:cs="MT Extra"/>
          <w:szCs w:val="24"/>
        </w:rPr>
      </w:pPr>
      <w:r>
        <w:rPr>
          <w:rFonts w:hint="eastAsia" w:ascii="宋体" w:hAnsi="宋体" w:cs="MT Extra"/>
          <w:szCs w:val="24"/>
          <w:lang w:val="en-US" w:eastAsia="zh-CN"/>
        </w:rPr>
        <w:t>1</w:t>
      </w:r>
      <w:r>
        <w:rPr>
          <w:rFonts w:hint="eastAsia" w:ascii="宋体" w:hAnsi="宋体" w:cs="MT Extra"/>
          <w:szCs w:val="24"/>
        </w:rPr>
        <w:t>．鉴赏《插秧歌》运用比喻修辞、白描手法、细节描写的技巧；</w:t>
      </w:r>
    </w:p>
    <w:p>
      <w:pPr>
        <w:spacing w:line="400" w:lineRule="exact"/>
        <w:ind w:firstLine="420" w:firstLineChars="200"/>
        <w:rPr>
          <w:rFonts w:hint="eastAsia" w:ascii="宋体" w:hAnsi="宋体" w:cs="MT Extra"/>
          <w:szCs w:val="24"/>
        </w:rPr>
      </w:pPr>
      <w:r>
        <w:rPr>
          <w:rFonts w:hint="eastAsia" w:ascii="宋体" w:hAnsi="宋体" w:cs="MT Extra"/>
          <w:szCs w:val="24"/>
          <w:lang w:val="en-US" w:eastAsia="zh-CN"/>
        </w:rPr>
        <w:t>2</w:t>
      </w:r>
      <w:r>
        <w:rPr>
          <w:rFonts w:hint="eastAsia" w:ascii="宋体" w:hAnsi="宋体" w:cs="MT Extra"/>
          <w:szCs w:val="24"/>
        </w:rPr>
        <w:t>. 体会《插秧歌》浅白流畅的口语风格，感受格调清新、自然明快的风格。</w:t>
      </w:r>
    </w:p>
    <w:p>
      <w:pPr>
        <w:spacing w:line="400" w:lineRule="exact"/>
        <w:ind w:firstLine="422" w:firstLineChars="200"/>
        <w:rPr>
          <w:rFonts w:hint="eastAsia" w:ascii="宋体" w:hAnsi="宋体" w:cs="MT Extra"/>
          <w:b/>
          <w:szCs w:val="24"/>
        </w:rPr>
      </w:pPr>
      <w:r>
        <w:rPr>
          <w:rFonts w:hint="eastAsia" w:ascii="宋体" w:hAnsi="宋体" w:cs="MT Extra"/>
          <w:b/>
          <w:szCs w:val="24"/>
        </w:rPr>
        <w:t>三、问题导思</w:t>
      </w:r>
    </w:p>
    <w:p>
      <w:pPr>
        <w:spacing w:line="400" w:lineRule="exact"/>
        <w:ind w:firstLine="420" w:firstLineChars="200"/>
        <w:rPr>
          <w:rFonts w:hint="eastAsia" w:ascii="宋体" w:hAnsi="宋体" w:cs="MT Extra"/>
          <w:bCs/>
          <w:szCs w:val="21"/>
        </w:rPr>
      </w:pPr>
      <w:r>
        <w:rPr>
          <w:rFonts w:hint="eastAsia" w:ascii="宋体" w:hAnsi="宋体" w:cs="MT Extra"/>
          <w:bCs/>
          <w:szCs w:val="21"/>
        </w:rPr>
        <w:t>任务</w:t>
      </w:r>
      <w:r>
        <w:rPr>
          <w:rFonts w:hint="eastAsia" w:ascii="宋体" w:hAnsi="宋体" w:cs="MT Extra"/>
          <w:bCs/>
          <w:szCs w:val="21"/>
          <w:lang w:val="en-US" w:eastAsia="zh-CN"/>
        </w:rPr>
        <w:t>一</w:t>
      </w:r>
      <w:r>
        <w:rPr>
          <w:rFonts w:hint="eastAsia" w:ascii="宋体" w:hAnsi="宋体" w:cs="MT Extra"/>
          <w:bCs/>
          <w:szCs w:val="21"/>
        </w:rPr>
        <w:t>：诵读《插秧歌》，感知</w:t>
      </w:r>
      <w:r>
        <w:rPr>
          <w:rFonts w:hint="eastAsia" w:ascii="宋体" w:hAnsi="宋体" w:cs="MT Extra"/>
          <w:szCs w:val="21"/>
        </w:rPr>
        <w:t>诚斋体</w:t>
      </w:r>
    </w:p>
    <w:p>
      <w:pPr>
        <w:spacing w:line="400" w:lineRule="exact"/>
        <w:ind w:firstLine="420" w:firstLineChars="200"/>
        <w:rPr>
          <w:rFonts w:hint="eastAsia" w:ascii="宋体" w:hAnsi="宋体" w:cs="MT Extra"/>
          <w:bCs/>
          <w:szCs w:val="21"/>
        </w:rPr>
      </w:pPr>
      <w:r>
        <w:rPr>
          <w:rFonts w:hint="eastAsia" w:ascii="宋体" w:hAnsi="宋体" w:cs="MT Extra"/>
          <w:bCs/>
          <w:szCs w:val="21"/>
        </w:rPr>
        <w:t>《插秧歌》描绘了一幅农家总动员，雨中抢插秧苗的风俗图画。全诗写得新、奇、快、活、趣，充分体现了“</w:t>
      </w:r>
      <w:r>
        <w:rPr>
          <w:rFonts w:hint="eastAsia" w:ascii="宋体" w:hAnsi="宋体" w:cs="MT Extra"/>
          <w:szCs w:val="21"/>
        </w:rPr>
        <w:t>诚斋体</w:t>
      </w:r>
      <w:r>
        <w:rPr>
          <w:rFonts w:hint="eastAsia" w:ascii="宋体" w:hAnsi="宋体" w:cs="MT Extra"/>
          <w:bCs/>
          <w:szCs w:val="21"/>
        </w:rPr>
        <w:t>”的风格。试结合诗歌具体内容进行分析。</w:t>
      </w:r>
    </w:p>
    <w:p>
      <w:pPr>
        <w:spacing w:line="400" w:lineRule="exact"/>
        <w:ind w:firstLine="420" w:firstLineChars="200"/>
        <w:rPr>
          <w:rFonts w:hint="eastAsia" w:ascii="宋体" w:hAnsi="宋体" w:cs="MT Extra"/>
          <w:bCs/>
          <w:szCs w:val="21"/>
        </w:rPr>
      </w:pPr>
      <w:r>
        <w:rPr>
          <w:rFonts w:hint="eastAsia" w:ascii="宋体" w:hAnsi="宋体"/>
          <w:kern w:val="0"/>
          <w:szCs w:val="21"/>
          <w:u w:val="single"/>
        </w:rPr>
        <w:t xml:space="preserve">                                                       </w:t>
      </w:r>
      <w:r>
        <w:rPr>
          <w:rFonts w:ascii="宋体" w:hAnsi="宋体"/>
          <w:kern w:val="0"/>
          <w:szCs w:val="21"/>
          <w:u w:val="single"/>
        </w:rPr>
        <w:t xml:space="preserve">                                      </w:t>
      </w:r>
    </w:p>
    <w:p>
      <w:pPr>
        <w:spacing w:line="400" w:lineRule="exact"/>
        <w:ind w:left="420" w:leftChars="200"/>
        <w:rPr>
          <w:rFonts w:hint="eastAsia" w:ascii="宋体" w:hAnsi="宋体"/>
          <w:kern w:val="0"/>
          <w:szCs w:val="21"/>
        </w:rPr>
      </w:pP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任务</w:t>
      </w:r>
      <w:r>
        <w:rPr>
          <w:rFonts w:hint="eastAsia" w:ascii="宋体" w:hAnsi="宋体"/>
          <w:kern w:val="0"/>
          <w:szCs w:val="21"/>
          <w:lang w:val="en-US" w:eastAsia="zh-CN"/>
        </w:rPr>
        <w:t>二</w:t>
      </w:r>
      <w:r>
        <w:rPr>
          <w:rFonts w:hint="eastAsia" w:ascii="宋体" w:hAnsi="宋体"/>
          <w:kern w:val="0"/>
          <w:szCs w:val="21"/>
        </w:rPr>
        <w:t>：对比分析《芣苢》《插秧歌》</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2419"/>
        <w:gridCol w:w="2419"/>
        <w:gridCol w:w="2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76" w:type="dxa"/>
            <w:vAlign w:val="center"/>
          </w:tcPr>
          <w:p>
            <w:pPr>
              <w:spacing w:line="400" w:lineRule="exact"/>
              <w:ind w:firstLine="422" w:firstLineChars="200"/>
              <w:jc w:val="center"/>
              <w:rPr>
                <w:rFonts w:hint="eastAsia" w:ascii="宋体" w:hAnsi="宋体"/>
                <w:b/>
                <w:kern w:val="0"/>
                <w:szCs w:val="21"/>
              </w:rPr>
            </w:pPr>
            <w:r>
              <w:rPr>
                <w:rFonts w:hint="eastAsia" w:ascii="宋体" w:hAnsi="宋体"/>
                <w:b/>
                <w:kern w:val="0"/>
                <w:szCs w:val="21"/>
              </w:rPr>
              <w:t>篇目</w:t>
            </w:r>
          </w:p>
        </w:tc>
        <w:tc>
          <w:tcPr>
            <w:tcW w:w="3012" w:type="dxa"/>
            <w:vAlign w:val="center"/>
          </w:tcPr>
          <w:p>
            <w:pPr>
              <w:spacing w:line="400" w:lineRule="exact"/>
              <w:ind w:firstLine="422" w:firstLineChars="200"/>
              <w:jc w:val="center"/>
              <w:rPr>
                <w:rFonts w:hint="eastAsia" w:ascii="宋体" w:hAnsi="宋体"/>
                <w:b/>
                <w:kern w:val="0"/>
                <w:szCs w:val="21"/>
              </w:rPr>
            </w:pPr>
            <w:r>
              <w:rPr>
                <w:rFonts w:hint="eastAsia" w:ascii="宋体" w:hAnsi="宋体"/>
                <w:b/>
                <w:kern w:val="0"/>
                <w:szCs w:val="21"/>
              </w:rPr>
              <w:t>艺术特色</w:t>
            </w:r>
          </w:p>
        </w:tc>
        <w:tc>
          <w:tcPr>
            <w:tcW w:w="3012" w:type="dxa"/>
            <w:vAlign w:val="center"/>
          </w:tcPr>
          <w:p>
            <w:pPr>
              <w:spacing w:line="400" w:lineRule="exact"/>
              <w:ind w:firstLine="422" w:firstLineChars="200"/>
              <w:jc w:val="center"/>
              <w:rPr>
                <w:rFonts w:hint="eastAsia" w:ascii="宋体" w:hAnsi="宋体"/>
                <w:b/>
                <w:kern w:val="0"/>
                <w:szCs w:val="21"/>
              </w:rPr>
            </w:pPr>
            <w:r>
              <w:rPr>
                <w:rFonts w:hint="eastAsia" w:ascii="宋体" w:hAnsi="宋体"/>
                <w:b/>
                <w:kern w:val="0"/>
                <w:szCs w:val="21"/>
              </w:rPr>
              <w:t>内容</w:t>
            </w:r>
          </w:p>
        </w:tc>
        <w:tc>
          <w:tcPr>
            <w:tcW w:w="3012" w:type="dxa"/>
            <w:vAlign w:val="center"/>
          </w:tcPr>
          <w:p>
            <w:pPr>
              <w:spacing w:line="400" w:lineRule="exact"/>
              <w:ind w:firstLine="422" w:firstLineChars="200"/>
              <w:jc w:val="center"/>
              <w:rPr>
                <w:rFonts w:hint="eastAsia" w:ascii="宋体" w:hAnsi="宋体"/>
                <w:b/>
                <w:kern w:val="0"/>
                <w:szCs w:val="21"/>
              </w:rPr>
            </w:pPr>
            <w:r>
              <w:rPr>
                <w:rFonts w:hint="eastAsia" w:ascii="宋体" w:hAnsi="宋体"/>
                <w:b/>
                <w:kern w:val="0"/>
                <w:szCs w:val="21"/>
              </w:rPr>
              <w:t>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76" w:type="dxa"/>
            <w:vAlign w:val="center"/>
          </w:tcPr>
          <w:p>
            <w:pPr>
              <w:spacing w:line="400" w:lineRule="exact"/>
              <w:jc w:val="center"/>
              <w:rPr>
                <w:rFonts w:hint="eastAsia" w:ascii="宋体" w:hAnsi="宋体"/>
                <w:kern w:val="0"/>
                <w:szCs w:val="21"/>
              </w:rPr>
            </w:pPr>
            <w:r>
              <w:rPr>
                <w:rFonts w:hint="eastAsia" w:ascii="宋体" w:hAnsi="宋体"/>
                <w:kern w:val="0"/>
                <w:szCs w:val="21"/>
              </w:rPr>
              <w:t>《芣苢》</w:t>
            </w:r>
          </w:p>
        </w:tc>
        <w:tc>
          <w:tcPr>
            <w:tcW w:w="3012" w:type="dxa"/>
            <w:vAlign w:val="center"/>
          </w:tcPr>
          <w:p>
            <w:pPr>
              <w:spacing w:line="400" w:lineRule="exact"/>
              <w:ind w:firstLine="420" w:firstLineChars="200"/>
              <w:jc w:val="center"/>
              <w:rPr>
                <w:rFonts w:hint="eastAsia" w:ascii="宋体" w:hAnsi="宋体"/>
                <w:kern w:val="0"/>
                <w:szCs w:val="21"/>
              </w:rPr>
            </w:pPr>
          </w:p>
        </w:tc>
        <w:tc>
          <w:tcPr>
            <w:tcW w:w="3012" w:type="dxa"/>
            <w:vAlign w:val="center"/>
          </w:tcPr>
          <w:p>
            <w:pPr>
              <w:spacing w:line="400" w:lineRule="exact"/>
              <w:rPr>
                <w:rFonts w:hint="eastAsia" w:ascii="宋体" w:hAnsi="宋体"/>
                <w:kern w:val="0"/>
                <w:szCs w:val="21"/>
              </w:rPr>
            </w:pPr>
          </w:p>
        </w:tc>
        <w:tc>
          <w:tcPr>
            <w:tcW w:w="3012" w:type="dxa"/>
            <w:vAlign w:val="center"/>
          </w:tcPr>
          <w:p>
            <w:pPr>
              <w:spacing w:line="400" w:lineRule="exact"/>
              <w:ind w:firstLine="420" w:firstLineChars="200"/>
              <w:jc w:val="center"/>
              <w:rPr>
                <w:rFonts w:hint="eastAsia"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76" w:type="dxa"/>
            <w:vAlign w:val="center"/>
          </w:tcPr>
          <w:p>
            <w:pPr>
              <w:spacing w:line="400" w:lineRule="exact"/>
              <w:jc w:val="center"/>
              <w:rPr>
                <w:rFonts w:hint="eastAsia" w:ascii="宋体" w:hAnsi="宋体"/>
                <w:kern w:val="0"/>
                <w:szCs w:val="21"/>
              </w:rPr>
            </w:pPr>
            <w:r>
              <w:rPr>
                <w:rFonts w:hint="eastAsia" w:ascii="宋体" w:hAnsi="宋体"/>
                <w:kern w:val="0"/>
                <w:szCs w:val="21"/>
              </w:rPr>
              <w:t>《插秧歌》</w:t>
            </w:r>
          </w:p>
        </w:tc>
        <w:tc>
          <w:tcPr>
            <w:tcW w:w="3012" w:type="dxa"/>
            <w:vAlign w:val="center"/>
          </w:tcPr>
          <w:p>
            <w:pPr>
              <w:spacing w:line="400" w:lineRule="exact"/>
              <w:ind w:firstLine="420" w:firstLineChars="200"/>
              <w:jc w:val="center"/>
              <w:rPr>
                <w:rFonts w:hint="eastAsia" w:ascii="宋体" w:hAnsi="宋体"/>
                <w:kern w:val="0"/>
                <w:szCs w:val="21"/>
              </w:rPr>
            </w:pPr>
          </w:p>
        </w:tc>
        <w:tc>
          <w:tcPr>
            <w:tcW w:w="3012" w:type="dxa"/>
            <w:vAlign w:val="center"/>
          </w:tcPr>
          <w:p>
            <w:pPr>
              <w:spacing w:line="400" w:lineRule="exact"/>
              <w:rPr>
                <w:rFonts w:hint="eastAsia" w:ascii="宋体" w:hAnsi="宋体"/>
                <w:kern w:val="0"/>
                <w:szCs w:val="21"/>
              </w:rPr>
            </w:pPr>
          </w:p>
        </w:tc>
        <w:tc>
          <w:tcPr>
            <w:tcW w:w="3012" w:type="dxa"/>
            <w:vAlign w:val="center"/>
          </w:tcPr>
          <w:p>
            <w:pPr>
              <w:spacing w:line="400" w:lineRule="exact"/>
              <w:ind w:firstLine="420" w:firstLineChars="200"/>
              <w:jc w:val="center"/>
              <w:rPr>
                <w:rFonts w:hint="eastAsia" w:ascii="宋体" w:hAnsi="宋体"/>
                <w:kern w:val="0"/>
                <w:szCs w:val="21"/>
              </w:rPr>
            </w:pPr>
          </w:p>
        </w:tc>
      </w:tr>
    </w:tbl>
    <w:p>
      <w:pPr>
        <w:spacing w:line="400" w:lineRule="exact"/>
        <w:ind w:left="105" w:leftChars="50" w:firstLine="1037" w:firstLineChars="492"/>
        <w:rPr>
          <w:rFonts w:hint="eastAsia" w:ascii="黑体" w:hAnsi="黑体" w:eastAsia="黑体"/>
          <w:b/>
          <w:bCs/>
          <w:szCs w:val="21"/>
        </w:rPr>
      </w:pPr>
    </w:p>
    <w:p>
      <w:pPr>
        <w:spacing w:line="360" w:lineRule="exact"/>
        <w:ind w:left="105" w:leftChars="50"/>
        <w:jc w:val="center"/>
        <w:rPr>
          <w:rFonts w:hint="eastAsia" w:ascii="黑体" w:hAnsi="黑体" w:eastAsia="黑体"/>
          <w:b/>
          <w:bCs/>
          <w:sz w:val="28"/>
          <w:szCs w:val="28"/>
        </w:rPr>
      </w:pPr>
    </w:p>
    <w:p>
      <w:pPr>
        <w:spacing w:line="360" w:lineRule="exact"/>
        <w:ind w:left="105" w:leftChars="50"/>
        <w:jc w:val="center"/>
        <w:rPr>
          <w:rFonts w:hint="eastAsia" w:ascii="黑体" w:hAnsi="黑体" w:eastAsia="黑体"/>
          <w:b/>
          <w:bCs/>
          <w:sz w:val="28"/>
          <w:szCs w:val="28"/>
        </w:rPr>
      </w:pPr>
      <w:r>
        <w:rPr>
          <w:rFonts w:hint="eastAsia" w:ascii="黑体" w:hAnsi="黑体" w:eastAsia="黑体"/>
          <w:b/>
          <w:bCs/>
          <w:sz w:val="28"/>
          <w:szCs w:val="28"/>
        </w:rPr>
        <w:t>江苏省仪征中学2024-2025学年度第一学期高一语文学科作业</w:t>
      </w:r>
    </w:p>
    <w:p>
      <w:pPr>
        <w:spacing w:line="360" w:lineRule="exact"/>
        <w:ind w:left="105" w:leftChars="50"/>
        <w:jc w:val="center"/>
        <w:rPr>
          <w:rFonts w:hint="eastAsia" w:ascii="黑体" w:hAnsi="黑体" w:eastAsia="黑体"/>
          <w:b/>
          <w:bCs/>
          <w:sz w:val="28"/>
          <w:szCs w:val="28"/>
        </w:rPr>
      </w:pPr>
      <w:r>
        <w:rPr>
          <w:rFonts w:hint="eastAsia" w:ascii="黑体" w:hAnsi="黑体" w:eastAsia="黑体"/>
          <w:b/>
          <w:bCs/>
          <w:sz w:val="28"/>
          <w:szCs w:val="28"/>
        </w:rPr>
        <w:t>《插秧歌》</w:t>
      </w:r>
    </w:p>
    <w:p>
      <w:pPr>
        <w:spacing w:line="360" w:lineRule="exact"/>
        <w:ind w:left="105" w:leftChars="50"/>
        <w:jc w:val="center"/>
        <w:rPr>
          <w:rFonts w:hint="eastAsia" w:ascii="楷体" w:hAnsi="楷体" w:eastAsia="楷体" w:cs="楷体"/>
          <w:bCs/>
          <w:sz w:val="24"/>
        </w:rPr>
      </w:pPr>
      <w:r>
        <w:rPr>
          <w:rFonts w:hint="eastAsia" w:ascii="楷体" w:hAnsi="楷体" w:eastAsia="楷体" w:cs="楷体"/>
          <w:bCs/>
          <w:sz w:val="24"/>
        </w:rPr>
        <w:t>研制人：刘佳     审核人：高新艳</w:t>
      </w:r>
    </w:p>
    <w:p>
      <w:pPr>
        <w:spacing w:line="360" w:lineRule="exact"/>
        <w:ind w:left="105" w:leftChars="50"/>
        <w:jc w:val="center"/>
        <w:rPr>
          <w:rFonts w:hint="eastAsia" w:ascii="楷体" w:hAnsi="楷体" w:eastAsia="楷体" w:cs="楷体"/>
          <w:bCs/>
          <w:sz w:val="24"/>
          <w:u w:val="single"/>
        </w:rPr>
      </w:pPr>
      <w:r>
        <w:rPr>
          <w:rFonts w:hint="eastAsia" w:ascii="楷体" w:hAnsi="楷体" w:eastAsia="楷体" w:cs="楷体"/>
          <w:bCs/>
          <w:sz w:val="24"/>
        </w:rPr>
        <w:t>班级：____________姓名：____________学号：________时长：</w:t>
      </w:r>
      <w:r>
        <w:rPr>
          <w:rFonts w:hint="eastAsia" w:ascii="楷体" w:hAnsi="楷体" w:eastAsia="楷体" w:cs="楷体"/>
          <w:bCs/>
          <w:sz w:val="24"/>
          <w:lang w:val="en-US" w:eastAsia="zh-CN"/>
        </w:rPr>
        <w:t>4</w:t>
      </w:r>
      <w:r>
        <w:rPr>
          <w:rFonts w:hint="eastAsia" w:ascii="楷体" w:hAnsi="楷体" w:eastAsia="楷体" w:cs="楷体"/>
          <w:bCs/>
          <w:sz w:val="24"/>
        </w:rPr>
        <w:t>0分钟</w:t>
      </w:r>
    </w:p>
    <w:p>
      <w:pPr>
        <w:numPr>
          <w:ilvl w:val="0"/>
          <w:numId w:val="1"/>
        </w:numPr>
        <w:rPr>
          <w:rFonts w:hint="eastAsia" w:asciiTheme="minorEastAsia" w:hAnsiTheme="minorEastAsia" w:eastAsiaTheme="minorEastAsia" w:cstheme="minorEastAsia"/>
          <w:b/>
          <w:szCs w:val="24"/>
        </w:rPr>
      </w:pPr>
      <w:r>
        <w:rPr>
          <w:rFonts w:hint="eastAsia" w:asciiTheme="minorEastAsia" w:hAnsiTheme="minorEastAsia" w:eastAsiaTheme="minorEastAsia" w:cstheme="minorEastAsia"/>
          <w:b/>
          <w:szCs w:val="24"/>
        </w:rPr>
        <w:t>巩固导练（1</w:t>
      </w:r>
      <w:r>
        <w:rPr>
          <w:rFonts w:hint="eastAsia" w:asciiTheme="minorEastAsia" w:hAnsiTheme="minorEastAsia" w:eastAsiaTheme="minorEastAsia" w:cstheme="minorEastAsia"/>
          <w:b/>
          <w:szCs w:val="24"/>
          <w:lang w:val="en-US" w:eastAsia="zh-CN"/>
        </w:rPr>
        <w:t>0</w:t>
      </w:r>
      <w:r>
        <w:rPr>
          <w:rFonts w:hint="eastAsia" w:asciiTheme="minorEastAsia" w:hAnsiTheme="minorEastAsia" w:eastAsiaTheme="minorEastAsia" w:cstheme="minorEastAsia"/>
          <w:b/>
          <w:szCs w:val="24"/>
        </w:rPr>
        <w:t>分钟）</w:t>
      </w:r>
    </w:p>
    <w:p>
      <w:pPr>
        <w:numPr>
          <w:ilvl w:val="0"/>
          <w:numId w:val="0"/>
        </w:numPr>
        <w:rPr>
          <w:rFonts w:hint="eastAsia" w:asciiTheme="minorEastAsia" w:hAnsiTheme="minorEastAsia" w:eastAsiaTheme="minorEastAsia" w:cstheme="minorEastAsia"/>
          <w:b/>
          <w:szCs w:val="24"/>
        </w:rPr>
      </w:pPr>
      <w:r>
        <w:rPr>
          <w:rFonts w:hint="eastAsia" w:ascii="宋体" w:hAnsi="宋体" w:cs="宋体"/>
          <w:i w:val="0"/>
          <w:iCs w:val="0"/>
          <w:caps w:val="0"/>
          <w:color w:val="1E1E1E"/>
          <w:spacing w:val="0"/>
          <w:sz w:val="21"/>
          <w:szCs w:val="21"/>
          <w:shd w:val="clear" w:fill="FFFFFF"/>
          <w:lang w:val="en-US" w:eastAsia="zh-CN"/>
        </w:rPr>
        <w:t>1.</w:t>
      </w:r>
      <w:r>
        <w:rPr>
          <w:rFonts w:hint="eastAsia" w:ascii="宋体" w:hAnsi="宋体" w:eastAsia="宋体" w:cs="宋体"/>
          <w:i w:val="0"/>
          <w:iCs w:val="0"/>
          <w:caps w:val="0"/>
          <w:color w:val="1E1E1E"/>
          <w:spacing w:val="0"/>
          <w:sz w:val="21"/>
          <w:szCs w:val="21"/>
          <w:shd w:val="clear" w:fill="FFFFFF"/>
        </w:rPr>
        <w:t>下列有关文学常识的表述，不正确的一项是(　　)</w:t>
      </w:r>
      <w:r>
        <w:rPr>
          <w:rFonts w:hint="eastAsia" w:ascii="宋体" w:hAnsi="宋体" w:eastAsia="宋体" w:cs="宋体"/>
          <w:i w:val="0"/>
          <w:iCs w:val="0"/>
          <w:caps w:val="0"/>
          <w:color w:val="1E1E1E"/>
          <w:spacing w:val="0"/>
          <w:sz w:val="21"/>
          <w:szCs w:val="21"/>
          <w:shd w:val="clear" w:fill="FFFFFF"/>
        </w:rPr>
        <w:br w:type="textWrapping"/>
      </w:r>
      <w:r>
        <w:rPr>
          <w:rFonts w:hint="eastAsia" w:ascii="宋体" w:hAnsi="宋体" w:eastAsia="宋体" w:cs="宋体"/>
          <w:i w:val="0"/>
          <w:iCs w:val="0"/>
          <w:caps w:val="0"/>
          <w:color w:val="1E1E1E"/>
          <w:spacing w:val="0"/>
          <w:sz w:val="21"/>
          <w:szCs w:val="21"/>
          <w:shd w:val="clear" w:fill="FFFFFF"/>
        </w:rPr>
        <w:t>A．《诗经》是我国最早的一部诗歌总集，被儒家列为五部经典著作之首。</w:t>
      </w:r>
      <w:r>
        <w:rPr>
          <w:rFonts w:hint="eastAsia" w:ascii="宋体" w:hAnsi="宋体" w:eastAsia="宋体" w:cs="宋体"/>
          <w:i w:val="0"/>
          <w:iCs w:val="0"/>
          <w:caps w:val="0"/>
          <w:color w:val="1E1E1E"/>
          <w:spacing w:val="0"/>
          <w:sz w:val="21"/>
          <w:szCs w:val="21"/>
          <w:shd w:val="clear" w:fill="FFFFFF"/>
        </w:rPr>
        <w:br w:type="textWrapping"/>
      </w:r>
      <w:r>
        <w:rPr>
          <w:rFonts w:hint="eastAsia" w:ascii="宋体" w:hAnsi="宋体" w:eastAsia="宋体" w:cs="宋体"/>
          <w:i w:val="0"/>
          <w:iCs w:val="0"/>
          <w:caps w:val="0"/>
          <w:color w:val="1E1E1E"/>
          <w:spacing w:val="0"/>
          <w:sz w:val="21"/>
          <w:szCs w:val="21"/>
          <w:shd w:val="clear" w:fill="FFFFFF"/>
        </w:rPr>
        <w:t>B．《诗经》分为“风”“雅”“颂”三部分。“风”又叫“国风”，大都是劳动人民创作的歌谣。“雅”分为“大雅”“小雅”，大多为周代宫廷乐曲歌辞。“颂”分为“周颂”“鲁颂”和“商颂”，多为周天子及诸侯们祭祀时的乐歌。</w:t>
      </w:r>
      <w:r>
        <w:rPr>
          <w:rFonts w:hint="eastAsia" w:ascii="宋体" w:hAnsi="宋体" w:eastAsia="宋体" w:cs="宋体"/>
          <w:i w:val="0"/>
          <w:iCs w:val="0"/>
          <w:caps w:val="0"/>
          <w:color w:val="1E1E1E"/>
          <w:spacing w:val="0"/>
          <w:sz w:val="21"/>
          <w:szCs w:val="21"/>
          <w:shd w:val="clear" w:fill="FFFFFF"/>
        </w:rPr>
        <w:br w:type="textWrapping"/>
      </w:r>
      <w:r>
        <w:rPr>
          <w:rFonts w:hint="eastAsia" w:ascii="宋体" w:hAnsi="宋体" w:eastAsia="宋体" w:cs="宋体"/>
          <w:i w:val="0"/>
          <w:iCs w:val="0"/>
          <w:caps w:val="0"/>
          <w:color w:val="1E1E1E"/>
          <w:spacing w:val="0"/>
          <w:sz w:val="21"/>
          <w:szCs w:val="21"/>
          <w:shd w:val="clear" w:fill="FFFFFF"/>
        </w:rPr>
        <w:t>C．《诗经》中，“风”代表了《诗经》的最高成就，它或揭露社会政治的黑暗，或反映徭役、兵役的痛苦，或表现劳动生活的苦乐，或描述爱情婚姻的悲欢，从各个侧面展示了古代社会政治和日常生活的图景。</w:t>
      </w:r>
      <w:r>
        <w:rPr>
          <w:rFonts w:hint="eastAsia" w:ascii="宋体" w:hAnsi="宋体" w:eastAsia="宋体" w:cs="宋体"/>
          <w:i w:val="0"/>
          <w:iCs w:val="0"/>
          <w:caps w:val="0"/>
          <w:color w:val="1E1E1E"/>
          <w:spacing w:val="0"/>
          <w:sz w:val="21"/>
          <w:szCs w:val="21"/>
          <w:shd w:val="clear" w:fill="FFFFFF"/>
        </w:rPr>
        <w:br w:type="textWrapping"/>
      </w:r>
      <w:r>
        <w:rPr>
          <w:rFonts w:hint="eastAsia" w:ascii="宋体" w:hAnsi="宋体" w:eastAsia="宋体" w:cs="宋体"/>
          <w:i w:val="0"/>
          <w:iCs w:val="0"/>
          <w:caps w:val="0"/>
          <w:color w:val="1E1E1E"/>
          <w:spacing w:val="0"/>
          <w:sz w:val="21"/>
          <w:szCs w:val="21"/>
          <w:shd w:val="clear" w:fill="FFFFFF"/>
        </w:rPr>
        <w:t>D．《诗经》全部都是四言诗，普遍采用赋、比、兴的表现手法。</w:t>
      </w:r>
    </w:p>
    <w:p>
      <w:pPr>
        <w:widowControl/>
        <w:shd w:val="clear" w:color="auto" w:fill="FFFFFF"/>
        <w:spacing w:line="383" w:lineRule="atLeast"/>
        <w:jc w:val="left"/>
        <w:textAlignment w:val="center"/>
        <w:rPr>
          <w:rFonts w:ascii="Arial" w:hAnsi="Arial" w:cs="Arial"/>
          <w:spacing w:val="8"/>
          <w:kern w:val="0"/>
          <w:sz w:val="26"/>
          <w:szCs w:val="26"/>
        </w:rPr>
      </w:pPr>
      <w:r>
        <w:rPr>
          <w:rFonts w:hint="eastAsia" w:ascii="宋体" w:hAnsi="宋体" w:cs="Arial"/>
          <w:spacing w:val="8"/>
          <w:kern w:val="0"/>
          <w:szCs w:val="21"/>
        </w:rPr>
        <w:t>阅读下面的文字，完成下面小题。</w:t>
      </w:r>
    </w:p>
    <w:p>
      <w:pPr>
        <w:widowControl/>
        <w:shd w:val="clear" w:color="auto" w:fill="FFFFFF"/>
        <w:spacing w:line="383" w:lineRule="atLeast"/>
        <w:ind w:firstLine="420"/>
        <w:jc w:val="left"/>
        <w:textAlignment w:val="center"/>
        <w:rPr>
          <w:rFonts w:ascii="Arial" w:hAnsi="Arial" w:cs="Arial"/>
          <w:spacing w:val="8"/>
          <w:kern w:val="0"/>
          <w:sz w:val="26"/>
          <w:szCs w:val="26"/>
        </w:rPr>
      </w:pPr>
      <w:r>
        <w:rPr>
          <w:rFonts w:hint="eastAsia" w:ascii="楷体" w:hAnsi="楷体" w:eastAsia="楷体" w:cs="Arial"/>
          <w:spacing w:val="8"/>
          <w:kern w:val="0"/>
          <w:szCs w:val="21"/>
        </w:rPr>
        <w:t>说起茶，紫笋茶在唐代地位显赫，那是因为陆羽，他在阳羡品尝了紫笋茶后向宫廷隆重推荐，让紫笋茶一时</w:t>
      </w:r>
      <w:r>
        <w:rPr>
          <w:rFonts w:hint="eastAsia" w:ascii="宋体" w:hAnsi="宋体" w:cs="宋体"/>
          <w:spacing w:val="8"/>
          <w:kern w:val="0"/>
          <w:szCs w:val="21"/>
          <w:u w:val="single"/>
        </w:rPr>
        <w:t>        </w:t>
      </w:r>
      <w:r>
        <w:rPr>
          <w:rFonts w:hint="eastAsia" w:ascii="楷体" w:hAnsi="楷体" w:eastAsia="楷体" w:cs="Arial"/>
          <w:spacing w:val="8"/>
          <w:kern w:val="0"/>
          <w:szCs w:val="21"/>
        </w:rPr>
        <w:t>。到了宋朝，名茶中最负盛名的是小龙团茶，这个茶出名是因为它的创制者是蔡襄。令人没想到的是，蔡襄不仅是文人、书法家，他竟然还有一个身份——宋代第一大“茶人”。</w:t>
      </w:r>
    </w:p>
    <w:p>
      <w:pPr>
        <w:widowControl/>
        <w:shd w:val="clear" w:color="auto" w:fill="FFFFFF"/>
        <w:spacing w:line="383" w:lineRule="atLeast"/>
        <w:ind w:firstLine="420"/>
        <w:jc w:val="left"/>
        <w:textAlignment w:val="center"/>
        <w:rPr>
          <w:rFonts w:ascii="Arial" w:hAnsi="Arial" w:cs="Arial"/>
          <w:spacing w:val="8"/>
          <w:kern w:val="0"/>
          <w:sz w:val="26"/>
          <w:szCs w:val="26"/>
        </w:rPr>
      </w:pPr>
      <w:r>
        <w:rPr>
          <w:rFonts w:hint="eastAsia" w:ascii="楷体" w:hAnsi="楷体" w:eastAsia="楷体" w:cs="Arial"/>
          <w:spacing w:val="8"/>
          <w:kern w:val="0"/>
          <w:szCs w:val="21"/>
        </w:rPr>
        <w:t>北宋熙宁八年（1075年），农历乙卯年，苏轼到无锡惠山拜访钱道人。这里有著名的天下第二泉，他拿出带来的珍贵的小龙团茶。于是名泉与名茶，诗人与道人，兴致盎然，又</w:t>
      </w:r>
      <w:r>
        <w:rPr>
          <w:rFonts w:hint="eastAsia" w:ascii="宋体" w:hAnsi="宋体" w:cs="宋体"/>
          <w:spacing w:val="8"/>
          <w:kern w:val="0"/>
          <w:szCs w:val="21"/>
          <w:u w:val="single"/>
        </w:rPr>
        <w:t>      </w:t>
      </w:r>
      <w:r>
        <w:rPr>
          <w:rFonts w:hint="eastAsia" w:ascii="楷体" w:hAnsi="楷体" w:eastAsia="楷体" w:cs="Arial"/>
          <w:spacing w:val="8"/>
          <w:kern w:val="0"/>
          <w:szCs w:val="21"/>
        </w:rPr>
        <w:t>。苏东坡这次一定品得欣欣然，陶陶然，提笔一挥写下了一首诗，其中就有“独携天上小团月，来试人间第二泉”的名句。</w:t>
      </w:r>
      <w:r>
        <w:rPr>
          <w:rFonts w:hint="eastAsia" w:ascii="楷体" w:hAnsi="楷体" w:eastAsia="楷体" w:cs="Arial"/>
          <w:spacing w:val="8"/>
          <w:kern w:val="0"/>
          <w:szCs w:val="21"/>
          <w:u w:val="single"/>
        </w:rPr>
        <w:t>苏东坡是大书法家，一落笔定然满纸云烟，灿然生辉</w:t>
      </w:r>
      <w:r>
        <w:rPr>
          <w:rFonts w:hint="eastAsia" w:ascii="楷体" w:hAnsi="楷体" w:eastAsia="楷体" w:cs="Arial"/>
          <w:spacing w:val="8"/>
          <w:kern w:val="0"/>
          <w:szCs w:val="21"/>
        </w:rPr>
        <w:t>。</w:t>
      </w:r>
    </w:p>
    <w:p>
      <w:pPr>
        <w:widowControl/>
        <w:shd w:val="clear" w:color="auto" w:fill="FFFFFF"/>
        <w:spacing w:line="383" w:lineRule="atLeast"/>
        <w:ind w:firstLine="420"/>
        <w:jc w:val="left"/>
        <w:textAlignment w:val="center"/>
        <w:rPr>
          <w:rFonts w:ascii="Arial" w:hAnsi="Arial" w:cs="Arial"/>
          <w:spacing w:val="8"/>
          <w:kern w:val="0"/>
          <w:sz w:val="26"/>
          <w:szCs w:val="26"/>
        </w:rPr>
      </w:pPr>
      <w:r>
        <w:rPr>
          <w:rFonts w:hint="eastAsia" w:ascii="楷体" w:hAnsi="楷体" w:eastAsia="楷体" w:cs="Arial"/>
          <w:spacing w:val="8"/>
          <w:kern w:val="0"/>
          <w:szCs w:val="21"/>
        </w:rPr>
        <w:t>这次品茶一定让苏轼回味无穷，以至于</w:t>
      </w:r>
      <w:r>
        <w:rPr>
          <w:rFonts w:hint="eastAsia" w:ascii="宋体" w:hAnsi="宋体" w:cs="宋体"/>
          <w:spacing w:val="8"/>
          <w:kern w:val="0"/>
          <w:szCs w:val="21"/>
          <w:u w:val="single"/>
        </w:rPr>
        <w:t>         </w:t>
      </w:r>
      <w:r>
        <w:rPr>
          <w:rFonts w:hint="eastAsia" w:ascii="楷体" w:hAnsi="楷体" w:eastAsia="楷体" w:cs="Arial"/>
          <w:spacing w:val="8"/>
          <w:kern w:val="0"/>
          <w:szCs w:val="21"/>
        </w:rPr>
        <w:t>。后来元丰二年（1079年）苏轼从徐州调任湖州，赴任路过无锡，便约了弟子秦观和诗僧参蓼又到无锡惠山沏二泉水品茗并唱和了一番。想来这又是一场</w:t>
      </w:r>
      <w:r>
        <w:rPr>
          <w:rFonts w:hint="eastAsia" w:ascii="宋体" w:hAnsi="宋体" w:cs="宋体"/>
          <w:spacing w:val="8"/>
          <w:kern w:val="0"/>
          <w:szCs w:val="21"/>
          <w:u w:val="single"/>
        </w:rPr>
        <w:t>        </w:t>
      </w:r>
      <w:r>
        <w:rPr>
          <w:rFonts w:hint="eastAsia" w:ascii="楷体" w:hAnsi="楷体" w:eastAsia="楷体" w:cs="Arial"/>
          <w:spacing w:val="8"/>
          <w:kern w:val="0"/>
          <w:szCs w:val="21"/>
        </w:rPr>
        <w:t>！</w:t>
      </w:r>
    </w:p>
    <w:p>
      <w:pPr>
        <w:widowControl/>
        <w:shd w:val="clear" w:color="auto" w:fill="FFFFFF"/>
        <w:spacing w:line="383" w:lineRule="atLeast"/>
        <w:jc w:val="left"/>
        <w:textAlignment w:val="center"/>
        <w:rPr>
          <w:rFonts w:ascii="Arial" w:hAnsi="Arial" w:cs="Arial"/>
          <w:spacing w:val="8"/>
          <w:kern w:val="0"/>
          <w:sz w:val="26"/>
          <w:szCs w:val="26"/>
        </w:rPr>
      </w:pPr>
      <w:r>
        <w:rPr>
          <w:rFonts w:ascii="Arial" w:hAnsi="Arial" w:cs="Arial"/>
          <w:spacing w:val="8"/>
          <w:kern w:val="0"/>
          <w:szCs w:val="21"/>
        </w:rPr>
        <w:t>2</w:t>
      </w:r>
      <w:r>
        <w:rPr>
          <w:rFonts w:hint="eastAsia" w:ascii="宋体" w:hAnsi="宋体" w:cs="Arial"/>
          <w:spacing w:val="8"/>
          <w:kern w:val="0"/>
          <w:szCs w:val="21"/>
        </w:rPr>
        <w:t>．文中“元丰”是用年号纪年，“乙卯”是干支纪年，根据干支纪年推算，“元丰二年”应该是农历</w:t>
      </w:r>
      <w:r>
        <w:rPr>
          <w:rFonts w:ascii="Arial" w:hAnsi="Arial" w:cs="Arial"/>
          <w:spacing w:val="8"/>
          <w:kern w:val="0"/>
          <w:szCs w:val="21"/>
        </w:rPr>
        <w:t>_____</w:t>
      </w:r>
      <w:r>
        <w:rPr>
          <w:rFonts w:hint="eastAsia" w:ascii="宋体" w:hAnsi="宋体" w:cs="Arial"/>
          <w:spacing w:val="8"/>
          <w:kern w:val="0"/>
          <w:szCs w:val="21"/>
        </w:rPr>
        <w:t>年。</w:t>
      </w:r>
    </w:p>
    <w:tbl>
      <w:tblPr>
        <w:tblStyle w:val="5"/>
        <w:tblW w:w="10155" w:type="dxa"/>
        <w:tblInd w:w="0" w:type="dxa"/>
        <w:shd w:val="clear" w:color="auto" w:fill="FFFFFF"/>
        <w:tblLayout w:type="autofit"/>
        <w:tblCellMar>
          <w:top w:w="0" w:type="dxa"/>
          <w:left w:w="0" w:type="dxa"/>
          <w:bottom w:w="0" w:type="dxa"/>
          <w:right w:w="0" w:type="dxa"/>
        </w:tblCellMar>
      </w:tblPr>
      <w:tblGrid>
        <w:gridCol w:w="763"/>
        <w:gridCol w:w="615"/>
        <w:gridCol w:w="495"/>
        <w:gridCol w:w="495"/>
        <w:gridCol w:w="495"/>
        <w:gridCol w:w="480"/>
        <w:gridCol w:w="510"/>
        <w:gridCol w:w="495"/>
        <w:gridCol w:w="1385"/>
        <w:gridCol w:w="329"/>
        <w:gridCol w:w="329"/>
        <w:gridCol w:w="1304"/>
        <w:gridCol w:w="1266"/>
        <w:gridCol w:w="466"/>
        <w:gridCol w:w="668"/>
        <w:gridCol w:w="60"/>
      </w:tblGrid>
      <w:tr>
        <w:tblPrEx>
          <w:shd w:val="clear" w:color="auto" w:fill="FFFFFF"/>
          <w:tblCellMar>
            <w:top w:w="0" w:type="dxa"/>
            <w:left w:w="0" w:type="dxa"/>
            <w:bottom w:w="0" w:type="dxa"/>
            <w:right w:w="0" w:type="dxa"/>
          </w:tblCellMar>
        </w:tblPrEx>
        <w:trPr>
          <w:trHeight w:val="285" w:hRule="atLeast"/>
        </w:trPr>
        <w:tc>
          <w:tcPr>
            <w:tcW w:w="735"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20" w:type="dxa"/>
              <w:bottom w:w="75" w:type="dxa"/>
              <w:right w:w="120" w:type="dxa"/>
            </w:tcMar>
            <w:vAlign w:val="center"/>
          </w:tcPr>
          <w:p>
            <w:pPr>
              <w:widowControl/>
              <w:wordWrap w:val="0"/>
              <w:spacing w:line="383" w:lineRule="atLeast"/>
              <w:jc w:val="left"/>
              <w:textAlignment w:val="center"/>
              <w:rPr>
                <w:rFonts w:ascii="Arial" w:hAnsi="Arial" w:cs="Arial"/>
                <w:spacing w:val="8"/>
                <w:kern w:val="0"/>
                <w:sz w:val="26"/>
                <w:szCs w:val="26"/>
              </w:rPr>
            </w:pPr>
            <w:r>
              <w:rPr>
                <w:rFonts w:hint="eastAsia" w:ascii="宋体" w:hAnsi="宋体" w:cs="Arial"/>
                <w:spacing w:val="8"/>
                <w:kern w:val="0"/>
                <w:szCs w:val="21"/>
              </w:rPr>
              <w:t>天干</w:t>
            </w:r>
          </w:p>
        </w:tc>
        <w:tc>
          <w:tcPr>
            <w:tcW w:w="615" w:type="dxa"/>
            <w:tcBorders>
              <w:top w:val="single" w:color="auto" w:sz="6" w:space="0"/>
              <w:left w:val="nil"/>
              <w:bottom w:val="single" w:color="auto" w:sz="6" w:space="0"/>
              <w:right w:val="single" w:color="auto" w:sz="6" w:space="0"/>
            </w:tcBorders>
            <w:shd w:val="clear" w:color="auto" w:fill="FFFFFF"/>
            <w:noWrap w:val="0"/>
            <w:tcMar>
              <w:top w:w="75" w:type="dxa"/>
              <w:left w:w="120" w:type="dxa"/>
              <w:bottom w:w="75" w:type="dxa"/>
              <w:right w:w="120" w:type="dxa"/>
            </w:tcMar>
            <w:vAlign w:val="center"/>
          </w:tcPr>
          <w:p>
            <w:pPr>
              <w:widowControl/>
              <w:wordWrap w:val="0"/>
              <w:spacing w:line="383" w:lineRule="atLeast"/>
              <w:jc w:val="left"/>
              <w:textAlignment w:val="center"/>
              <w:rPr>
                <w:rFonts w:ascii="Arial" w:hAnsi="Arial" w:cs="Arial"/>
                <w:spacing w:val="8"/>
                <w:kern w:val="0"/>
                <w:sz w:val="26"/>
                <w:szCs w:val="26"/>
              </w:rPr>
            </w:pPr>
            <w:r>
              <w:rPr>
                <w:rFonts w:hint="eastAsia" w:ascii="宋体" w:hAnsi="宋体" w:cs="Arial"/>
                <w:spacing w:val="8"/>
                <w:kern w:val="0"/>
                <w:szCs w:val="21"/>
              </w:rPr>
              <w:t>甲</w:t>
            </w:r>
          </w:p>
        </w:tc>
        <w:tc>
          <w:tcPr>
            <w:tcW w:w="495" w:type="dxa"/>
            <w:tcBorders>
              <w:top w:val="single" w:color="auto" w:sz="6" w:space="0"/>
              <w:left w:val="nil"/>
              <w:bottom w:val="single" w:color="auto" w:sz="6" w:space="0"/>
              <w:right w:val="single" w:color="auto" w:sz="6" w:space="0"/>
            </w:tcBorders>
            <w:shd w:val="clear" w:color="auto" w:fill="FFFFFF"/>
            <w:noWrap w:val="0"/>
            <w:tcMar>
              <w:top w:w="75" w:type="dxa"/>
              <w:left w:w="120" w:type="dxa"/>
              <w:bottom w:w="75" w:type="dxa"/>
              <w:right w:w="120" w:type="dxa"/>
            </w:tcMar>
            <w:vAlign w:val="center"/>
          </w:tcPr>
          <w:p>
            <w:pPr>
              <w:widowControl/>
              <w:wordWrap w:val="0"/>
              <w:spacing w:line="383" w:lineRule="atLeast"/>
              <w:jc w:val="left"/>
              <w:textAlignment w:val="center"/>
              <w:rPr>
                <w:rFonts w:ascii="Arial" w:hAnsi="Arial" w:cs="Arial"/>
                <w:spacing w:val="8"/>
                <w:kern w:val="0"/>
                <w:sz w:val="26"/>
                <w:szCs w:val="26"/>
              </w:rPr>
            </w:pPr>
            <w:r>
              <w:rPr>
                <w:rFonts w:hint="eastAsia" w:ascii="宋体" w:hAnsi="宋体" w:cs="Arial"/>
                <w:spacing w:val="8"/>
                <w:kern w:val="0"/>
                <w:szCs w:val="21"/>
              </w:rPr>
              <w:t>乙</w:t>
            </w:r>
          </w:p>
        </w:tc>
        <w:tc>
          <w:tcPr>
            <w:tcW w:w="495" w:type="dxa"/>
            <w:tcBorders>
              <w:top w:val="single" w:color="auto" w:sz="6" w:space="0"/>
              <w:left w:val="nil"/>
              <w:bottom w:val="single" w:color="auto" w:sz="6" w:space="0"/>
              <w:right w:val="single" w:color="auto" w:sz="6" w:space="0"/>
            </w:tcBorders>
            <w:shd w:val="clear" w:color="auto" w:fill="FFFFFF"/>
            <w:noWrap w:val="0"/>
            <w:tcMar>
              <w:top w:w="75" w:type="dxa"/>
              <w:left w:w="120" w:type="dxa"/>
              <w:bottom w:w="75" w:type="dxa"/>
              <w:right w:w="120" w:type="dxa"/>
            </w:tcMar>
            <w:vAlign w:val="center"/>
          </w:tcPr>
          <w:p>
            <w:pPr>
              <w:widowControl/>
              <w:wordWrap w:val="0"/>
              <w:spacing w:line="383" w:lineRule="atLeast"/>
              <w:jc w:val="left"/>
              <w:textAlignment w:val="center"/>
              <w:rPr>
                <w:rFonts w:ascii="Arial" w:hAnsi="Arial" w:cs="Arial"/>
                <w:spacing w:val="8"/>
                <w:kern w:val="0"/>
                <w:sz w:val="26"/>
                <w:szCs w:val="26"/>
              </w:rPr>
            </w:pPr>
            <w:r>
              <w:rPr>
                <w:rFonts w:hint="eastAsia" w:ascii="宋体" w:hAnsi="宋体" w:cs="Arial"/>
                <w:spacing w:val="8"/>
                <w:kern w:val="0"/>
                <w:szCs w:val="21"/>
              </w:rPr>
              <w:t>丙</w:t>
            </w:r>
          </w:p>
        </w:tc>
        <w:tc>
          <w:tcPr>
            <w:tcW w:w="495" w:type="dxa"/>
            <w:tcBorders>
              <w:top w:val="single" w:color="auto" w:sz="6" w:space="0"/>
              <w:left w:val="nil"/>
              <w:bottom w:val="single" w:color="auto" w:sz="6" w:space="0"/>
              <w:right w:val="single" w:color="auto" w:sz="6" w:space="0"/>
            </w:tcBorders>
            <w:shd w:val="clear" w:color="auto" w:fill="FFFFFF"/>
            <w:noWrap w:val="0"/>
            <w:tcMar>
              <w:top w:w="75" w:type="dxa"/>
              <w:left w:w="120" w:type="dxa"/>
              <w:bottom w:w="75" w:type="dxa"/>
              <w:right w:w="120" w:type="dxa"/>
            </w:tcMar>
            <w:vAlign w:val="center"/>
          </w:tcPr>
          <w:p>
            <w:pPr>
              <w:widowControl/>
              <w:wordWrap w:val="0"/>
              <w:spacing w:line="383" w:lineRule="atLeast"/>
              <w:jc w:val="left"/>
              <w:textAlignment w:val="center"/>
              <w:rPr>
                <w:rFonts w:ascii="Arial" w:hAnsi="Arial" w:cs="Arial"/>
                <w:spacing w:val="8"/>
                <w:kern w:val="0"/>
                <w:sz w:val="26"/>
                <w:szCs w:val="26"/>
              </w:rPr>
            </w:pPr>
            <w:r>
              <w:rPr>
                <w:rFonts w:hint="eastAsia" w:ascii="宋体" w:hAnsi="宋体" w:cs="Arial"/>
                <w:spacing w:val="8"/>
                <w:kern w:val="0"/>
                <w:szCs w:val="21"/>
              </w:rPr>
              <w:t>丁</w:t>
            </w:r>
          </w:p>
        </w:tc>
        <w:tc>
          <w:tcPr>
            <w:tcW w:w="480" w:type="dxa"/>
            <w:tcBorders>
              <w:top w:val="single" w:color="auto" w:sz="6" w:space="0"/>
              <w:left w:val="nil"/>
              <w:bottom w:val="single" w:color="auto" w:sz="6" w:space="0"/>
              <w:right w:val="single" w:color="auto" w:sz="6" w:space="0"/>
            </w:tcBorders>
            <w:shd w:val="clear" w:color="auto" w:fill="FFFFFF"/>
            <w:noWrap w:val="0"/>
            <w:tcMar>
              <w:top w:w="75" w:type="dxa"/>
              <w:left w:w="120" w:type="dxa"/>
              <w:bottom w:w="75" w:type="dxa"/>
              <w:right w:w="120" w:type="dxa"/>
            </w:tcMar>
            <w:vAlign w:val="center"/>
          </w:tcPr>
          <w:p>
            <w:pPr>
              <w:widowControl/>
              <w:wordWrap w:val="0"/>
              <w:spacing w:line="383" w:lineRule="atLeast"/>
              <w:jc w:val="left"/>
              <w:textAlignment w:val="center"/>
              <w:rPr>
                <w:rFonts w:ascii="Arial" w:hAnsi="Arial" w:cs="Arial"/>
                <w:spacing w:val="8"/>
                <w:kern w:val="0"/>
                <w:sz w:val="26"/>
                <w:szCs w:val="26"/>
              </w:rPr>
            </w:pPr>
            <w:r>
              <w:rPr>
                <w:rFonts w:hint="eastAsia" w:ascii="宋体" w:hAnsi="宋体" w:cs="Arial"/>
                <w:spacing w:val="8"/>
                <w:kern w:val="0"/>
                <w:szCs w:val="21"/>
              </w:rPr>
              <w:t>戊</w:t>
            </w:r>
          </w:p>
        </w:tc>
        <w:tc>
          <w:tcPr>
            <w:tcW w:w="510" w:type="dxa"/>
            <w:tcBorders>
              <w:top w:val="single" w:color="auto" w:sz="6" w:space="0"/>
              <w:left w:val="nil"/>
              <w:bottom w:val="single" w:color="auto" w:sz="6" w:space="0"/>
              <w:right w:val="single" w:color="auto" w:sz="6" w:space="0"/>
            </w:tcBorders>
            <w:shd w:val="clear" w:color="auto" w:fill="FFFFFF"/>
            <w:noWrap w:val="0"/>
            <w:tcMar>
              <w:top w:w="75" w:type="dxa"/>
              <w:left w:w="120" w:type="dxa"/>
              <w:bottom w:w="75" w:type="dxa"/>
              <w:right w:w="120" w:type="dxa"/>
            </w:tcMar>
            <w:vAlign w:val="center"/>
          </w:tcPr>
          <w:p>
            <w:pPr>
              <w:widowControl/>
              <w:wordWrap w:val="0"/>
              <w:spacing w:line="383" w:lineRule="atLeast"/>
              <w:jc w:val="left"/>
              <w:textAlignment w:val="center"/>
              <w:rPr>
                <w:rFonts w:ascii="Arial" w:hAnsi="Arial" w:cs="Arial"/>
                <w:spacing w:val="8"/>
                <w:kern w:val="0"/>
                <w:sz w:val="26"/>
                <w:szCs w:val="26"/>
              </w:rPr>
            </w:pPr>
            <w:r>
              <w:rPr>
                <w:rFonts w:hint="eastAsia" w:ascii="宋体" w:hAnsi="宋体" w:cs="Arial"/>
                <w:spacing w:val="8"/>
                <w:kern w:val="0"/>
                <w:szCs w:val="21"/>
              </w:rPr>
              <w:t>己</w:t>
            </w:r>
          </w:p>
        </w:tc>
        <w:tc>
          <w:tcPr>
            <w:tcW w:w="495" w:type="dxa"/>
            <w:tcBorders>
              <w:top w:val="single" w:color="auto" w:sz="6" w:space="0"/>
              <w:left w:val="nil"/>
              <w:bottom w:val="single" w:color="auto" w:sz="6" w:space="0"/>
              <w:right w:val="single" w:color="auto" w:sz="6" w:space="0"/>
            </w:tcBorders>
            <w:shd w:val="clear" w:color="auto" w:fill="FFFFFF"/>
            <w:noWrap w:val="0"/>
            <w:tcMar>
              <w:top w:w="75" w:type="dxa"/>
              <w:left w:w="120" w:type="dxa"/>
              <w:bottom w:w="75" w:type="dxa"/>
              <w:right w:w="120" w:type="dxa"/>
            </w:tcMar>
            <w:vAlign w:val="center"/>
          </w:tcPr>
          <w:p>
            <w:pPr>
              <w:widowControl/>
              <w:wordWrap w:val="0"/>
              <w:spacing w:line="383" w:lineRule="atLeast"/>
              <w:jc w:val="left"/>
              <w:textAlignment w:val="center"/>
              <w:rPr>
                <w:rFonts w:ascii="Arial" w:hAnsi="Arial" w:cs="Arial"/>
                <w:spacing w:val="8"/>
                <w:kern w:val="0"/>
                <w:sz w:val="26"/>
                <w:szCs w:val="26"/>
              </w:rPr>
            </w:pPr>
            <w:r>
              <w:rPr>
                <w:rFonts w:hint="eastAsia" w:ascii="宋体" w:hAnsi="宋体" w:cs="Arial"/>
                <w:spacing w:val="8"/>
                <w:kern w:val="0"/>
                <w:szCs w:val="21"/>
              </w:rPr>
              <w:t>庚</w:t>
            </w:r>
          </w:p>
        </w:tc>
        <w:tc>
          <w:tcPr>
            <w:tcW w:w="510" w:type="dxa"/>
            <w:gridSpan w:val="2"/>
            <w:tcBorders>
              <w:top w:val="single" w:color="auto" w:sz="6" w:space="0"/>
              <w:left w:val="nil"/>
              <w:bottom w:val="single" w:color="auto" w:sz="6" w:space="0"/>
              <w:right w:val="single" w:color="auto" w:sz="6" w:space="0"/>
            </w:tcBorders>
            <w:shd w:val="clear" w:color="auto" w:fill="FFFFFF"/>
            <w:noWrap w:val="0"/>
            <w:tcMar>
              <w:top w:w="75" w:type="dxa"/>
              <w:left w:w="120" w:type="dxa"/>
              <w:bottom w:w="75" w:type="dxa"/>
              <w:right w:w="120" w:type="dxa"/>
            </w:tcMar>
            <w:vAlign w:val="center"/>
          </w:tcPr>
          <w:p>
            <w:pPr>
              <w:widowControl/>
              <w:wordWrap w:val="0"/>
              <w:spacing w:line="383" w:lineRule="atLeast"/>
              <w:jc w:val="left"/>
              <w:textAlignment w:val="center"/>
              <w:rPr>
                <w:rFonts w:ascii="Arial" w:hAnsi="Arial" w:cs="Arial"/>
                <w:spacing w:val="8"/>
                <w:kern w:val="0"/>
                <w:sz w:val="26"/>
                <w:szCs w:val="26"/>
              </w:rPr>
            </w:pPr>
            <w:r>
              <w:rPr>
                <w:rFonts w:hint="eastAsia" w:ascii="宋体" w:hAnsi="宋体" w:cs="Arial"/>
                <w:spacing w:val="8"/>
                <w:kern w:val="0"/>
                <w:szCs w:val="21"/>
              </w:rPr>
              <w:t>辛</w:t>
            </w:r>
          </w:p>
        </w:tc>
        <w:tc>
          <w:tcPr>
            <w:tcW w:w="480" w:type="dxa"/>
            <w:gridSpan w:val="2"/>
            <w:tcBorders>
              <w:top w:val="single" w:color="auto" w:sz="6" w:space="0"/>
              <w:left w:val="nil"/>
              <w:bottom w:val="single" w:color="auto" w:sz="6" w:space="0"/>
              <w:right w:val="single" w:color="auto" w:sz="6" w:space="0"/>
            </w:tcBorders>
            <w:shd w:val="clear" w:color="auto" w:fill="FFFFFF"/>
            <w:noWrap w:val="0"/>
            <w:tcMar>
              <w:top w:w="75" w:type="dxa"/>
              <w:left w:w="120" w:type="dxa"/>
              <w:bottom w:w="75" w:type="dxa"/>
              <w:right w:w="120" w:type="dxa"/>
            </w:tcMar>
            <w:vAlign w:val="center"/>
          </w:tcPr>
          <w:p>
            <w:pPr>
              <w:widowControl/>
              <w:wordWrap w:val="0"/>
              <w:spacing w:line="383" w:lineRule="atLeast"/>
              <w:jc w:val="left"/>
              <w:textAlignment w:val="center"/>
              <w:rPr>
                <w:rFonts w:ascii="Arial" w:hAnsi="Arial" w:cs="Arial"/>
                <w:spacing w:val="8"/>
                <w:kern w:val="0"/>
                <w:sz w:val="26"/>
                <w:szCs w:val="26"/>
              </w:rPr>
            </w:pPr>
            <w:r>
              <w:rPr>
                <w:rFonts w:hint="eastAsia" w:ascii="宋体" w:hAnsi="宋体" w:cs="Arial"/>
                <w:spacing w:val="8"/>
                <w:kern w:val="0"/>
                <w:szCs w:val="21"/>
              </w:rPr>
              <w:t>壬</w:t>
            </w:r>
          </w:p>
        </w:tc>
        <w:tc>
          <w:tcPr>
            <w:tcW w:w="510" w:type="dxa"/>
            <w:gridSpan w:val="4"/>
            <w:tcBorders>
              <w:top w:val="single" w:color="auto" w:sz="6" w:space="0"/>
              <w:left w:val="nil"/>
              <w:bottom w:val="single" w:color="auto" w:sz="6" w:space="0"/>
              <w:right w:val="single" w:color="auto" w:sz="6" w:space="0"/>
            </w:tcBorders>
            <w:shd w:val="clear" w:color="auto" w:fill="FFFFFF"/>
            <w:noWrap w:val="0"/>
            <w:tcMar>
              <w:top w:w="75" w:type="dxa"/>
              <w:left w:w="120" w:type="dxa"/>
              <w:bottom w:w="75" w:type="dxa"/>
              <w:right w:w="120" w:type="dxa"/>
            </w:tcMar>
            <w:vAlign w:val="center"/>
          </w:tcPr>
          <w:p>
            <w:pPr>
              <w:widowControl/>
              <w:wordWrap w:val="0"/>
              <w:spacing w:line="383" w:lineRule="atLeast"/>
              <w:jc w:val="left"/>
              <w:textAlignment w:val="center"/>
              <w:rPr>
                <w:rFonts w:ascii="Arial" w:hAnsi="Arial" w:cs="Arial"/>
                <w:spacing w:val="8"/>
                <w:kern w:val="0"/>
                <w:sz w:val="26"/>
                <w:szCs w:val="26"/>
              </w:rPr>
            </w:pPr>
            <w:r>
              <w:rPr>
                <w:rFonts w:hint="eastAsia" w:ascii="宋体" w:hAnsi="宋体" w:cs="Arial"/>
                <w:spacing w:val="8"/>
                <w:kern w:val="0"/>
                <w:szCs w:val="21"/>
              </w:rPr>
              <w:t>癸</w:t>
            </w:r>
          </w:p>
        </w:tc>
      </w:tr>
      <w:tr>
        <w:tblPrEx>
          <w:shd w:val="clear" w:color="auto" w:fill="FFFFFF"/>
          <w:tblCellMar>
            <w:top w:w="0" w:type="dxa"/>
            <w:left w:w="0" w:type="dxa"/>
            <w:bottom w:w="0" w:type="dxa"/>
            <w:right w:w="0" w:type="dxa"/>
          </w:tblCellMar>
        </w:tblPrEx>
        <w:trPr>
          <w:trHeight w:val="285" w:hRule="atLeast"/>
        </w:trPr>
        <w:tc>
          <w:tcPr>
            <w:tcW w:w="765" w:type="dxa"/>
            <w:tcBorders>
              <w:top w:val="nil"/>
              <w:left w:val="single" w:color="auto" w:sz="6" w:space="0"/>
              <w:bottom w:val="single" w:color="auto" w:sz="6" w:space="0"/>
              <w:right w:val="single" w:color="auto" w:sz="6" w:space="0"/>
            </w:tcBorders>
            <w:shd w:val="clear" w:color="auto" w:fill="FFFFFF"/>
            <w:noWrap w:val="0"/>
            <w:vAlign w:val="center"/>
          </w:tcPr>
          <w:p>
            <w:pPr>
              <w:widowControl/>
              <w:wordWrap w:val="0"/>
              <w:spacing w:line="383" w:lineRule="atLeast"/>
              <w:jc w:val="left"/>
              <w:textAlignment w:val="center"/>
              <w:rPr>
                <w:rFonts w:ascii="Arial" w:hAnsi="Arial" w:cs="Arial"/>
                <w:spacing w:val="8"/>
                <w:kern w:val="0"/>
                <w:sz w:val="26"/>
                <w:szCs w:val="26"/>
              </w:rPr>
            </w:pPr>
            <w:r>
              <w:rPr>
                <w:rFonts w:hint="eastAsia" w:ascii="宋体" w:hAnsi="宋体" w:cs="Arial"/>
                <w:spacing w:val="8"/>
                <w:kern w:val="0"/>
                <w:szCs w:val="21"/>
              </w:rPr>
              <w:t>地支</w:t>
            </w:r>
          </w:p>
        </w:tc>
        <w:tc>
          <w:tcPr>
            <w:tcW w:w="585" w:type="dxa"/>
            <w:tcBorders>
              <w:top w:val="nil"/>
              <w:left w:val="nil"/>
              <w:bottom w:val="single" w:color="auto" w:sz="6" w:space="0"/>
              <w:right w:val="single" w:color="auto" w:sz="6" w:space="0"/>
            </w:tcBorders>
            <w:shd w:val="clear" w:color="auto" w:fill="FFFFFF"/>
            <w:noWrap w:val="0"/>
            <w:vAlign w:val="center"/>
          </w:tcPr>
          <w:p>
            <w:pPr>
              <w:widowControl/>
              <w:wordWrap w:val="0"/>
              <w:spacing w:line="383" w:lineRule="atLeast"/>
              <w:jc w:val="left"/>
              <w:textAlignment w:val="center"/>
              <w:rPr>
                <w:rFonts w:ascii="Arial" w:hAnsi="Arial" w:cs="Arial"/>
                <w:spacing w:val="8"/>
                <w:kern w:val="0"/>
                <w:sz w:val="26"/>
                <w:szCs w:val="26"/>
              </w:rPr>
            </w:pPr>
            <w:r>
              <w:rPr>
                <w:rFonts w:hint="eastAsia" w:ascii="宋体" w:hAnsi="宋体" w:cs="Arial"/>
                <w:spacing w:val="8"/>
                <w:kern w:val="0"/>
                <w:szCs w:val="21"/>
              </w:rPr>
              <w:t>子</w:t>
            </w:r>
          </w:p>
        </w:tc>
        <w:tc>
          <w:tcPr>
            <w:tcW w:w="0" w:type="auto"/>
            <w:tcBorders>
              <w:top w:val="nil"/>
              <w:left w:val="nil"/>
              <w:bottom w:val="single" w:color="000000" w:sz="6" w:space="0"/>
              <w:right w:val="single" w:color="000000" w:sz="6" w:space="0"/>
            </w:tcBorders>
            <w:shd w:val="clear" w:color="auto" w:fill="FFFFFF"/>
            <w:noWrap w:val="0"/>
            <w:vAlign w:val="center"/>
          </w:tcPr>
          <w:p>
            <w:pPr>
              <w:widowControl/>
              <w:wordWrap w:val="0"/>
              <w:spacing w:line="383" w:lineRule="atLeast"/>
              <w:jc w:val="left"/>
              <w:textAlignment w:val="center"/>
              <w:rPr>
                <w:rFonts w:ascii="Arial" w:hAnsi="Arial" w:cs="Arial"/>
                <w:spacing w:val="8"/>
                <w:kern w:val="0"/>
                <w:sz w:val="26"/>
                <w:szCs w:val="26"/>
              </w:rPr>
            </w:pPr>
            <w:r>
              <w:rPr>
                <w:rFonts w:hint="eastAsia" w:ascii="宋体" w:hAnsi="宋体" w:cs="Arial"/>
                <w:spacing w:val="8"/>
                <w:kern w:val="0"/>
                <w:szCs w:val="21"/>
              </w:rPr>
              <w:t>丑</w:t>
            </w:r>
          </w:p>
        </w:tc>
        <w:tc>
          <w:tcPr>
            <w:tcW w:w="0" w:type="auto"/>
            <w:tcBorders>
              <w:top w:val="nil"/>
              <w:left w:val="nil"/>
              <w:bottom w:val="single" w:color="000000" w:sz="6" w:space="0"/>
              <w:right w:val="single" w:color="000000" w:sz="6" w:space="0"/>
            </w:tcBorders>
            <w:shd w:val="clear" w:color="auto" w:fill="FFFFFF"/>
            <w:noWrap w:val="0"/>
            <w:vAlign w:val="center"/>
          </w:tcPr>
          <w:p>
            <w:pPr>
              <w:widowControl/>
              <w:wordWrap w:val="0"/>
              <w:spacing w:line="383" w:lineRule="atLeast"/>
              <w:jc w:val="left"/>
              <w:textAlignment w:val="center"/>
              <w:rPr>
                <w:rFonts w:ascii="Arial" w:hAnsi="Arial" w:cs="Arial"/>
                <w:spacing w:val="8"/>
                <w:kern w:val="0"/>
                <w:sz w:val="26"/>
                <w:szCs w:val="26"/>
              </w:rPr>
            </w:pPr>
            <w:r>
              <w:rPr>
                <w:rFonts w:hint="eastAsia" w:ascii="宋体" w:hAnsi="宋体" w:cs="Arial"/>
                <w:spacing w:val="8"/>
                <w:kern w:val="0"/>
                <w:szCs w:val="21"/>
              </w:rPr>
              <w:t>寅</w:t>
            </w:r>
          </w:p>
        </w:tc>
        <w:tc>
          <w:tcPr>
            <w:tcW w:w="0" w:type="auto"/>
            <w:tcBorders>
              <w:top w:val="nil"/>
              <w:left w:val="nil"/>
              <w:bottom w:val="single" w:color="000000" w:sz="6" w:space="0"/>
              <w:right w:val="single" w:color="000000" w:sz="6" w:space="0"/>
            </w:tcBorders>
            <w:shd w:val="clear" w:color="auto" w:fill="FFFFFF"/>
            <w:noWrap w:val="0"/>
            <w:vAlign w:val="center"/>
          </w:tcPr>
          <w:p>
            <w:pPr>
              <w:widowControl/>
              <w:wordWrap w:val="0"/>
              <w:spacing w:line="383" w:lineRule="atLeast"/>
              <w:jc w:val="left"/>
              <w:textAlignment w:val="center"/>
              <w:rPr>
                <w:rFonts w:ascii="Arial" w:hAnsi="Arial" w:cs="Arial"/>
                <w:spacing w:val="8"/>
                <w:kern w:val="0"/>
                <w:sz w:val="26"/>
                <w:szCs w:val="26"/>
              </w:rPr>
            </w:pPr>
            <w:r>
              <w:rPr>
                <w:rFonts w:hint="eastAsia" w:ascii="宋体" w:hAnsi="宋体" w:cs="Arial"/>
                <w:spacing w:val="8"/>
                <w:kern w:val="0"/>
                <w:szCs w:val="21"/>
              </w:rPr>
              <w:t>卯</w:t>
            </w:r>
          </w:p>
        </w:tc>
        <w:tc>
          <w:tcPr>
            <w:tcW w:w="0" w:type="auto"/>
            <w:tcBorders>
              <w:top w:val="nil"/>
              <w:left w:val="nil"/>
              <w:bottom w:val="single" w:color="000000" w:sz="6" w:space="0"/>
              <w:right w:val="single" w:color="000000" w:sz="6" w:space="0"/>
            </w:tcBorders>
            <w:shd w:val="clear" w:color="auto" w:fill="FFFFFF"/>
            <w:noWrap w:val="0"/>
            <w:vAlign w:val="center"/>
          </w:tcPr>
          <w:p>
            <w:pPr>
              <w:widowControl/>
              <w:wordWrap w:val="0"/>
              <w:spacing w:line="383" w:lineRule="atLeast"/>
              <w:jc w:val="left"/>
              <w:textAlignment w:val="center"/>
              <w:rPr>
                <w:rFonts w:ascii="Arial" w:hAnsi="Arial" w:cs="Arial"/>
                <w:spacing w:val="8"/>
                <w:kern w:val="0"/>
                <w:sz w:val="26"/>
                <w:szCs w:val="26"/>
              </w:rPr>
            </w:pPr>
            <w:r>
              <w:rPr>
                <w:rFonts w:hint="eastAsia" w:ascii="宋体" w:hAnsi="宋体" w:cs="Arial"/>
                <w:spacing w:val="8"/>
                <w:kern w:val="0"/>
                <w:szCs w:val="21"/>
              </w:rPr>
              <w:t>辰</w:t>
            </w:r>
          </w:p>
        </w:tc>
        <w:tc>
          <w:tcPr>
            <w:tcW w:w="0" w:type="auto"/>
            <w:tcBorders>
              <w:top w:val="nil"/>
              <w:left w:val="nil"/>
              <w:bottom w:val="single" w:color="000000" w:sz="6" w:space="0"/>
              <w:right w:val="single" w:color="000000" w:sz="6" w:space="0"/>
            </w:tcBorders>
            <w:shd w:val="clear" w:color="auto" w:fill="FFFFFF"/>
            <w:noWrap w:val="0"/>
            <w:vAlign w:val="center"/>
          </w:tcPr>
          <w:p>
            <w:pPr>
              <w:widowControl/>
              <w:wordWrap w:val="0"/>
              <w:spacing w:line="383" w:lineRule="atLeast"/>
              <w:jc w:val="left"/>
              <w:textAlignment w:val="center"/>
              <w:rPr>
                <w:rFonts w:ascii="Arial" w:hAnsi="Arial" w:cs="Arial"/>
                <w:spacing w:val="8"/>
                <w:kern w:val="0"/>
                <w:sz w:val="26"/>
                <w:szCs w:val="26"/>
              </w:rPr>
            </w:pPr>
            <w:r>
              <w:rPr>
                <w:rFonts w:hint="eastAsia" w:ascii="宋体" w:hAnsi="宋体" w:cs="Arial"/>
                <w:spacing w:val="8"/>
                <w:kern w:val="0"/>
                <w:szCs w:val="21"/>
              </w:rPr>
              <w:t>巳</w:t>
            </w:r>
          </w:p>
        </w:tc>
        <w:tc>
          <w:tcPr>
            <w:tcW w:w="0" w:type="auto"/>
            <w:tcBorders>
              <w:top w:val="nil"/>
              <w:left w:val="nil"/>
              <w:bottom w:val="single" w:color="000000" w:sz="6" w:space="0"/>
              <w:right w:val="single" w:color="000000" w:sz="6" w:space="0"/>
            </w:tcBorders>
            <w:shd w:val="clear" w:color="auto" w:fill="FFFFFF"/>
            <w:noWrap w:val="0"/>
            <w:vAlign w:val="center"/>
          </w:tcPr>
          <w:p>
            <w:pPr>
              <w:widowControl/>
              <w:wordWrap w:val="0"/>
              <w:spacing w:line="383" w:lineRule="atLeast"/>
              <w:jc w:val="left"/>
              <w:textAlignment w:val="center"/>
              <w:rPr>
                <w:rFonts w:ascii="Arial" w:hAnsi="Arial" w:cs="Arial"/>
                <w:spacing w:val="8"/>
                <w:kern w:val="0"/>
                <w:sz w:val="26"/>
                <w:szCs w:val="26"/>
              </w:rPr>
            </w:pPr>
            <w:r>
              <w:rPr>
                <w:rFonts w:hint="eastAsia" w:ascii="宋体" w:hAnsi="宋体" w:cs="Arial"/>
                <w:spacing w:val="8"/>
                <w:kern w:val="0"/>
                <w:szCs w:val="21"/>
              </w:rPr>
              <w:t>午</w:t>
            </w:r>
          </w:p>
        </w:tc>
        <w:tc>
          <w:tcPr>
            <w:tcW w:w="0" w:type="auto"/>
            <w:tcBorders>
              <w:top w:val="nil"/>
              <w:left w:val="nil"/>
              <w:bottom w:val="single" w:color="000000" w:sz="6" w:space="0"/>
              <w:right w:val="single" w:color="000000" w:sz="6" w:space="0"/>
            </w:tcBorders>
            <w:shd w:val="clear" w:color="auto" w:fill="FFFFFF"/>
            <w:noWrap w:val="0"/>
            <w:vAlign w:val="center"/>
          </w:tcPr>
          <w:p>
            <w:pPr>
              <w:widowControl/>
              <w:wordWrap w:val="0"/>
              <w:spacing w:line="383" w:lineRule="atLeast"/>
              <w:jc w:val="left"/>
              <w:textAlignment w:val="center"/>
              <w:rPr>
                <w:rFonts w:ascii="Arial" w:hAnsi="Arial" w:cs="Arial"/>
                <w:spacing w:val="8"/>
                <w:kern w:val="0"/>
                <w:sz w:val="26"/>
                <w:szCs w:val="26"/>
              </w:rPr>
            </w:pPr>
            <w:r>
              <w:rPr>
                <w:rFonts w:hint="eastAsia" w:ascii="宋体" w:hAnsi="宋体" w:cs="Arial"/>
                <w:spacing w:val="8"/>
                <w:kern w:val="0"/>
                <w:szCs w:val="21"/>
              </w:rPr>
              <w:t>未</w:t>
            </w:r>
          </w:p>
        </w:tc>
        <w:tc>
          <w:tcPr>
            <w:tcW w:w="0" w:type="auto"/>
            <w:gridSpan w:val="2"/>
            <w:tcBorders>
              <w:top w:val="nil"/>
              <w:left w:val="nil"/>
              <w:bottom w:val="single" w:color="000000" w:sz="6" w:space="0"/>
              <w:right w:val="single" w:color="000000" w:sz="6" w:space="0"/>
            </w:tcBorders>
            <w:shd w:val="clear" w:color="auto" w:fill="FFFFFF"/>
            <w:noWrap w:val="0"/>
            <w:vAlign w:val="center"/>
          </w:tcPr>
          <w:p>
            <w:pPr>
              <w:widowControl/>
              <w:wordWrap w:val="0"/>
              <w:spacing w:line="383" w:lineRule="atLeast"/>
              <w:jc w:val="left"/>
              <w:textAlignment w:val="center"/>
              <w:rPr>
                <w:rFonts w:ascii="Arial" w:hAnsi="Arial" w:cs="Arial"/>
                <w:spacing w:val="8"/>
                <w:kern w:val="0"/>
                <w:sz w:val="26"/>
                <w:szCs w:val="26"/>
              </w:rPr>
            </w:pPr>
            <w:r>
              <w:rPr>
                <w:rFonts w:hint="eastAsia" w:ascii="宋体" w:hAnsi="宋体" w:cs="Arial"/>
                <w:spacing w:val="8"/>
                <w:kern w:val="0"/>
                <w:szCs w:val="21"/>
              </w:rPr>
              <w:t>申</w:t>
            </w:r>
          </w:p>
        </w:tc>
        <w:tc>
          <w:tcPr>
            <w:tcW w:w="0" w:type="auto"/>
            <w:tcBorders>
              <w:top w:val="nil"/>
              <w:left w:val="nil"/>
              <w:bottom w:val="single" w:color="000000" w:sz="6" w:space="0"/>
              <w:right w:val="single" w:color="000000" w:sz="6" w:space="0"/>
            </w:tcBorders>
            <w:shd w:val="clear" w:color="auto" w:fill="FFFFFF"/>
            <w:noWrap w:val="0"/>
            <w:tcMar>
              <w:top w:w="75" w:type="dxa"/>
              <w:left w:w="120" w:type="dxa"/>
              <w:bottom w:w="75" w:type="dxa"/>
              <w:right w:w="120" w:type="dxa"/>
            </w:tcMar>
            <w:vAlign w:val="center"/>
          </w:tcPr>
          <w:p>
            <w:pPr>
              <w:widowControl/>
              <w:wordWrap w:val="0"/>
              <w:spacing w:line="383" w:lineRule="atLeast"/>
              <w:jc w:val="left"/>
              <w:textAlignment w:val="center"/>
              <w:rPr>
                <w:rFonts w:ascii="Arial" w:hAnsi="Arial" w:cs="Arial"/>
                <w:spacing w:val="8"/>
                <w:kern w:val="0"/>
                <w:sz w:val="26"/>
                <w:szCs w:val="26"/>
              </w:rPr>
            </w:pPr>
            <w:r>
              <w:rPr>
                <w:rFonts w:hint="eastAsia" w:ascii="宋体" w:hAnsi="宋体" w:cs="Arial"/>
                <w:spacing w:val="8"/>
                <w:kern w:val="0"/>
                <w:szCs w:val="21"/>
              </w:rPr>
              <w:t>酉</w:t>
            </w:r>
          </w:p>
        </w:tc>
        <w:tc>
          <w:tcPr>
            <w:tcW w:w="0" w:type="auto"/>
            <w:tcBorders>
              <w:top w:val="single" w:color="000000" w:sz="6" w:space="0"/>
              <w:left w:val="nil"/>
              <w:bottom w:val="single" w:color="000000" w:sz="6" w:space="0"/>
              <w:right w:val="single" w:color="000000" w:sz="6" w:space="0"/>
            </w:tcBorders>
            <w:shd w:val="clear" w:color="auto" w:fill="FFFFFF"/>
            <w:noWrap w:val="0"/>
            <w:tcMar>
              <w:left w:w="120" w:type="dxa"/>
              <w:right w:w="120" w:type="dxa"/>
            </w:tcMar>
            <w:vAlign w:val="center"/>
          </w:tcPr>
          <w:p>
            <w:pPr>
              <w:widowControl/>
              <w:wordWrap w:val="0"/>
              <w:spacing w:line="383" w:lineRule="atLeast"/>
              <w:jc w:val="left"/>
              <w:textAlignment w:val="center"/>
              <w:rPr>
                <w:rFonts w:ascii="Arial" w:hAnsi="Arial" w:cs="Arial"/>
                <w:spacing w:val="8"/>
                <w:kern w:val="0"/>
                <w:sz w:val="26"/>
                <w:szCs w:val="26"/>
              </w:rPr>
            </w:pPr>
            <w:r>
              <w:rPr>
                <w:rFonts w:hint="eastAsia" w:ascii="宋体" w:hAnsi="宋体" w:cs="Arial"/>
                <w:spacing w:val="8"/>
                <w:kern w:val="0"/>
                <w:szCs w:val="21"/>
              </w:rPr>
              <w:t>戌</w:t>
            </w:r>
          </w:p>
        </w:tc>
        <w:tc>
          <w:tcPr>
            <w:tcW w:w="345" w:type="dxa"/>
            <w:tcBorders>
              <w:top w:val="single" w:color="auto" w:sz="6" w:space="0"/>
              <w:left w:val="nil"/>
              <w:bottom w:val="single" w:color="auto" w:sz="6" w:space="0"/>
              <w:right w:val="single" w:color="auto" w:sz="6" w:space="0"/>
            </w:tcBorders>
            <w:shd w:val="clear" w:color="auto" w:fill="FFFFFF"/>
            <w:noWrap w:val="0"/>
            <w:tcMar>
              <w:left w:w="120" w:type="dxa"/>
              <w:right w:w="120" w:type="dxa"/>
            </w:tcMar>
            <w:vAlign w:val="center"/>
          </w:tcPr>
          <w:p>
            <w:pPr>
              <w:widowControl/>
              <w:wordWrap w:val="0"/>
              <w:spacing w:line="383" w:lineRule="atLeast"/>
              <w:jc w:val="left"/>
              <w:textAlignment w:val="center"/>
              <w:rPr>
                <w:rFonts w:ascii="Arial" w:hAnsi="Arial" w:cs="Arial"/>
                <w:spacing w:val="8"/>
                <w:kern w:val="0"/>
                <w:sz w:val="26"/>
                <w:szCs w:val="26"/>
              </w:rPr>
            </w:pPr>
            <w:r>
              <w:rPr>
                <w:rFonts w:hint="eastAsia" w:ascii="宋体" w:hAnsi="宋体" w:cs="Arial"/>
                <w:spacing w:val="8"/>
                <w:kern w:val="0"/>
                <w:szCs w:val="21"/>
              </w:rPr>
              <w:t>亥</w:t>
            </w:r>
          </w:p>
        </w:tc>
        <w:tc>
          <w:tcPr>
            <w:tcW w:w="0" w:type="auto"/>
            <w:tcBorders>
              <w:top w:val="single" w:color="auto" w:sz="6" w:space="0"/>
              <w:left w:val="single" w:color="auto" w:sz="6" w:space="0"/>
              <w:bottom w:val="single" w:color="auto" w:sz="6" w:space="0"/>
              <w:right w:val="single" w:color="auto" w:sz="6" w:space="0"/>
            </w:tcBorders>
            <w:shd w:val="clear" w:color="auto" w:fill="FFFFFF"/>
            <w:noWrap w:val="0"/>
            <w:tcMar>
              <w:top w:w="120" w:type="dxa"/>
              <w:left w:w="120" w:type="dxa"/>
              <w:bottom w:w="120" w:type="dxa"/>
              <w:right w:w="120" w:type="dxa"/>
            </w:tcMar>
            <w:vAlign w:val="top"/>
          </w:tcPr>
          <w:p>
            <w:pPr>
              <w:widowControl/>
              <w:wordWrap w:val="0"/>
              <w:rPr>
                <w:rFonts w:ascii="Arial" w:hAnsi="Arial" w:cs="Arial"/>
                <w:spacing w:val="8"/>
                <w:kern w:val="0"/>
                <w:sz w:val="26"/>
                <w:szCs w:val="26"/>
              </w:rPr>
            </w:pPr>
          </w:p>
        </w:tc>
        <w:tc>
          <w:tcPr>
            <w:tcW w:w="0" w:type="auto"/>
            <w:tcBorders>
              <w:top w:val="single" w:color="auto" w:sz="6" w:space="0"/>
              <w:left w:val="single" w:color="auto" w:sz="6" w:space="0"/>
              <w:bottom w:val="single" w:color="auto" w:sz="6" w:space="0"/>
              <w:right w:val="single" w:color="auto" w:sz="6" w:space="0"/>
            </w:tcBorders>
            <w:shd w:val="clear" w:color="auto" w:fill="FFFFFF"/>
            <w:noWrap w:val="0"/>
            <w:tcMar>
              <w:top w:w="75" w:type="dxa"/>
              <w:bottom w:w="75" w:type="dxa"/>
            </w:tcMar>
            <w:vAlign w:val="top"/>
          </w:tcPr>
          <w:p>
            <w:pPr>
              <w:widowControl/>
              <w:wordWrap w:val="0"/>
              <w:rPr>
                <w:rFonts w:ascii="Arial" w:hAnsi="Arial" w:cs="Arial"/>
                <w:spacing w:val="8"/>
                <w:kern w:val="0"/>
                <w:sz w:val="26"/>
                <w:szCs w:val="26"/>
              </w:rPr>
            </w:pPr>
          </w:p>
        </w:tc>
      </w:tr>
    </w:tbl>
    <w:p>
      <w:pPr>
        <w:widowControl/>
        <w:shd w:val="clear" w:color="auto" w:fill="FFFFFF"/>
        <w:spacing w:line="383" w:lineRule="atLeast"/>
        <w:jc w:val="left"/>
        <w:textAlignment w:val="center"/>
        <w:rPr>
          <w:rFonts w:ascii="Arial" w:hAnsi="Arial" w:cs="Arial"/>
          <w:spacing w:val="8"/>
          <w:kern w:val="0"/>
          <w:sz w:val="26"/>
          <w:szCs w:val="26"/>
        </w:rPr>
      </w:pPr>
      <w:r>
        <w:rPr>
          <w:rFonts w:ascii="Arial" w:hAnsi="Arial" w:cs="Arial"/>
          <w:spacing w:val="8"/>
          <w:kern w:val="0"/>
          <w:szCs w:val="21"/>
        </w:rPr>
        <w:t>3</w:t>
      </w:r>
      <w:r>
        <w:rPr>
          <w:rFonts w:hint="eastAsia" w:ascii="宋体" w:hAnsi="宋体" w:cs="Arial"/>
          <w:spacing w:val="8"/>
          <w:kern w:val="0"/>
          <w:szCs w:val="21"/>
        </w:rPr>
        <w:t>．依次填入文中横线上的词语，全都恰当的一项是(   )</w:t>
      </w:r>
    </w:p>
    <w:p>
      <w:pPr>
        <w:widowControl/>
        <w:shd w:val="clear" w:color="auto" w:fill="FFFFFF"/>
        <w:spacing w:line="383" w:lineRule="atLeast"/>
        <w:jc w:val="left"/>
        <w:textAlignment w:val="center"/>
        <w:rPr>
          <w:rFonts w:ascii="Arial" w:hAnsi="Arial" w:cs="Arial"/>
          <w:spacing w:val="8"/>
          <w:kern w:val="0"/>
          <w:sz w:val="26"/>
          <w:szCs w:val="26"/>
        </w:rPr>
      </w:pPr>
      <w:r>
        <w:rPr>
          <w:rFonts w:ascii="Arial" w:hAnsi="Arial" w:cs="Arial"/>
          <w:spacing w:val="8"/>
          <w:kern w:val="0"/>
          <w:szCs w:val="21"/>
        </w:rPr>
        <w:t>A</w:t>
      </w:r>
      <w:r>
        <w:rPr>
          <w:rFonts w:hint="eastAsia" w:ascii="宋体" w:hAnsi="宋体" w:cs="Arial"/>
          <w:spacing w:val="8"/>
          <w:kern w:val="0"/>
          <w:szCs w:val="21"/>
        </w:rPr>
        <w:t>．闻名古今 相得益彰 终身难忘 风雅</w:t>
      </w:r>
      <w:r>
        <w:rPr>
          <w:rFonts w:ascii="Arial" w:hAnsi="Arial" w:cs="Arial"/>
          <w:spacing w:val="8"/>
          <w:kern w:val="0"/>
          <w:szCs w:val="21"/>
        </w:rPr>
        <w:t>B</w:t>
      </w:r>
      <w:r>
        <w:rPr>
          <w:rFonts w:hint="eastAsia" w:ascii="宋体" w:hAnsi="宋体" w:cs="Arial"/>
          <w:spacing w:val="8"/>
          <w:kern w:val="0"/>
          <w:szCs w:val="21"/>
        </w:rPr>
        <w:t>．名闻天下 相得益彰 念念不忘  风雅</w:t>
      </w:r>
    </w:p>
    <w:p>
      <w:pPr>
        <w:widowControl/>
        <w:shd w:val="clear" w:color="auto" w:fill="FFFFFF"/>
        <w:spacing w:line="383" w:lineRule="atLeast"/>
        <w:jc w:val="left"/>
        <w:textAlignment w:val="center"/>
        <w:rPr>
          <w:rFonts w:ascii="Arial" w:hAnsi="Arial" w:cs="Arial"/>
          <w:spacing w:val="8"/>
          <w:kern w:val="0"/>
          <w:sz w:val="26"/>
          <w:szCs w:val="26"/>
        </w:rPr>
      </w:pPr>
      <w:r>
        <w:rPr>
          <w:rFonts w:ascii="Arial" w:hAnsi="Arial" w:cs="Arial"/>
          <w:spacing w:val="8"/>
          <w:kern w:val="0"/>
          <w:szCs w:val="21"/>
        </w:rPr>
        <w:t>C</w:t>
      </w:r>
      <w:r>
        <w:rPr>
          <w:rFonts w:hint="eastAsia" w:ascii="宋体" w:hAnsi="宋体" w:cs="Arial"/>
          <w:spacing w:val="8"/>
          <w:kern w:val="0"/>
          <w:szCs w:val="21"/>
        </w:rPr>
        <w:t>．闻名古今 相映成趣 终身难忘 雅致</w:t>
      </w:r>
      <w:r>
        <w:rPr>
          <w:rFonts w:ascii="Arial" w:hAnsi="Arial" w:cs="Arial"/>
          <w:spacing w:val="8"/>
          <w:kern w:val="0"/>
          <w:szCs w:val="21"/>
        </w:rPr>
        <w:t>D</w:t>
      </w:r>
      <w:r>
        <w:rPr>
          <w:rFonts w:hint="eastAsia" w:ascii="宋体" w:hAnsi="宋体" w:cs="Arial"/>
          <w:spacing w:val="8"/>
          <w:kern w:val="0"/>
          <w:szCs w:val="21"/>
        </w:rPr>
        <w:t>．名闻天下 相映成趣 念念不忘 雅致</w:t>
      </w:r>
    </w:p>
    <w:p>
      <w:pPr>
        <w:widowControl/>
        <w:shd w:val="clear" w:color="auto" w:fill="FFFFFF"/>
        <w:spacing w:line="383" w:lineRule="atLeast"/>
        <w:jc w:val="left"/>
        <w:textAlignment w:val="center"/>
        <w:rPr>
          <w:rFonts w:ascii="Arial" w:hAnsi="Arial" w:cs="Arial"/>
          <w:spacing w:val="8"/>
          <w:kern w:val="0"/>
          <w:sz w:val="26"/>
          <w:szCs w:val="26"/>
        </w:rPr>
      </w:pPr>
      <w:r>
        <w:rPr>
          <w:rFonts w:ascii="Arial" w:hAnsi="Arial" w:cs="Arial"/>
          <w:spacing w:val="8"/>
          <w:kern w:val="0"/>
          <w:szCs w:val="21"/>
        </w:rPr>
        <w:t>4</w:t>
      </w:r>
      <w:r>
        <w:rPr>
          <w:rFonts w:hint="eastAsia" w:ascii="宋体" w:hAnsi="宋体" w:cs="Arial"/>
          <w:spacing w:val="8"/>
          <w:kern w:val="0"/>
          <w:szCs w:val="21"/>
        </w:rPr>
        <w:t>．下面选项中与文中加点词“茶人”的引号作用相同的一项是（   ）</w:t>
      </w:r>
    </w:p>
    <w:p>
      <w:pPr>
        <w:widowControl/>
        <w:shd w:val="clear" w:color="auto" w:fill="FFFFFF"/>
        <w:spacing w:line="383" w:lineRule="atLeast"/>
        <w:jc w:val="left"/>
        <w:textAlignment w:val="center"/>
        <w:rPr>
          <w:rFonts w:ascii="Arial" w:hAnsi="Arial" w:cs="Arial"/>
          <w:spacing w:val="8"/>
          <w:kern w:val="0"/>
          <w:sz w:val="26"/>
          <w:szCs w:val="26"/>
        </w:rPr>
      </w:pPr>
      <w:r>
        <w:rPr>
          <w:rFonts w:ascii="Arial" w:hAnsi="Arial" w:cs="Arial"/>
          <w:spacing w:val="8"/>
          <w:kern w:val="0"/>
          <w:szCs w:val="21"/>
        </w:rPr>
        <w:t>A</w:t>
      </w:r>
      <w:r>
        <w:rPr>
          <w:rFonts w:hint="eastAsia" w:ascii="宋体" w:hAnsi="宋体" w:cs="Arial"/>
          <w:spacing w:val="8"/>
          <w:kern w:val="0"/>
          <w:szCs w:val="21"/>
        </w:rPr>
        <w:t>．欧洲各国一路的挂过去，叫作“发扬国光”。</w:t>
      </w:r>
    </w:p>
    <w:p>
      <w:pPr>
        <w:widowControl/>
        <w:shd w:val="clear" w:color="auto" w:fill="FFFFFF"/>
        <w:spacing w:line="383" w:lineRule="atLeast"/>
        <w:jc w:val="left"/>
        <w:textAlignment w:val="center"/>
        <w:rPr>
          <w:rFonts w:ascii="Arial" w:hAnsi="Arial" w:cs="Arial"/>
          <w:spacing w:val="8"/>
          <w:kern w:val="0"/>
          <w:sz w:val="26"/>
          <w:szCs w:val="26"/>
        </w:rPr>
      </w:pPr>
      <w:r>
        <w:rPr>
          <w:rFonts w:ascii="Arial" w:hAnsi="Arial" w:cs="Arial"/>
          <w:spacing w:val="8"/>
          <w:kern w:val="0"/>
          <w:szCs w:val="21"/>
        </w:rPr>
        <w:t>B</w:t>
      </w:r>
      <w:r>
        <w:rPr>
          <w:rFonts w:hint="eastAsia" w:ascii="宋体" w:hAnsi="宋体" w:cs="Arial"/>
          <w:spacing w:val="8"/>
          <w:kern w:val="0"/>
          <w:szCs w:val="21"/>
        </w:rPr>
        <w:t>．一篇文章，一套“学生腔”，没有一点生动活泼的语言。</w:t>
      </w:r>
    </w:p>
    <w:p>
      <w:pPr>
        <w:widowControl/>
        <w:shd w:val="clear" w:color="auto" w:fill="FFFFFF"/>
        <w:spacing w:line="383" w:lineRule="atLeast"/>
        <w:jc w:val="left"/>
        <w:textAlignment w:val="center"/>
        <w:rPr>
          <w:rFonts w:ascii="Arial" w:hAnsi="Arial" w:cs="Arial"/>
          <w:spacing w:val="8"/>
          <w:kern w:val="0"/>
          <w:sz w:val="26"/>
          <w:szCs w:val="26"/>
        </w:rPr>
      </w:pPr>
      <w:r>
        <w:rPr>
          <w:rFonts w:ascii="Arial" w:hAnsi="Arial" w:cs="Arial"/>
          <w:spacing w:val="8"/>
          <w:kern w:val="0"/>
          <w:szCs w:val="21"/>
        </w:rPr>
        <w:t>C</w:t>
      </w:r>
      <w:r>
        <w:rPr>
          <w:rFonts w:hint="eastAsia" w:ascii="宋体" w:hAnsi="宋体" w:cs="Arial"/>
          <w:spacing w:val="8"/>
          <w:kern w:val="0"/>
          <w:szCs w:val="21"/>
        </w:rPr>
        <w:t>．今晚若有采莲人，这儿的莲花也算是“过人头”了。</w:t>
      </w:r>
    </w:p>
    <w:p>
      <w:pPr>
        <w:widowControl/>
        <w:shd w:val="clear" w:color="auto" w:fill="FFFFFF"/>
        <w:spacing w:line="383" w:lineRule="atLeast"/>
        <w:jc w:val="left"/>
        <w:textAlignment w:val="center"/>
        <w:rPr>
          <w:rFonts w:ascii="Arial" w:hAnsi="Arial" w:cs="Arial"/>
          <w:spacing w:val="8"/>
          <w:kern w:val="0"/>
          <w:sz w:val="26"/>
          <w:szCs w:val="26"/>
        </w:rPr>
      </w:pPr>
      <w:r>
        <w:rPr>
          <w:rFonts w:ascii="Arial" w:hAnsi="Arial" w:cs="Arial"/>
          <w:spacing w:val="8"/>
          <w:kern w:val="0"/>
          <w:szCs w:val="21"/>
        </w:rPr>
        <w:t>D</w:t>
      </w:r>
      <w:r>
        <w:rPr>
          <w:rFonts w:hint="eastAsia" w:ascii="宋体" w:hAnsi="宋体" w:cs="Arial"/>
          <w:spacing w:val="8"/>
          <w:kern w:val="0"/>
          <w:szCs w:val="21"/>
        </w:rPr>
        <w:t>．“您教育孩子是应该的，可要注意方法，不能打孩子。”</w:t>
      </w:r>
    </w:p>
    <w:p>
      <w:pPr>
        <w:widowControl/>
        <w:shd w:val="clear" w:color="auto" w:fill="FFFFFF"/>
        <w:spacing w:line="383" w:lineRule="atLeast"/>
        <w:jc w:val="left"/>
        <w:textAlignment w:val="center"/>
        <w:rPr>
          <w:rFonts w:ascii="Arial" w:hAnsi="Arial" w:cs="Arial"/>
          <w:spacing w:val="8"/>
          <w:kern w:val="0"/>
          <w:sz w:val="26"/>
          <w:szCs w:val="26"/>
        </w:rPr>
      </w:pPr>
      <w:r>
        <w:rPr>
          <w:rFonts w:ascii="Arial" w:hAnsi="Arial" w:cs="Arial"/>
          <w:spacing w:val="8"/>
          <w:kern w:val="0"/>
          <w:szCs w:val="21"/>
        </w:rPr>
        <w:t>5</w:t>
      </w:r>
      <w:r>
        <w:rPr>
          <w:rFonts w:hint="eastAsia" w:ascii="宋体" w:hAnsi="宋体" w:cs="Arial"/>
          <w:spacing w:val="8"/>
          <w:kern w:val="0"/>
          <w:szCs w:val="21"/>
        </w:rPr>
        <w:t>．下面四个选项与文中画波浪线句子修辞一致的一项是 (   )</w:t>
      </w:r>
    </w:p>
    <w:p>
      <w:pPr>
        <w:widowControl/>
        <w:shd w:val="clear" w:color="auto" w:fill="FFFFFF"/>
        <w:spacing w:line="383" w:lineRule="atLeast"/>
        <w:jc w:val="left"/>
        <w:textAlignment w:val="center"/>
        <w:rPr>
          <w:rFonts w:ascii="Arial" w:hAnsi="Arial" w:cs="Arial"/>
          <w:spacing w:val="8"/>
          <w:kern w:val="0"/>
          <w:sz w:val="26"/>
          <w:szCs w:val="26"/>
        </w:rPr>
      </w:pPr>
      <w:r>
        <w:rPr>
          <w:rFonts w:ascii="Arial" w:hAnsi="Arial" w:cs="Arial"/>
          <w:spacing w:val="8"/>
          <w:kern w:val="0"/>
          <w:szCs w:val="21"/>
        </w:rPr>
        <w:t>A</w:t>
      </w:r>
      <w:r>
        <w:rPr>
          <w:rFonts w:hint="eastAsia" w:ascii="宋体" w:hAnsi="宋体" w:cs="Arial"/>
          <w:spacing w:val="8"/>
          <w:kern w:val="0"/>
          <w:szCs w:val="21"/>
        </w:rPr>
        <w:t>．主人下马客在船</w:t>
      </w:r>
      <w:r>
        <w:rPr>
          <w:rFonts w:ascii="Arial" w:hAnsi="Arial" w:cs="Arial"/>
          <w:spacing w:val="8"/>
          <w:kern w:val="0"/>
          <w:szCs w:val="21"/>
        </w:rPr>
        <w:t>B</w:t>
      </w:r>
      <w:r>
        <w:rPr>
          <w:rFonts w:hint="eastAsia" w:ascii="宋体" w:hAnsi="宋体" w:cs="Arial"/>
          <w:spacing w:val="8"/>
          <w:kern w:val="0"/>
          <w:szCs w:val="21"/>
        </w:rPr>
        <w:t>．一夜飞度镜湖月</w:t>
      </w:r>
    </w:p>
    <w:p>
      <w:pPr>
        <w:widowControl/>
        <w:shd w:val="clear" w:color="auto" w:fill="FFFFFF"/>
        <w:spacing w:line="383" w:lineRule="atLeast"/>
        <w:jc w:val="left"/>
        <w:textAlignment w:val="center"/>
        <w:rPr>
          <w:rFonts w:ascii="Arial" w:hAnsi="Arial" w:cs="Arial"/>
          <w:spacing w:val="8"/>
          <w:kern w:val="0"/>
          <w:sz w:val="26"/>
          <w:szCs w:val="26"/>
        </w:rPr>
      </w:pPr>
      <w:r>
        <w:rPr>
          <w:rFonts w:ascii="Arial" w:hAnsi="Arial" w:cs="Arial"/>
          <w:spacing w:val="8"/>
          <w:kern w:val="0"/>
          <w:szCs w:val="21"/>
        </w:rPr>
        <w:t>C</w:t>
      </w:r>
      <w:r>
        <w:rPr>
          <w:rFonts w:hint="eastAsia" w:ascii="宋体" w:hAnsi="宋体" w:cs="Arial"/>
          <w:spacing w:val="8"/>
          <w:kern w:val="0"/>
          <w:szCs w:val="21"/>
        </w:rPr>
        <w:t>．笠是兜鍪蓑是甲</w:t>
      </w:r>
      <w:r>
        <w:rPr>
          <w:rFonts w:ascii="Arial" w:hAnsi="Arial" w:cs="Arial"/>
          <w:spacing w:val="8"/>
          <w:kern w:val="0"/>
          <w:szCs w:val="21"/>
        </w:rPr>
        <w:t>D</w:t>
      </w:r>
      <w:r>
        <w:rPr>
          <w:rFonts w:hint="eastAsia" w:ascii="宋体" w:hAnsi="宋体" w:cs="Arial"/>
          <w:spacing w:val="8"/>
          <w:kern w:val="0"/>
          <w:szCs w:val="21"/>
        </w:rPr>
        <w:t>．感时花溅泪，恨别鸟惊心</w:t>
      </w:r>
    </w:p>
    <w:p>
      <w:pPr>
        <w:widowControl/>
        <w:shd w:val="clear" w:color="auto" w:fill="FFFFFF"/>
        <w:spacing w:line="383" w:lineRule="atLeast"/>
        <w:jc w:val="left"/>
        <w:textAlignment w:val="center"/>
        <w:rPr>
          <w:rFonts w:asciiTheme="minorEastAsia" w:hAnsiTheme="minorEastAsia" w:eastAsiaTheme="minorEastAsia" w:cstheme="minorEastAsia"/>
          <w:b/>
          <w:szCs w:val="24"/>
        </w:rPr>
      </w:pPr>
      <w:r>
        <w:rPr>
          <w:rFonts w:ascii="Arial" w:hAnsi="Arial" w:cs="Arial"/>
          <w:spacing w:val="8"/>
          <w:kern w:val="0"/>
          <w:szCs w:val="21"/>
        </w:rPr>
        <w:t> </w:t>
      </w:r>
      <w:r>
        <w:rPr>
          <w:rFonts w:hint="eastAsia" w:asciiTheme="minorEastAsia" w:hAnsiTheme="minorEastAsia" w:eastAsiaTheme="minorEastAsia" w:cstheme="minorEastAsia"/>
          <w:b/>
          <w:szCs w:val="24"/>
        </w:rPr>
        <w:t>二、拓展导练（10分钟）</w:t>
      </w:r>
    </w:p>
    <w:p>
      <w:pPr>
        <w:tabs>
          <w:tab w:val="right" w:pos="8306"/>
        </w:tabs>
        <w:rPr>
          <w:rFonts w:hint="eastAsia" w:ascii="宋体" w:hAnsi="宋体"/>
        </w:rPr>
      </w:pPr>
      <w:r>
        <w:rPr>
          <w:rFonts w:hint="eastAsia" w:ascii="宋体" w:hAnsi="宋体"/>
        </w:rPr>
        <w:t>阅读《插秧歌》一诗，完成</w:t>
      </w:r>
      <w:r>
        <w:rPr>
          <w:rFonts w:hint="eastAsia" w:ascii="宋体" w:hAnsi="宋体"/>
          <w:lang w:val="en-US" w:eastAsia="zh-CN"/>
        </w:rPr>
        <w:t>题目就</w:t>
      </w:r>
      <w:r>
        <w:rPr>
          <w:rFonts w:hint="eastAsia" w:ascii="宋体" w:hAnsi="宋体"/>
        </w:rPr>
        <w:t>。</w:t>
      </w:r>
    </w:p>
    <w:p>
      <w:pPr>
        <w:tabs>
          <w:tab w:val="right" w:pos="8306"/>
        </w:tabs>
        <w:jc w:val="center"/>
        <w:rPr>
          <w:rFonts w:hint="eastAsia" w:ascii="楷体" w:hAnsi="楷体" w:eastAsia="楷体" w:cs="楷体"/>
        </w:rPr>
      </w:pPr>
      <w:r>
        <w:rPr>
          <w:rFonts w:hint="eastAsia" w:ascii="楷体" w:hAnsi="楷体" w:eastAsia="楷体" w:cs="楷体"/>
        </w:rPr>
        <w:t>插秧歌</w:t>
      </w:r>
    </w:p>
    <w:p>
      <w:pPr>
        <w:tabs>
          <w:tab w:val="right" w:pos="8306"/>
        </w:tabs>
        <w:jc w:val="center"/>
        <w:rPr>
          <w:rFonts w:hint="eastAsia" w:ascii="楷体" w:hAnsi="楷体" w:eastAsia="楷体" w:cs="楷体"/>
        </w:rPr>
      </w:pPr>
      <w:r>
        <w:rPr>
          <w:rFonts w:hint="eastAsia" w:ascii="楷体" w:hAnsi="楷体" w:eastAsia="楷体" w:cs="楷体"/>
        </w:rPr>
        <w:t>杨万里</w:t>
      </w:r>
    </w:p>
    <w:p>
      <w:pPr>
        <w:tabs>
          <w:tab w:val="right" w:pos="8306"/>
        </w:tabs>
        <w:jc w:val="center"/>
        <w:rPr>
          <w:rFonts w:hint="eastAsia" w:ascii="楷体" w:hAnsi="楷体" w:eastAsia="楷体" w:cs="楷体"/>
        </w:rPr>
      </w:pPr>
      <w:r>
        <w:rPr>
          <w:rFonts w:hint="eastAsia" w:ascii="楷体" w:hAnsi="楷体" w:eastAsia="楷体" w:cs="楷体"/>
        </w:rPr>
        <w:t>田夫抛秧田妇接，小儿拔秧大儿插。</w:t>
      </w:r>
    </w:p>
    <w:p>
      <w:pPr>
        <w:tabs>
          <w:tab w:val="right" w:pos="8306"/>
        </w:tabs>
        <w:jc w:val="center"/>
        <w:rPr>
          <w:rFonts w:hint="eastAsia" w:ascii="楷体" w:hAnsi="楷体" w:eastAsia="楷体" w:cs="楷体"/>
        </w:rPr>
      </w:pPr>
      <w:r>
        <w:rPr>
          <w:rFonts w:hint="eastAsia" w:ascii="楷体" w:hAnsi="楷体" w:eastAsia="楷体" w:cs="楷体"/>
        </w:rPr>
        <w:t>笠是兜鍪蓑是甲，雨从头上湿到胛。</w:t>
      </w:r>
    </w:p>
    <w:p>
      <w:pPr>
        <w:tabs>
          <w:tab w:val="right" w:pos="8306"/>
        </w:tabs>
        <w:jc w:val="center"/>
        <w:rPr>
          <w:rFonts w:hint="eastAsia" w:ascii="楷体" w:hAnsi="楷体" w:eastAsia="楷体" w:cs="楷体"/>
        </w:rPr>
      </w:pPr>
      <w:r>
        <w:rPr>
          <w:rFonts w:hint="eastAsia" w:ascii="楷体" w:hAnsi="楷体" w:eastAsia="楷体" w:cs="楷体"/>
        </w:rPr>
        <w:t>唤渠朝餐歇半霎，低头折腰只不答：</w:t>
      </w:r>
    </w:p>
    <w:p>
      <w:pPr>
        <w:tabs>
          <w:tab w:val="right" w:pos="8306"/>
        </w:tabs>
        <w:jc w:val="center"/>
        <w:rPr>
          <w:rFonts w:hint="eastAsia" w:ascii="楷体" w:hAnsi="楷体" w:eastAsia="楷体" w:cs="楷体"/>
        </w:rPr>
      </w:pPr>
      <w:r>
        <w:rPr>
          <w:rFonts w:hint="eastAsia" w:ascii="楷体" w:hAnsi="楷体" w:eastAsia="楷体" w:cs="楷体"/>
        </w:rPr>
        <w:t>“秧根未牢莳未匝，照管鹅儿与雏鸭。”</w:t>
      </w:r>
    </w:p>
    <w:p>
      <w:pPr>
        <w:tabs>
          <w:tab w:val="right" w:pos="8306"/>
        </w:tabs>
        <w:rPr>
          <w:rFonts w:hint="eastAsia" w:ascii="宋体" w:hAnsi="宋体"/>
        </w:rPr>
      </w:pPr>
      <w:r>
        <w:rPr>
          <w:rFonts w:hint="eastAsia" w:ascii="宋体" w:hAnsi="宋体"/>
          <w:lang w:val="en-US" w:eastAsia="zh-CN"/>
        </w:rPr>
        <w:t>6</w:t>
      </w:r>
      <w:r>
        <w:rPr>
          <w:rFonts w:hint="eastAsia" w:ascii="宋体" w:hAnsi="宋体"/>
        </w:rPr>
        <w:t>.下面对这首诗的赏析，不正确的一项是(　　)</w:t>
      </w:r>
    </w:p>
    <w:p>
      <w:pPr>
        <w:tabs>
          <w:tab w:val="right" w:pos="8306"/>
        </w:tabs>
        <w:rPr>
          <w:rFonts w:hint="eastAsia" w:ascii="宋体" w:hAnsi="宋体"/>
        </w:rPr>
      </w:pPr>
      <w:r>
        <w:rPr>
          <w:rFonts w:hint="eastAsia" w:ascii="宋体" w:hAnsi="宋体"/>
        </w:rPr>
        <w:t>A.首联“抛”“接”“拔”“插”四个动词，准确具体。尤以“抛”字最妙，活画出秧束雨中飞舞的情态。</w:t>
      </w:r>
    </w:p>
    <w:p>
      <w:pPr>
        <w:tabs>
          <w:tab w:val="right" w:pos="8306"/>
        </w:tabs>
        <w:rPr>
          <w:rFonts w:hint="eastAsia" w:ascii="宋体" w:hAnsi="宋体"/>
        </w:rPr>
      </w:pPr>
      <w:r>
        <w:rPr>
          <w:rFonts w:hint="eastAsia" w:ascii="宋体" w:hAnsi="宋体"/>
        </w:rPr>
        <w:t>B.前四句诗人以朴素通俗的语言和白描的手法向我们展示了一幅紧张插秧劳动的图画。</w:t>
      </w:r>
    </w:p>
    <w:p>
      <w:pPr>
        <w:tabs>
          <w:tab w:val="right" w:pos="8306"/>
        </w:tabs>
        <w:rPr>
          <w:rFonts w:hint="eastAsia" w:ascii="宋体" w:hAnsi="宋体"/>
        </w:rPr>
      </w:pPr>
      <w:r>
        <w:rPr>
          <w:rFonts w:hint="eastAsia" w:ascii="宋体" w:hAnsi="宋体"/>
        </w:rPr>
        <w:t>C.后四句通过对农家夫妇的对话的描写，不仅进一步表现了插秧的紧张，而且也说明农事的繁杂，进而从侧面表现出农家的勤劳。</w:t>
      </w:r>
    </w:p>
    <w:p>
      <w:pPr>
        <w:tabs>
          <w:tab w:val="right" w:pos="8306"/>
        </w:tabs>
        <w:rPr>
          <w:rFonts w:ascii="宋体" w:hAnsi="宋体"/>
        </w:rPr>
      </w:pPr>
      <w:r>
        <w:rPr>
          <w:rFonts w:hint="eastAsia" w:ascii="宋体" w:hAnsi="宋体"/>
        </w:rPr>
        <w:t>D.这首诗从题材上看是农事诗，反映了作者时代的农业生产活动，表现了农人劳动的悲苦和辛酸。</w:t>
      </w:r>
    </w:p>
    <w:p>
      <w:pPr>
        <w:tabs>
          <w:tab w:val="right" w:pos="8306"/>
        </w:tabs>
        <w:rPr>
          <w:rFonts w:hint="eastAsia" w:ascii="宋体" w:hAnsi="宋体"/>
        </w:rPr>
      </w:pPr>
      <w:r>
        <w:rPr>
          <w:rFonts w:hint="eastAsia" w:ascii="宋体" w:hAnsi="宋体"/>
          <w:lang w:val="en-US" w:eastAsia="zh-CN"/>
        </w:rPr>
        <w:t>7</w:t>
      </w:r>
      <w:r>
        <w:rPr>
          <w:rFonts w:hint="eastAsia" w:ascii="宋体" w:hAnsi="宋体"/>
        </w:rPr>
        <w:t>.结合诗歌的首联、颔联，描摹一下诗人笔下的“雨中插秧图”。</w:t>
      </w:r>
    </w:p>
    <w:p>
      <w:pPr>
        <w:tabs>
          <w:tab w:val="right" w:pos="8306"/>
        </w:tabs>
        <w:rPr>
          <w:rFonts w:hint="eastAsia" w:ascii="宋体" w:hAnsi="宋体"/>
        </w:rPr>
      </w:pPr>
    </w:p>
    <w:p>
      <w:pPr>
        <w:tabs>
          <w:tab w:val="right" w:pos="8306"/>
        </w:tabs>
        <w:rPr>
          <w:rFonts w:hint="eastAsia" w:ascii="宋体" w:hAnsi="宋体"/>
        </w:rPr>
      </w:pPr>
    </w:p>
    <w:p>
      <w:pPr>
        <w:tabs>
          <w:tab w:val="right" w:pos="8306"/>
        </w:tabs>
        <w:rPr>
          <w:rFonts w:hint="eastAsia" w:ascii="宋体" w:hAnsi="宋体"/>
        </w:rPr>
      </w:pPr>
    </w:p>
    <w:p>
      <w:pPr>
        <w:tabs>
          <w:tab w:val="right" w:pos="8306"/>
        </w:tabs>
        <w:rPr>
          <w:rFonts w:hint="eastAsia" w:ascii="宋体" w:hAnsi="宋体"/>
        </w:rPr>
      </w:pPr>
    </w:p>
    <w:p>
      <w:pPr>
        <w:spacing w:line="400" w:lineRule="exact"/>
        <w:textAlignment w:val="baseline"/>
        <w:rPr>
          <w:rFonts w:asciiTheme="minorEastAsia" w:hAnsiTheme="minorEastAsia" w:eastAsiaTheme="minorEastAsia" w:cstheme="minorEastAsia"/>
          <w:b/>
          <w:bCs/>
          <w:color w:val="000000"/>
          <w:spacing w:val="4"/>
          <w:kern w:val="10"/>
          <w:szCs w:val="21"/>
          <w:lang w:bidi="ne-NP"/>
        </w:rPr>
      </w:pPr>
      <w:r>
        <w:rPr>
          <w:rFonts w:hint="eastAsia" w:asciiTheme="minorEastAsia" w:hAnsiTheme="minorEastAsia" w:eastAsiaTheme="minorEastAsia" w:cstheme="minorEastAsia"/>
          <w:bCs/>
          <w:color w:val="000000"/>
          <w:szCs w:val="21"/>
        </w:rPr>
        <w:t>★</w:t>
      </w:r>
      <w:r>
        <w:rPr>
          <w:rFonts w:hint="eastAsia" w:asciiTheme="minorEastAsia" w:hAnsiTheme="minorEastAsia" w:eastAsiaTheme="minorEastAsia" w:cstheme="minorEastAsia"/>
          <w:b/>
          <w:bCs/>
          <w:color w:val="000000"/>
          <w:spacing w:val="4"/>
          <w:kern w:val="10"/>
          <w:szCs w:val="21"/>
          <w:lang w:bidi="ne-NP"/>
        </w:rPr>
        <w:t>三、选做题（10分钟）</w:t>
      </w: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kern w:val="0"/>
          <w:sz w:val="21"/>
          <w:szCs w:val="21"/>
          <w:shd w:val="clear" w:fill="FFFFFF"/>
          <w:lang w:val="en-US" w:eastAsia="zh-CN" w:bidi="ar"/>
        </w:rPr>
        <w:t>阅读下面两首诗，完成题</w:t>
      </w:r>
      <w:r>
        <w:rPr>
          <w:rFonts w:hint="eastAsia" w:ascii="宋体" w:hAnsi="宋体" w:cs="宋体"/>
          <w:i w:val="0"/>
          <w:iCs w:val="0"/>
          <w:caps w:val="0"/>
          <w:color w:val="1E1E1E"/>
          <w:spacing w:val="0"/>
          <w:kern w:val="0"/>
          <w:sz w:val="21"/>
          <w:szCs w:val="21"/>
          <w:shd w:val="clear" w:fill="FFFFFF"/>
          <w:lang w:val="en-US" w:eastAsia="zh-CN" w:bidi="ar"/>
        </w:rPr>
        <w:t>目</w:t>
      </w:r>
      <w:r>
        <w:rPr>
          <w:rFonts w:hint="eastAsia" w:ascii="宋体" w:hAnsi="宋体" w:eastAsia="宋体" w:cs="宋体"/>
          <w:i w:val="0"/>
          <w:iCs w:val="0"/>
          <w:caps w:val="0"/>
          <w:color w:val="1E1E1E"/>
          <w:spacing w:val="0"/>
          <w:kern w:val="0"/>
          <w:sz w:val="21"/>
          <w:szCs w:val="21"/>
          <w:shd w:val="clear" w:fill="FFFFFF"/>
          <w:lang w:val="en-US" w:eastAsia="zh-CN" w:bidi="ar"/>
        </w:rPr>
        <w:t>。</w:t>
      </w:r>
    </w:p>
    <w:p>
      <w:pPr>
        <w:keepNext w:val="0"/>
        <w:keepLines w:val="0"/>
        <w:widowControl/>
        <w:suppressLineNumbers w:val="0"/>
        <w:shd w:val="clear" w:fill="FFFFFF"/>
        <w:ind w:left="0" w:firstLine="3150" w:firstLineChars="1500"/>
        <w:jc w:val="left"/>
        <w:rPr>
          <w:rFonts w:hint="eastAsia" w:ascii="楷体" w:hAnsi="楷体" w:eastAsia="楷体" w:cs="楷体"/>
          <w:i w:val="0"/>
          <w:iCs w:val="0"/>
          <w:caps w:val="0"/>
          <w:color w:val="1E1E1E"/>
          <w:spacing w:val="0"/>
          <w:sz w:val="21"/>
          <w:szCs w:val="21"/>
        </w:rPr>
      </w:pPr>
      <w:r>
        <w:rPr>
          <w:rFonts w:hint="eastAsia" w:ascii="楷体" w:hAnsi="楷体" w:eastAsia="楷体" w:cs="楷体"/>
          <w:i w:val="0"/>
          <w:iCs w:val="0"/>
          <w:caps w:val="0"/>
          <w:color w:val="1E1E1E"/>
          <w:spacing w:val="0"/>
          <w:kern w:val="0"/>
          <w:sz w:val="21"/>
          <w:szCs w:val="21"/>
          <w:shd w:val="clear" w:fill="FFFFFF"/>
          <w:lang w:val="en-US" w:eastAsia="zh-CN" w:bidi="ar"/>
        </w:rPr>
        <w:t>插秧歌</w:t>
      </w:r>
    </w:p>
    <w:p>
      <w:pPr>
        <w:keepNext w:val="0"/>
        <w:keepLines w:val="0"/>
        <w:widowControl/>
        <w:suppressLineNumbers w:val="0"/>
        <w:shd w:val="clear" w:fill="FFFFFF"/>
        <w:ind w:left="0" w:firstLine="3150" w:firstLineChars="1500"/>
        <w:jc w:val="left"/>
        <w:rPr>
          <w:rFonts w:hint="eastAsia" w:ascii="楷体" w:hAnsi="楷体" w:eastAsia="楷体" w:cs="楷体"/>
          <w:i w:val="0"/>
          <w:iCs w:val="0"/>
          <w:caps w:val="0"/>
          <w:color w:val="1E1E1E"/>
          <w:spacing w:val="0"/>
          <w:sz w:val="21"/>
          <w:szCs w:val="21"/>
        </w:rPr>
      </w:pPr>
      <w:r>
        <w:rPr>
          <w:rFonts w:hint="eastAsia" w:ascii="楷体" w:hAnsi="楷体" w:eastAsia="楷体" w:cs="楷体"/>
          <w:i w:val="0"/>
          <w:iCs w:val="0"/>
          <w:caps w:val="0"/>
          <w:color w:val="1E1E1E"/>
          <w:spacing w:val="0"/>
          <w:kern w:val="0"/>
          <w:sz w:val="21"/>
          <w:szCs w:val="21"/>
          <w:shd w:val="clear" w:fill="FFFFFF"/>
          <w:lang w:val="en-US" w:eastAsia="zh-CN" w:bidi="ar"/>
        </w:rPr>
        <w:t>杨万里</w:t>
      </w:r>
    </w:p>
    <w:p>
      <w:pPr>
        <w:keepNext w:val="0"/>
        <w:keepLines w:val="0"/>
        <w:widowControl/>
        <w:suppressLineNumbers w:val="0"/>
        <w:shd w:val="clear" w:fill="FFFFFF"/>
        <w:ind w:left="0" w:firstLine="1890" w:firstLineChars="900"/>
        <w:jc w:val="left"/>
        <w:rPr>
          <w:rFonts w:hint="eastAsia" w:ascii="楷体" w:hAnsi="楷体" w:eastAsia="楷体" w:cs="楷体"/>
          <w:i w:val="0"/>
          <w:iCs w:val="0"/>
          <w:caps w:val="0"/>
          <w:color w:val="1E1E1E"/>
          <w:spacing w:val="0"/>
          <w:sz w:val="21"/>
          <w:szCs w:val="21"/>
        </w:rPr>
      </w:pPr>
      <w:r>
        <w:rPr>
          <w:rFonts w:hint="eastAsia" w:ascii="楷体" w:hAnsi="楷体" w:eastAsia="楷体" w:cs="楷体"/>
          <w:i w:val="0"/>
          <w:iCs w:val="0"/>
          <w:caps w:val="0"/>
          <w:color w:val="1E1E1E"/>
          <w:spacing w:val="0"/>
          <w:kern w:val="0"/>
          <w:sz w:val="21"/>
          <w:szCs w:val="21"/>
          <w:shd w:val="clear" w:fill="FFFFFF"/>
          <w:lang w:val="en-US" w:eastAsia="zh-CN" w:bidi="ar"/>
        </w:rPr>
        <w:t>田夫抛秧田妇接，小儿拔秧大儿插。</w:t>
      </w:r>
    </w:p>
    <w:p>
      <w:pPr>
        <w:keepNext w:val="0"/>
        <w:keepLines w:val="0"/>
        <w:widowControl/>
        <w:suppressLineNumbers w:val="0"/>
        <w:shd w:val="clear" w:fill="FFFFFF"/>
        <w:ind w:left="0" w:firstLine="1890" w:firstLineChars="900"/>
        <w:jc w:val="left"/>
        <w:rPr>
          <w:rFonts w:hint="eastAsia" w:ascii="楷体" w:hAnsi="楷体" w:eastAsia="楷体" w:cs="楷体"/>
          <w:i w:val="0"/>
          <w:iCs w:val="0"/>
          <w:caps w:val="0"/>
          <w:color w:val="1E1E1E"/>
          <w:spacing w:val="0"/>
          <w:sz w:val="21"/>
          <w:szCs w:val="21"/>
        </w:rPr>
      </w:pPr>
      <w:r>
        <w:rPr>
          <w:rFonts w:hint="eastAsia" w:ascii="楷体" w:hAnsi="楷体" w:eastAsia="楷体" w:cs="楷体"/>
          <w:i w:val="0"/>
          <w:iCs w:val="0"/>
          <w:caps w:val="0"/>
          <w:color w:val="1E1E1E"/>
          <w:spacing w:val="0"/>
          <w:kern w:val="0"/>
          <w:sz w:val="21"/>
          <w:szCs w:val="21"/>
          <w:shd w:val="clear" w:fill="FFFFFF"/>
          <w:lang w:val="en-US" w:eastAsia="zh-CN" w:bidi="ar"/>
        </w:rPr>
        <w:t>笠是兜鍪蓑是甲，雨从头上湿到胛。</w:t>
      </w:r>
    </w:p>
    <w:p>
      <w:pPr>
        <w:keepNext w:val="0"/>
        <w:keepLines w:val="0"/>
        <w:widowControl/>
        <w:suppressLineNumbers w:val="0"/>
        <w:shd w:val="clear" w:fill="FFFFFF"/>
        <w:ind w:left="0" w:firstLine="1890" w:firstLineChars="900"/>
        <w:jc w:val="left"/>
        <w:rPr>
          <w:rFonts w:hint="eastAsia" w:ascii="楷体" w:hAnsi="楷体" w:eastAsia="楷体" w:cs="楷体"/>
          <w:i w:val="0"/>
          <w:iCs w:val="0"/>
          <w:caps w:val="0"/>
          <w:color w:val="1E1E1E"/>
          <w:spacing w:val="0"/>
          <w:sz w:val="21"/>
          <w:szCs w:val="21"/>
        </w:rPr>
      </w:pPr>
      <w:r>
        <w:rPr>
          <w:rFonts w:hint="eastAsia" w:ascii="楷体" w:hAnsi="楷体" w:eastAsia="楷体" w:cs="楷体"/>
          <w:i w:val="0"/>
          <w:iCs w:val="0"/>
          <w:caps w:val="0"/>
          <w:color w:val="1E1E1E"/>
          <w:spacing w:val="0"/>
          <w:kern w:val="0"/>
          <w:sz w:val="21"/>
          <w:szCs w:val="21"/>
          <w:shd w:val="clear" w:fill="FFFFFF"/>
          <w:lang w:val="en-US" w:eastAsia="zh-CN" w:bidi="ar"/>
        </w:rPr>
        <w:t>唤渠朝餐歇半霎，低头折腰只不答：</w:t>
      </w:r>
    </w:p>
    <w:p>
      <w:pPr>
        <w:keepNext w:val="0"/>
        <w:keepLines w:val="0"/>
        <w:widowControl/>
        <w:suppressLineNumbers w:val="0"/>
        <w:shd w:val="clear" w:fill="FFFFFF"/>
        <w:ind w:firstLine="1680" w:firstLineChars="800"/>
        <w:jc w:val="left"/>
        <w:rPr>
          <w:rFonts w:hint="eastAsia" w:ascii="楷体" w:hAnsi="楷体" w:eastAsia="楷体" w:cs="楷体"/>
          <w:i w:val="0"/>
          <w:iCs w:val="0"/>
          <w:caps w:val="0"/>
          <w:color w:val="1E1E1E"/>
          <w:spacing w:val="0"/>
          <w:sz w:val="21"/>
          <w:szCs w:val="21"/>
        </w:rPr>
      </w:pPr>
      <w:r>
        <w:rPr>
          <w:rFonts w:hint="eastAsia" w:ascii="楷体" w:hAnsi="楷体" w:eastAsia="楷体" w:cs="楷体"/>
          <w:i w:val="0"/>
          <w:iCs w:val="0"/>
          <w:caps w:val="0"/>
          <w:color w:val="1E1E1E"/>
          <w:spacing w:val="0"/>
          <w:kern w:val="0"/>
          <w:sz w:val="21"/>
          <w:szCs w:val="21"/>
          <w:shd w:val="clear" w:fill="FFFFFF"/>
          <w:lang w:val="en-US" w:eastAsia="zh-CN" w:bidi="ar"/>
        </w:rPr>
        <w:t>“秧根未牢莳</w:t>
      </w:r>
      <w:r>
        <w:rPr>
          <w:rFonts w:hint="eastAsia" w:ascii="楷体" w:hAnsi="楷体" w:eastAsia="楷体" w:cs="楷体"/>
          <w:i w:val="0"/>
          <w:iCs w:val="0"/>
          <w:caps w:val="0"/>
          <w:color w:val="1E1E1E"/>
          <w:spacing w:val="0"/>
          <w:kern w:val="0"/>
          <w:sz w:val="21"/>
          <w:szCs w:val="21"/>
          <w:shd w:val="clear" w:fill="FFFFFF"/>
          <w:vertAlign w:val="superscript"/>
          <w:lang w:val="en-US" w:eastAsia="zh-CN" w:bidi="ar"/>
        </w:rPr>
        <w:t>【1】</w:t>
      </w:r>
      <w:r>
        <w:rPr>
          <w:rFonts w:hint="eastAsia" w:ascii="楷体" w:hAnsi="楷体" w:eastAsia="楷体" w:cs="楷体"/>
          <w:i w:val="0"/>
          <w:iCs w:val="0"/>
          <w:caps w:val="0"/>
          <w:color w:val="1E1E1E"/>
          <w:spacing w:val="0"/>
          <w:kern w:val="0"/>
          <w:sz w:val="21"/>
          <w:szCs w:val="21"/>
          <w:shd w:val="clear" w:fill="FFFFFF"/>
          <w:lang w:val="en-US" w:eastAsia="zh-CN" w:bidi="ar"/>
        </w:rPr>
        <w:t>未匝，照管鹅儿与雏鸭。”</w:t>
      </w:r>
    </w:p>
    <w:p>
      <w:pPr>
        <w:keepNext w:val="0"/>
        <w:keepLines w:val="0"/>
        <w:widowControl/>
        <w:suppressLineNumbers w:val="0"/>
        <w:shd w:val="clear" w:fill="FFFFFF"/>
        <w:ind w:left="0" w:firstLine="2520" w:firstLineChars="1200"/>
        <w:jc w:val="left"/>
        <w:rPr>
          <w:rFonts w:hint="eastAsia" w:ascii="楷体" w:hAnsi="楷体" w:eastAsia="楷体" w:cs="楷体"/>
          <w:i w:val="0"/>
          <w:iCs w:val="0"/>
          <w:caps w:val="0"/>
          <w:color w:val="1E1E1E"/>
          <w:spacing w:val="0"/>
          <w:sz w:val="21"/>
          <w:szCs w:val="21"/>
        </w:rPr>
      </w:pPr>
      <w:r>
        <w:rPr>
          <w:rFonts w:hint="eastAsia" w:ascii="楷体" w:hAnsi="楷体" w:eastAsia="楷体" w:cs="楷体"/>
          <w:i w:val="0"/>
          <w:iCs w:val="0"/>
          <w:caps w:val="0"/>
          <w:color w:val="1E1E1E"/>
          <w:spacing w:val="0"/>
          <w:kern w:val="0"/>
          <w:sz w:val="21"/>
          <w:szCs w:val="21"/>
          <w:shd w:val="clear" w:fill="FFFFFF"/>
          <w:lang w:val="en-US" w:eastAsia="zh-CN" w:bidi="ar"/>
        </w:rPr>
        <w:t>文氏外孙</w:t>
      </w:r>
      <w:r>
        <w:rPr>
          <w:rFonts w:hint="eastAsia" w:ascii="楷体" w:hAnsi="楷体" w:eastAsia="楷体" w:cs="楷体"/>
          <w:i w:val="0"/>
          <w:iCs w:val="0"/>
          <w:caps w:val="0"/>
          <w:color w:val="1E1E1E"/>
          <w:spacing w:val="0"/>
          <w:kern w:val="0"/>
          <w:sz w:val="21"/>
          <w:szCs w:val="21"/>
          <w:shd w:val="clear" w:fill="FFFFFF"/>
          <w:vertAlign w:val="superscript"/>
          <w:lang w:val="en-US" w:eastAsia="zh-CN" w:bidi="ar"/>
        </w:rPr>
        <w:t>【2】</w:t>
      </w:r>
      <w:r>
        <w:rPr>
          <w:rFonts w:hint="eastAsia" w:ascii="楷体" w:hAnsi="楷体" w:eastAsia="楷体" w:cs="楷体"/>
          <w:i w:val="0"/>
          <w:iCs w:val="0"/>
          <w:caps w:val="0"/>
          <w:color w:val="1E1E1E"/>
          <w:spacing w:val="0"/>
          <w:kern w:val="0"/>
          <w:sz w:val="21"/>
          <w:szCs w:val="21"/>
          <w:shd w:val="clear" w:fill="FFFFFF"/>
          <w:lang w:val="en-US" w:eastAsia="zh-CN" w:bidi="ar"/>
        </w:rPr>
        <w:t>入村收麦</w:t>
      </w:r>
    </w:p>
    <w:p>
      <w:pPr>
        <w:keepNext w:val="0"/>
        <w:keepLines w:val="0"/>
        <w:widowControl/>
        <w:suppressLineNumbers w:val="0"/>
        <w:shd w:val="clear" w:fill="FFFFFF"/>
        <w:ind w:left="0" w:firstLine="3360" w:firstLineChars="1600"/>
        <w:jc w:val="left"/>
        <w:rPr>
          <w:rFonts w:hint="eastAsia" w:ascii="楷体" w:hAnsi="楷体" w:eastAsia="楷体" w:cs="楷体"/>
          <w:i w:val="0"/>
          <w:iCs w:val="0"/>
          <w:caps w:val="0"/>
          <w:color w:val="1E1E1E"/>
          <w:spacing w:val="0"/>
          <w:sz w:val="21"/>
          <w:szCs w:val="21"/>
        </w:rPr>
      </w:pPr>
      <w:r>
        <w:rPr>
          <w:rFonts w:hint="eastAsia" w:ascii="楷体" w:hAnsi="楷体" w:eastAsia="楷体" w:cs="楷体"/>
          <w:i w:val="0"/>
          <w:iCs w:val="0"/>
          <w:caps w:val="0"/>
          <w:color w:val="1E1E1E"/>
          <w:spacing w:val="0"/>
          <w:kern w:val="0"/>
          <w:sz w:val="21"/>
          <w:szCs w:val="21"/>
          <w:shd w:val="clear" w:fill="FFFFFF"/>
          <w:lang w:val="en-US" w:eastAsia="zh-CN" w:bidi="ar"/>
        </w:rPr>
        <w:t>苏辙</w:t>
      </w:r>
    </w:p>
    <w:p>
      <w:pPr>
        <w:keepNext w:val="0"/>
        <w:keepLines w:val="0"/>
        <w:widowControl/>
        <w:suppressLineNumbers w:val="0"/>
        <w:shd w:val="clear" w:fill="FFFFFF"/>
        <w:ind w:left="0" w:firstLine="1890" w:firstLineChars="900"/>
        <w:jc w:val="left"/>
        <w:rPr>
          <w:rFonts w:hint="eastAsia" w:ascii="楷体" w:hAnsi="楷体" w:eastAsia="楷体" w:cs="楷体"/>
          <w:i w:val="0"/>
          <w:iCs w:val="0"/>
          <w:caps w:val="0"/>
          <w:color w:val="1E1E1E"/>
          <w:spacing w:val="0"/>
          <w:sz w:val="21"/>
          <w:szCs w:val="21"/>
        </w:rPr>
      </w:pPr>
      <w:r>
        <w:rPr>
          <w:rFonts w:hint="eastAsia" w:ascii="楷体" w:hAnsi="楷体" w:eastAsia="楷体" w:cs="楷体"/>
          <w:i w:val="0"/>
          <w:iCs w:val="0"/>
          <w:caps w:val="0"/>
          <w:color w:val="1E1E1E"/>
          <w:spacing w:val="0"/>
          <w:kern w:val="0"/>
          <w:sz w:val="21"/>
          <w:szCs w:val="21"/>
          <w:shd w:val="clear" w:fill="FFFFFF"/>
          <w:lang w:val="en-US" w:eastAsia="zh-CN" w:bidi="ar"/>
        </w:rPr>
        <w:t>欲收新麦继陈谷，赖有诸孙替老人。</w:t>
      </w:r>
    </w:p>
    <w:p>
      <w:pPr>
        <w:keepNext w:val="0"/>
        <w:keepLines w:val="0"/>
        <w:widowControl/>
        <w:suppressLineNumbers w:val="0"/>
        <w:shd w:val="clear" w:fill="FFFFFF"/>
        <w:ind w:left="0" w:firstLine="1890" w:firstLineChars="900"/>
        <w:jc w:val="left"/>
        <w:rPr>
          <w:rFonts w:hint="eastAsia" w:ascii="楷体" w:hAnsi="楷体" w:eastAsia="楷体" w:cs="楷体"/>
          <w:i w:val="0"/>
          <w:iCs w:val="0"/>
          <w:caps w:val="0"/>
          <w:color w:val="1E1E1E"/>
          <w:spacing w:val="0"/>
          <w:sz w:val="21"/>
          <w:szCs w:val="21"/>
        </w:rPr>
      </w:pPr>
      <w:r>
        <w:rPr>
          <w:rFonts w:hint="eastAsia" w:ascii="楷体" w:hAnsi="楷体" w:eastAsia="楷体" w:cs="楷体"/>
          <w:i w:val="0"/>
          <w:iCs w:val="0"/>
          <w:caps w:val="0"/>
          <w:color w:val="1E1E1E"/>
          <w:spacing w:val="0"/>
          <w:kern w:val="0"/>
          <w:sz w:val="21"/>
          <w:szCs w:val="21"/>
          <w:shd w:val="clear" w:fill="FFFFFF"/>
          <w:lang w:val="en-US" w:eastAsia="zh-CN" w:bidi="ar"/>
        </w:rPr>
        <w:t>三夜阴霪败场圃，一竿晴日舞比邻。</w:t>
      </w:r>
    </w:p>
    <w:p>
      <w:pPr>
        <w:keepNext w:val="0"/>
        <w:keepLines w:val="0"/>
        <w:widowControl/>
        <w:suppressLineNumbers w:val="0"/>
        <w:shd w:val="clear" w:fill="FFFFFF"/>
        <w:ind w:left="0" w:firstLine="1890" w:firstLineChars="900"/>
        <w:jc w:val="left"/>
        <w:rPr>
          <w:rFonts w:hint="eastAsia" w:ascii="楷体" w:hAnsi="楷体" w:eastAsia="楷体" w:cs="楷体"/>
          <w:i w:val="0"/>
          <w:iCs w:val="0"/>
          <w:caps w:val="0"/>
          <w:color w:val="1E1E1E"/>
          <w:spacing w:val="0"/>
          <w:sz w:val="21"/>
          <w:szCs w:val="21"/>
        </w:rPr>
      </w:pPr>
      <w:r>
        <w:rPr>
          <w:rFonts w:hint="eastAsia" w:ascii="楷体" w:hAnsi="楷体" w:eastAsia="楷体" w:cs="楷体"/>
          <w:i w:val="0"/>
          <w:iCs w:val="0"/>
          <w:caps w:val="0"/>
          <w:color w:val="1E1E1E"/>
          <w:spacing w:val="0"/>
          <w:kern w:val="0"/>
          <w:sz w:val="21"/>
          <w:szCs w:val="21"/>
          <w:shd w:val="clear" w:fill="FFFFFF"/>
          <w:lang w:val="en-US" w:eastAsia="zh-CN" w:bidi="ar"/>
        </w:rPr>
        <w:t>急炊大饼偿饥乏，多博村酤劳苦辛。</w:t>
      </w:r>
    </w:p>
    <w:p>
      <w:pPr>
        <w:keepNext w:val="0"/>
        <w:keepLines w:val="0"/>
        <w:widowControl/>
        <w:suppressLineNumbers w:val="0"/>
        <w:shd w:val="clear" w:fill="FFFFFF"/>
        <w:ind w:left="0" w:firstLine="1890" w:firstLineChars="900"/>
        <w:jc w:val="left"/>
        <w:rPr>
          <w:rFonts w:hint="eastAsia" w:ascii="楷体" w:hAnsi="楷体" w:eastAsia="楷体" w:cs="楷体"/>
          <w:i w:val="0"/>
          <w:iCs w:val="0"/>
          <w:caps w:val="0"/>
          <w:color w:val="1E1E1E"/>
          <w:spacing w:val="0"/>
          <w:sz w:val="21"/>
          <w:szCs w:val="21"/>
        </w:rPr>
      </w:pPr>
      <w:r>
        <w:rPr>
          <w:rFonts w:hint="eastAsia" w:ascii="楷体" w:hAnsi="楷体" w:eastAsia="楷体" w:cs="楷体"/>
          <w:i w:val="0"/>
          <w:iCs w:val="0"/>
          <w:caps w:val="0"/>
          <w:color w:val="1E1E1E"/>
          <w:spacing w:val="0"/>
          <w:kern w:val="0"/>
          <w:sz w:val="21"/>
          <w:szCs w:val="21"/>
          <w:shd w:val="clear" w:fill="FFFFFF"/>
          <w:lang w:val="en-US" w:eastAsia="zh-CN" w:bidi="ar"/>
        </w:rPr>
        <w:t>闭廪归来真了事，赋诗怜汝足精神。</w:t>
      </w:r>
    </w:p>
    <w:p>
      <w:pPr>
        <w:keepNext w:val="0"/>
        <w:keepLines w:val="0"/>
        <w:widowControl/>
        <w:suppressLineNumbers w:val="0"/>
        <w:shd w:val="clear" w:fill="FFFFFF"/>
        <w:ind w:left="0" w:firstLine="840" w:firstLineChars="400"/>
        <w:jc w:val="left"/>
        <w:rPr>
          <w:rFonts w:hint="eastAsia" w:ascii="楷体" w:hAnsi="楷体" w:eastAsia="楷体" w:cs="楷体"/>
          <w:i w:val="0"/>
          <w:iCs w:val="0"/>
          <w:caps w:val="0"/>
          <w:color w:val="1E1E1E"/>
          <w:spacing w:val="0"/>
          <w:sz w:val="21"/>
          <w:szCs w:val="21"/>
        </w:rPr>
      </w:pPr>
      <w:r>
        <w:rPr>
          <w:rFonts w:hint="eastAsia" w:ascii="楷体" w:hAnsi="楷体" w:eastAsia="楷体" w:cs="楷体"/>
          <w:i w:val="0"/>
          <w:iCs w:val="0"/>
          <w:caps w:val="0"/>
          <w:color w:val="1E1E1E"/>
          <w:spacing w:val="0"/>
          <w:kern w:val="0"/>
          <w:sz w:val="21"/>
          <w:szCs w:val="21"/>
          <w:shd w:val="clear" w:fill="FFFFFF"/>
          <w:lang w:val="en-US" w:eastAsia="zh-CN" w:bidi="ar"/>
        </w:rPr>
        <w:t>注释：【1】莳：种植。【2】文氏外孙：指文骥，苏辙的外孙。</w:t>
      </w: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sz w:val="21"/>
          <w:szCs w:val="21"/>
        </w:rPr>
      </w:pPr>
      <w:r>
        <w:rPr>
          <w:rFonts w:hint="eastAsia" w:ascii="宋体" w:hAnsi="宋体" w:cs="宋体"/>
          <w:i w:val="0"/>
          <w:iCs w:val="0"/>
          <w:caps w:val="0"/>
          <w:color w:val="1E1E1E"/>
          <w:spacing w:val="0"/>
          <w:kern w:val="0"/>
          <w:sz w:val="21"/>
          <w:szCs w:val="21"/>
          <w:shd w:val="clear" w:fill="FFFFFF"/>
          <w:lang w:val="en-US" w:eastAsia="zh-CN" w:bidi="ar"/>
        </w:rPr>
        <w:t>8</w:t>
      </w:r>
      <w:r>
        <w:rPr>
          <w:rFonts w:hint="eastAsia" w:ascii="宋体" w:hAnsi="宋体" w:eastAsia="宋体" w:cs="宋体"/>
          <w:i w:val="0"/>
          <w:iCs w:val="0"/>
          <w:caps w:val="0"/>
          <w:color w:val="1E1E1E"/>
          <w:spacing w:val="0"/>
          <w:kern w:val="0"/>
          <w:sz w:val="21"/>
          <w:szCs w:val="21"/>
          <w:shd w:val="clear" w:fill="FFFFFF"/>
          <w:lang w:val="en-US" w:eastAsia="zh-CN" w:bidi="ar"/>
        </w:rPr>
        <w:t>.下列对诗句的理解，正确的一项是（</w:t>
      </w:r>
      <w:r>
        <w:rPr>
          <w:rFonts w:hint="eastAsia" w:ascii="宋体" w:hAnsi="宋体" w:cs="宋体"/>
          <w:i w:val="0"/>
          <w:iCs w:val="0"/>
          <w:caps w:val="0"/>
          <w:color w:val="1E1E1E"/>
          <w:spacing w:val="0"/>
          <w:kern w:val="0"/>
          <w:sz w:val="21"/>
          <w:szCs w:val="21"/>
          <w:shd w:val="clear" w:fill="FFFFFF"/>
          <w:lang w:val="en-US" w:eastAsia="zh-CN" w:bidi="ar"/>
        </w:rPr>
        <w:t xml:space="preserve">  </w:t>
      </w:r>
      <w:r>
        <w:rPr>
          <w:rFonts w:hint="eastAsia" w:ascii="宋体" w:hAnsi="宋体" w:cs="宋体"/>
          <w:b/>
          <w:bCs/>
          <w:i w:val="0"/>
          <w:iCs w:val="0"/>
          <w:caps w:val="0"/>
          <w:color w:val="1E1E1E"/>
          <w:spacing w:val="0"/>
          <w:kern w:val="0"/>
          <w:sz w:val="21"/>
          <w:szCs w:val="21"/>
          <w:shd w:val="clear" w:fill="FFFFFF"/>
          <w:lang w:val="en-US" w:eastAsia="zh-CN" w:bidi="ar"/>
        </w:rPr>
        <w:t xml:space="preserve"> </w:t>
      </w:r>
      <w:r>
        <w:rPr>
          <w:rFonts w:hint="eastAsia" w:ascii="宋体" w:hAnsi="宋体" w:cs="宋体"/>
          <w:i w:val="0"/>
          <w:iCs w:val="0"/>
          <w:caps w:val="0"/>
          <w:color w:val="1E1E1E"/>
          <w:spacing w:val="0"/>
          <w:kern w:val="0"/>
          <w:sz w:val="21"/>
          <w:szCs w:val="21"/>
          <w:shd w:val="clear" w:fill="FFFFFF"/>
          <w:lang w:val="en-US" w:eastAsia="zh-CN" w:bidi="ar"/>
        </w:rPr>
        <w:t xml:space="preserve">   </w:t>
      </w:r>
      <w:r>
        <w:rPr>
          <w:rFonts w:hint="eastAsia" w:ascii="宋体" w:hAnsi="宋体" w:eastAsia="宋体" w:cs="宋体"/>
          <w:i w:val="0"/>
          <w:iCs w:val="0"/>
          <w:caps w:val="0"/>
          <w:color w:val="1E1E1E"/>
          <w:spacing w:val="0"/>
          <w:kern w:val="0"/>
          <w:sz w:val="21"/>
          <w:szCs w:val="21"/>
          <w:shd w:val="clear" w:fill="FFFFFF"/>
          <w:lang w:val="en-US" w:eastAsia="zh-CN" w:bidi="ar"/>
        </w:rPr>
        <w:t>）</w:t>
      </w: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kern w:val="0"/>
          <w:sz w:val="21"/>
          <w:szCs w:val="21"/>
          <w:shd w:val="clear" w:fill="FFFFFF"/>
          <w:lang w:val="en-US" w:eastAsia="zh-CN" w:bidi="ar"/>
        </w:rPr>
        <w:t>A.杨诗“田夫”两句，写出了一家四口插秧时秩序井然，一丝不苟。</w:t>
      </w: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kern w:val="0"/>
          <w:sz w:val="21"/>
          <w:szCs w:val="21"/>
          <w:shd w:val="clear" w:fill="FFFFFF"/>
          <w:lang w:val="en-US" w:eastAsia="zh-CN" w:bidi="ar"/>
        </w:rPr>
        <w:t>B.杨诗“秧根”两句，写田里秧苗还未完全插好，要提防鹅鸭捣乱。</w:t>
      </w: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kern w:val="0"/>
          <w:sz w:val="21"/>
          <w:szCs w:val="21"/>
          <w:shd w:val="clear" w:fill="FFFFFF"/>
          <w:lang w:val="en-US" w:eastAsia="zh-CN" w:bidi="ar"/>
        </w:rPr>
        <w:t>C.苏诗“三夜”两句，写连日阴雨后天晴，乡邻手举竹竿跳起舞来。</w:t>
      </w: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kern w:val="0"/>
          <w:sz w:val="21"/>
          <w:szCs w:val="21"/>
          <w:shd w:val="clear" w:fill="FFFFFF"/>
          <w:lang w:val="en-US" w:eastAsia="zh-CN" w:bidi="ar"/>
        </w:rPr>
        <w:t>D.苏诗“闭廪”两句，写诗人抖擞起精神，赋诗迎接外孙收麦归来。</w:t>
      </w: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sz w:val="21"/>
          <w:szCs w:val="21"/>
        </w:rPr>
      </w:pPr>
      <w:r>
        <w:rPr>
          <w:rFonts w:hint="eastAsia" w:ascii="宋体" w:hAnsi="宋体" w:cs="宋体"/>
          <w:i w:val="0"/>
          <w:iCs w:val="0"/>
          <w:caps w:val="0"/>
          <w:color w:val="1E1E1E"/>
          <w:spacing w:val="0"/>
          <w:kern w:val="0"/>
          <w:sz w:val="21"/>
          <w:szCs w:val="21"/>
          <w:shd w:val="clear" w:fill="FFFFFF"/>
          <w:lang w:val="en-US" w:eastAsia="zh-CN" w:bidi="ar"/>
        </w:rPr>
        <w:t>9</w:t>
      </w:r>
      <w:r>
        <w:rPr>
          <w:rFonts w:hint="eastAsia" w:ascii="宋体" w:hAnsi="宋体" w:eastAsia="宋体" w:cs="宋体"/>
          <w:i w:val="0"/>
          <w:iCs w:val="0"/>
          <w:caps w:val="0"/>
          <w:color w:val="1E1E1E"/>
          <w:spacing w:val="0"/>
          <w:kern w:val="0"/>
          <w:sz w:val="21"/>
          <w:szCs w:val="21"/>
          <w:shd w:val="clear" w:fill="FFFFFF"/>
          <w:lang w:val="en-US" w:eastAsia="zh-CN" w:bidi="ar"/>
        </w:rPr>
        <w:t>.下列诗句蕴含的思想感情与《插秧歌》最接近的一项是（</w:t>
      </w:r>
      <w:r>
        <w:rPr>
          <w:rFonts w:hint="eastAsia" w:ascii="宋体" w:hAnsi="宋体" w:cs="宋体"/>
          <w:i w:val="0"/>
          <w:iCs w:val="0"/>
          <w:caps w:val="0"/>
          <w:color w:val="1E1E1E"/>
          <w:spacing w:val="0"/>
          <w:kern w:val="0"/>
          <w:sz w:val="21"/>
          <w:szCs w:val="21"/>
          <w:shd w:val="clear" w:fill="FFFFFF"/>
          <w:lang w:val="en-US" w:eastAsia="zh-CN" w:bidi="ar"/>
        </w:rPr>
        <w:t xml:space="preserve"> </w:t>
      </w:r>
      <w:r>
        <w:rPr>
          <w:rFonts w:hint="eastAsia" w:ascii="宋体" w:hAnsi="宋体" w:cs="宋体"/>
          <w:b/>
          <w:bCs/>
          <w:i w:val="0"/>
          <w:iCs w:val="0"/>
          <w:caps w:val="0"/>
          <w:color w:val="1E1E1E"/>
          <w:spacing w:val="0"/>
          <w:kern w:val="0"/>
          <w:sz w:val="21"/>
          <w:szCs w:val="21"/>
          <w:shd w:val="clear" w:fill="FFFFFF"/>
          <w:lang w:val="en-US" w:eastAsia="zh-CN" w:bidi="ar"/>
        </w:rPr>
        <w:t xml:space="preserve">   </w:t>
      </w:r>
      <w:r>
        <w:rPr>
          <w:rFonts w:hint="eastAsia" w:ascii="宋体" w:hAnsi="宋体" w:cs="宋体"/>
          <w:i w:val="0"/>
          <w:iCs w:val="0"/>
          <w:caps w:val="0"/>
          <w:color w:val="1E1E1E"/>
          <w:spacing w:val="0"/>
          <w:kern w:val="0"/>
          <w:sz w:val="21"/>
          <w:szCs w:val="21"/>
          <w:shd w:val="clear" w:fill="FFFFFF"/>
          <w:lang w:val="en-US" w:eastAsia="zh-CN" w:bidi="ar"/>
        </w:rPr>
        <w:t xml:space="preserve"> </w:t>
      </w:r>
      <w:r>
        <w:rPr>
          <w:rFonts w:hint="eastAsia" w:ascii="宋体" w:hAnsi="宋体" w:eastAsia="宋体" w:cs="宋体"/>
          <w:i w:val="0"/>
          <w:iCs w:val="0"/>
          <w:caps w:val="0"/>
          <w:color w:val="1E1E1E"/>
          <w:spacing w:val="0"/>
          <w:kern w:val="0"/>
          <w:sz w:val="21"/>
          <w:szCs w:val="21"/>
          <w:shd w:val="clear" w:fill="FFFFFF"/>
          <w:lang w:val="en-US" w:eastAsia="zh-CN" w:bidi="ar"/>
        </w:rPr>
        <w:t>）</w:t>
      </w: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kern w:val="0"/>
          <w:sz w:val="21"/>
          <w:szCs w:val="21"/>
          <w:shd w:val="clear" w:fill="FFFFFF"/>
          <w:lang w:val="en-US" w:eastAsia="zh-CN" w:bidi="ar"/>
        </w:rPr>
        <w:t>A.丁壮俱在野，场圃亦就理。归来景常晏，饮犊西涧水。（韦应物《观田家》）</w:t>
      </w: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kern w:val="0"/>
          <w:sz w:val="21"/>
          <w:szCs w:val="21"/>
          <w:shd w:val="clear" w:fill="FFFFFF"/>
          <w:lang w:val="en-US" w:eastAsia="zh-CN" w:bidi="ar"/>
        </w:rPr>
        <w:t>B.板桥人渡泉声，茅檐日午鸡鸣。莫嗔焙茶烟暗，却喜晒谷天晴。（张继《山家》）。</w:t>
      </w: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kern w:val="0"/>
          <w:sz w:val="21"/>
          <w:szCs w:val="21"/>
          <w:shd w:val="clear" w:fill="FFFFFF"/>
          <w:lang w:val="en-US" w:eastAsia="zh-CN" w:bidi="ar"/>
        </w:rPr>
        <w:t>C.北山种了种南山，相助力耕岂有偏。愿得人间皆似我，也应四海少荒田。（王禹偁《畲田词五首》其四）</w:t>
      </w: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sz w:val="21"/>
          <w:szCs w:val="21"/>
        </w:rPr>
      </w:pPr>
      <w:r>
        <w:rPr>
          <w:rFonts w:hint="eastAsia" w:ascii="宋体" w:hAnsi="宋体" w:eastAsia="宋体" w:cs="宋体"/>
          <w:i w:val="0"/>
          <w:iCs w:val="0"/>
          <w:caps w:val="0"/>
          <w:color w:val="1E1E1E"/>
          <w:spacing w:val="0"/>
          <w:kern w:val="0"/>
          <w:sz w:val="21"/>
          <w:szCs w:val="21"/>
          <w:shd w:val="clear" w:fill="FFFFFF"/>
          <w:lang w:val="en-US" w:eastAsia="zh-CN" w:bidi="ar"/>
        </w:rPr>
        <w:t>D.新筑场泥镜面平，家家打稻趁霜晴。笑歌声里轻雷动，一夜连枷响到明。（范成大《四时田园杂兴》其四十四）</w:t>
      </w: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kern w:val="0"/>
          <w:sz w:val="21"/>
          <w:szCs w:val="21"/>
          <w:shd w:val="clear" w:fill="FFFFFF"/>
          <w:lang w:val="en-US" w:eastAsia="zh-CN" w:bidi="ar"/>
        </w:rPr>
      </w:pPr>
      <w:r>
        <w:rPr>
          <w:rFonts w:hint="eastAsia" w:ascii="宋体" w:hAnsi="宋体" w:cs="宋体"/>
          <w:i w:val="0"/>
          <w:iCs w:val="0"/>
          <w:caps w:val="0"/>
          <w:color w:val="1E1E1E"/>
          <w:spacing w:val="0"/>
          <w:kern w:val="0"/>
          <w:sz w:val="21"/>
          <w:szCs w:val="21"/>
          <w:shd w:val="clear" w:fill="FFFFFF"/>
          <w:lang w:val="en-US" w:eastAsia="zh-CN" w:bidi="ar"/>
        </w:rPr>
        <w:t>10.</w:t>
      </w:r>
      <w:r>
        <w:rPr>
          <w:rFonts w:hint="eastAsia" w:ascii="宋体" w:hAnsi="宋体" w:eastAsia="宋体" w:cs="宋体"/>
          <w:i w:val="0"/>
          <w:iCs w:val="0"/>
          <w:caps w:val="0"/>
          <w:color w:val="1E1E1E"/>
          <w:spacing w:val="0"/>
          <w:kern w:val="0"/>
          <w:sz w:val="21"/>
          <w:szCs w:val="21"/>
          <w:shd w:val="clear" w:fill="FFFFFF"/>
          <w:lang w:val="en-US" w:eastAsia="zh-CN" w:bidi="ar"/>
        </w:rPr>
        <w:t>.这两首诗都写了劳动场景，但运用的手法不同。请结合诗句赏析。</w:t>
      </w: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kern w:val="0"/>
          <w:sz w:val="21"/>
          <w:szCs w:val="21"/>
          <w:shd w:val="clear" w:fill="FFFFFF"/>
          <w:lang w:val="en-US" w:eastAsia="zh-CN" w:bidi="ar"/>
        </w:rPr>
      </w:pP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kern w:val="0"/>
          <w:sz w:val="21"/>
          <w:szCs w:val="21"/>
          <w:shd w:val="clear" w:fill="FFFFFF"/>
          <w:lang w:val="en-US" w:eastAsia="zh-CN" w:bidi="ar"/>
        </w:rPr>
      </w:pP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kern w:val="0"/>
          <w:sz w:val="21"/>
          <w:szCs w:val="21"/>
          <w:shd w:val="clear" w:fill="FFFFFF"/>
          <w:lang w:val="en-US" w:eastAsia="zh-CN" w:bidi="ar"/>
        </w:rPr>
      </w:pPr>
    </w:p>
    <w:p>
      <w:pPr>
        <w:keepNext w:val="0"/>
        <w:keepLines w:val="0"/>
        <w:widowControl/>
        <w:suppressLineNumbers w:val="0"/>
        <w:shd w:val="clear" w:fill="FFFFFF"/>
        <w:ind w:left="0" w:firstLine="0"/>
        <w:jc w:val="left"/>
        <w:rPr>
          <w:rFonts w:hint="eastAsia" w:ascii="宋体" w:hAnsi="宋体" w:eastAsia="宋体" w:cs="宋体"/>
          <w:i w:val="0"/>
          <w:iCs w:val="0"/>
          <w:caps w:val="0"/>
          <w:color w:val="1E1E1E"/>
          <w:spacing w:val="0"/>
          <w:kern w:val="0"/>
          <w:sz w:val="21"/>
          <w:szCs w:val="21"/>
          <w:shd w:val="clear" w:fill="FFFFFF"/>
          <w:lang w:val="en-US" w:eastAsia="zh-CN" w:bidi="ar"/>
        </w:rPr>
      </w:pPr>
      <w:bookmarkStart w:id="0" w:name="_GoBack"/>
      <w:bookmarkEnd w:id="0"/>
    </w:p>
    <w:p>
      <w:pPr>
        <w:numPr>
          <w:ilvl w:val="0"/>
          <w:numId w:val="2"/>
        </w:numPr>
        <w:spacing w:line="400" w:lineRule="exact"/>
        <w:textAlignment w:val="baseline"/>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color w:val="000000"/>
          <w:szCs w:val="21"/>
        </w:rPr>
        <w:t>补充练习（10分钟）</w:t>
      </w:r>
      <w:r>
        <w:rPr>
          <w:rFonts w:hint="eastAsia" w:asciiTheme="minorEastAsia" w:hAnsiTheme="minorEastAsia" w:eastAsiaTheme="minorEastAsia" w:cstheme="minorEastAsia"/>
          <w:b/>
          <w:szCs w:val="21"/>
        </w:rPr>
        <w:t xml:space="preserve">  </w:t>
      </w:r>
    </w:p>
    <w:p>
      <w:pPr>
        <w:widowControl/>
        <w:shd w:val="clear" w:color="auto" w:fill="FFFFFF"/>
        <w:spacing w:line="383" w:lineRule="atLeast"/>
        <w:jc w:val="left"/>
        <w:textAlignment w:val="center"/>
        <w:rPr>
          <w:rFonts w:ascii="Arial" w:hAnsi="Arial" w:cs="Arial"/>
          <w:spacing w:val="8"/>
          <w:kern w:val="0"/>
          <w:sz w:val="26"/>
          <w:szCs w:val="26"/>
        </w:rPr>
      </w:pPr>
      <w:r>
        <w:rPr>
          <w:rFonts w:hint="eastAsia" w:ascii="宋体" w:hAnsi="宋体" w:cs="Arial"/>
          <w:spacing w:val="8"/>
          <w:kern w:val="0"/>
          <w:szCs w:val="21"/>
        </w:rPr>
        <w:t>阅读下面《乡土中国》中的四段文字，完成</w:t>
      </w:r>
      <w:r>
        <w:rPr>
          <w:rFonts w:hint="eastAsia" w:ascii="宋体" w:hAnsi="宋体" w:cs="Arial"/>
          <w:spacing w:val="8"/>
          <w:kern w:val="0"/>
          <w:szCs w:val="21"/>
          <w:lang w:val="en-US" w:eastAsia="zh-CN"/>
        </w:rPr>
        <w:t>题目</w:t>
      </w:r>
      <w:r>
        <w:rPr>
          <w:rFonts w:hint="eastAsia" w:ascii="宋体" w:hAnsi="宋体" w:cs="Arial"/>
          <w:spacing w:val="8"/>
          <w:kern w:val="0"/>
          <w:szCs w:val="21"/>
        </w:rPr>
        <w:t>。</w:t>
      </w:r>
    </w:p>
    <w:p>
      <w:pPr>
        <w:widowControl/>
        <w:shd w:val="clear" w:color="auto" w:fill="FFFFFF"/>
        <w:spacing w:line="383" w:lineRule="atLeast"/>
        <w:jc w:val="center"/>
        <w:textAlignment w:val="center"/>
        <w:rPr>
          <w:rFonts w:ascii="Arial" w:hAnsi="Arial" w:cs="Arial"/>
          <w:spacing w:val="8"/>
          <w:kern w:val="0"/>
          <w:sz w:val="26"/>
          <w:szCs w:val="26"/>
        </w:rPr>
      </w:pPr>
      <w:r>
        <w:rPr>
          <w:rFonts w:hint="eastAsia" w:ascii="楷体" w:hAnsi="楷体" w:eastAsia="楷体" w:cs="Arial"/>
          <w:spacing w:val="8"/>
          <w:kern w:val="0"/>
          <w:szCs w:val="21"/>
        </w:rPr>
        <w:t>甲</w:t>
      </w:r>
    </w:p>
    <w:p>
      <w:pPr>
        <w:widowControl/>
        <w:shd w:val="clear" w:color="auto" w:fill="FFFFFF"/>
        <w:spacing w:line="383" w:lineRule="atLeast"/>
        <w:ind w:firstLine="420"/>
        <w:jc w:val="left"/>
        <w:textAlignment w:val="center"/>
        <w:rPr>
          <w:rFonts w:ascii="Arial" w:hAnsi="Arial" w:cs="Arial"/>
          <w:spacing w:val="8"/>
          <w:kern w:val="0"/>
          <w:sz w:val="26"/>
          <w:szCs w:val="26"/>
        </w:rPr>
      </w:pPr>
      <w:r>
        <w:rPr>
          <w:rFonts w:hint="eastAsia" w:ascii="楷体" w:hAnsi="楷体" w:eastAsia="楷体" w:cs="Arial"/>
          <w:spacing w:val="8"/>
          <w:kern w:val="0"/>
          <w:szCs w:val="21"/>
        </w:rPr>
        <w:t>乡下孩子在教室里认字认不过教授们的孩子，和教授们的孩子在田野里捉蚱蜢捉不过乡下孩子，在意义上是相同的。</w:t>
      </w:r>
    </w:p>
    <w:p>
      <w:pPr>
        <w:widowControl/>
        <w:shd w:val="clear" w:color="auto" w:fill="FFFFFF"/>
        <w:spacing w:line="383" w:lineRule="atLeast"/>
        <w:jc w:val="right"/>
        <w:textAlignment w:val="center"/>
        <w:rPr>
          <w:rFonts w:ascii="Arial" w:hAnsi="Arial" w:cs="Arial"/>
          <w:spacing w:val="8"/>
          <w:kern w:val="0"/>
          <w:sz w:val="26"/>
          <w:szCs w:val="26"/>
        </w:rPr>
      </w:pPr>
      <w:r>
        <w:rPr>
          <w:rFonts w:hint="eastAsia" w:ascii="楷体" w:hAnsi="楷体" w:eastAsia="楷体" w:cs="Arial"/>
          <w:spacing w:val="8"/>
          <w:kern w:val="0"/>
          <w:szCs w:val="21"/>
        </w:rPr>
        <w:t>——节选自《文字下乡》</w:t>
      </w:r>
    </w:p>
    <w:p>
      <w:pPr>
        <w:widowControl/>
        <w:shd w:val="clear" w:color="auto" w:fill="FFFFFF"/>
        <w:spacing w:line="383" w:lineRule="atLeast"/>
        <w:jc w:val="center"/>
        <w:textAlignment w:val="center"/>
        <w:rPr>
          <w:rFonts w:ascii="Arial" w:hAnsi="Arial" w:cs="Arial"/>
          <w:spacing w:val="8"/>
          <w:kern w:val="0"/>
          <w:sz w:val="26"/>
          <w:szCs w:val="26"/>
        </w:rPr>
      </w:pPr>
      <w:r>
        <w:rPr>
          <w:rFonts w:hint="eastAsia" w:ascii="楷体" w:hAnsi="楷体" w:eastAsia="楷体" w:cs="Arial"/>
          <w:spacing w:val="8"/>
          <w:kern w:val="0"/>
          <w:szCs w:val="21"/>
        </w:rPr>
        <w:t>乙</w:t>
      </w:r>
    </w:p>
    <w:p>
      <w:pPr>
        <w:widowControl/>
        <w:shd w:val="clear" w:color="auto" w:fill="FFFFFF"/>
        <w:spacing w:line="383" w:lineRule="atLeast"/>
        <w:ind w:firstLine="420"/>
        <w:jc w:val="left"/>
        <w:textAlignment w:val="center"/>
        <w:rPr>
          <w:rFonts w:ascii="Arial" w:hAnsi="Arial" w:cs="Arial"/>
          <w:spacing w:val="8"/>
          <w:kern w:val="0"/>
          <w:sz w:val="26"/>
          <w:szCs w:val="26"/>
        </w:rPr>
      </w:pPr>
      <w:r>
        <w:rPr>
          <w:rFonts w:hint="eastAsia" w:ascii="楷体" w:hAnsi="楷体" w:eastAsia="楷体" w:cs="Arial"/>
          <w:spacing w:val="8"/>
          <w:kern w:val="0"/>
          <w:szCs w:val="21"/>
        </w:rPr>
        <w:t>现代社会是个陌生人组成的社会，各人不知道各人的底细，所以得讲个明白；还要怕口说无凭，画个押，签个字。这样才会发生法律。在乡土社会中法律是无从发生的。</w:t>
      </w:r>
    </w:p>
    <w:p>
      <w:pPr>
        <w:widowControl/>
        <w:shd w:val="clear" w:color="auto" w:fill="FFFFFF"/>
        <w:spacing w:line="383" w:lineRule="atLeast"/>
        <w:jc w:val="right"/>
        <w:textAlignment w:val="center"/>
        <w:rPr>
          <w:rFonts w:ascii="Arial" w:hAnsi="Arial" w:cs="Arial"/>
          <w:spacing w:val="8"/>
          <w:kern w:val="0"/>
          <w:sz w:val="26"/>
          <w:szCs w:val="26"/>
        </w:rPr>
      </w:pPr>
      <w:r>
        <w:rPr>
          <w:rFonts w:hint="eastAsia" w:ascii="楷体" w:hAnsi="楷体" w:eastAsia="楷体" w:cs="Arial"/>
          <w:spacing w:val="8"/>
          <w:kern w:val="0"/>
          <w:szCs w:val="21"/>
        </w:rPr>
        <w:t>——节选自《乡土本色》</w:t>
      </w:r>
    </w:p>
    <w:p>
      <w:pPr>
        <w:widowControl/>
        <w:shd w:val="clear" w:color="auto" w:fill="FFFFFF"/>
        <w:spacing w:line="383" w:lineRule="atLeast"/>
        <w:jc w:val="center"/>
        <w:textAlignment w:val="center"/>
        <w:rPr>
          <w:rFonts w:ascii="Arial" w:hAnsi="Arial" w:cs="Arial"/>
          <w:spacing w:val="8"/>
          <w:kern w:val="0"/>
          <w:sz w:val="26"/>
          <w:szCs w:val="26"/>
        </w:rPr>
      </w:pPr>
      <w:r>
        <w:rPr>
          <w:rFonts w:hint="eastAsia" w:ascii="楷体" w:hAnsi="楷体" w:eastAsia="楷体" w:cs="Arial"/>
          <w:spacing w:val="8"/>
          <w:kern w:val="0"/>
          <w:szCs w:val="21"/>
        </w:rPr>
        <w:t>丙</w:t>
      </w:r>
    </w:p>
    <w:p>
      <w:pPr>
        <w:widowControl/>
        <w:shd w:val="clear" w:color="auto" w:fill="FFFFFF"/>
        <w:spacing w:line="383" w:lineRule="atLeast"/>
        <w:ind w:firstLine="420"/>
        <w:jc w:val="left"/>
        <w:textAlignment w:val="center"/>
        <w:rPr>
          <w:rFonts w:ascii="Arial" w:hAnsi="Arial" w:cs="Arial"/>
          <w:spacing w:val="8"/>
          <w:kern w:val="0"/>
          <w:sz w:val="26"/>
          <w:szCs w:val="26"/>
        </w:rPr>
      </w:pPr>
      <w:r>
        <w:rPr>
          <w:rFonts w:hint="eastAsia" w:ascii="楷体" w:hAnsi="楷体" w:eastAsia="楷体" w:cs="Arial"/>
          <w:spacing w:val="8"/>
          <w:kern w:val="0"/>
          <w:szCs w:val="21"/>
        </w:rPr>
        <w:t>这样说，中国如果是乡土社会，怎么会有文字的呢？我的回答是中国社会从基层上看去是乡土性，中国的文字并不是在基层上发生……不论在空间还是时间的格局上，这种乡土社会，在面对面的亲密接触中，在反复地在同一生活定型中生活的人们，并不是愚到字都不认得，而是没有用字来帮助他们在社会中生活的需要。</w:t>
      </w:r>
    </w:p>
    <w:p>
      <w:pPr>
        <w:widowControl/>
        <w:shd w:val="clear" w:color="auto" w:fill="FFFFFF"/>
        <w:spacing w:line="383" w:lineRule="atLeast"/>
        <w:jc w:val="right"/>
        <w:textAlignment w:val="center"/>
        <w:rPr>
          <w:rFonts w:ascii="Arial" w:hAnsi="Arial" w:cs="Arial"/>
          <w:spacing w:val="8"/>
          <w:kern w:val="0"/>
          <w:sz w:val="26"/>
          <w:szCs w:val="26"/>
        </w:rPr>
      </w:pPr>
      <w:r>
        <w:rPr>
          <w:rFonts w:hint="eastAsia" w:ascii="楷体" w:hAnsi="楷体" w:eastAsia="楷体" w:cs="Arial"/>
          <w:spacing w:val="8"/>
          <w:kern w:val="0"/>
          <w:szCs w:val="21"/>
        </w:rPr>
        <w:t>——节选自《再论文字下乡》</w:t>
      </w:r>
    </w:p>
    <w:p>
      <w:pPr>
        <w:widowControl/>
        <w:shd w:val="clear" w:color="auto" w:fill="FFFFFF"/>
        <w:spacing w:line="383" w:lineRule="atLeast"/>
        <w:jc w:val="center"/>
        <w:textAlignment w:val="center"/>
        <w:rPr>
          <w:rFonts w:ascii="Arial" w:hAnsi="Arial" w:cs="Arial"/>
          <w:spacing w:val="8"/>
          <w:kern w:val="0"/>
          <w:sz w:val="26"/>
          <w:szCs w:val="26"/>
        </w:rPr>
      </w:pPr>
      <w:r>
        <w:rPr>
          <w:rFonts w:hint="eastAsia" w:ascii="楷体" w:hAnsi="楷体" w:eastAsia="楷体" w:cs="Arial"/>
          <w:spacing w:val="8"/>
          <w:kern w:val="0"/>
          <w:szCs w:val="21"/>
        </w:rPr>
        <w:t>丁</w:t>
      </w:r>
    </w:p>
    <w:p>
      <w:pPr>
        <w:widowControl/>
        <w:shd w:val="clear" w:color="auto" w:fill="FFFFFF"/>
        <w:spacing w:line="383" w:lineRule="atLeast"/>
        <w:ind w:firstLine="420"/>
        <w:jc w:val="left"/>
        <w:textAlignment w:val="center"/>
        <w:rPr>
          <w:rFonts w:ascii="Arial" w:hAnsi="Arial" w:cs="Arial"/>
          <w:spacing w:val="8"/>
          <w:kern w:val="0"/>
          <w:sz w:val="26"/>
          <w:szCs w:val="26"/>
        </w:rPr>
      </w:pPr>
      <w:r>
        <w:rPr>
          <w:rFonts w:hint="eastAsia" w:ascii="楷体" w:hAnsi="楷体" w:eastAsia="楷体" w:cs="Arial"/>
          <w:spacing w:val="8"/>
          <w:kern w:val="0"/>
          <w:szCs w:val="21"/>
        </w:rPr>
        <w:t>孔子的道德系统里绝不肯离开差序格局的中心，“君子求诸己，小人求诸人。” 因之，他不能像耶稣一样普爱天下，甚至而爱他的仇敌，还要为杀死他的人求上帝的饶赦——这些不是从自我中心出发的。</w:t>
      </w:r>
    </w:p>
    <w:p>
      <w:pPr>
        <w:widowControl/>
        <w:shd w:val="clear" w:color="auto" w:fill="FFFFFF"/>
        <w:spacing w:line="383" w:lineRule="atLeast"/>
        <w:jc w:val="right"/>
        <w:textAlignment w:val="center"/>
        <w:rPr>
          <w:rFonts w:ascii="Arial" w:hAnsi="Arial" w:cs="Arial"/>
          <w:spacing w:val="8"/>
          <w:kern w:val="0"/>
          <w:sz w:val="26"/>
          <w:szCs w:val="26"/>
        </w:rPr>
      </w:pPr>
      <w:r>
        <w:rPr>
          <w:rFonts w:hint="eastAsia" w:ascii="楷体" w:hAnsi="楷体" w:eastAsia="楷体" w:cs="Arial"/>
          <w:spacing w:val="8"/>
          <w:kern w:val="0"/>
          <w:szCs w:val="21"/>
        </w:rPr>
        <w:t>——节选自《差序格局》</w:t>
      </w:r>
    </w:p>
    <w:p>
      <w:pPr>
        <w:widowControl/>
        <w:shd w:val="clear" w:color="auto" w:fill="FFFFFF"/>
        <w:spacing w:line="383" w:lineRule="atLeast"/>
        <w:jc w:val="left"/>
        <w:textAlignment w:val="center"/>
        <w:rPr>
          <w:rFonts w:ascii="Arial" w:hAnsi="Arial" w:cs="Arial"/>
          <w:spacing w:val="8"/>
          <w:kern w:val="0"/>
          <w:sz w:val="26"/>
          <w:szCs w:val="26"/>
        </w:rPr>
      </w:pPr>
      <w:r>
        <w:rPr>
          <w:rFonts w:hint="eastAsia" w:ascii="Arial" w:hAnsi="Arial" w:cs="Arial"/>
          <w:spacing w:val="8"/>
          <w:kern w:val="0"/>
          <w:szCs w:val="21"/>
          <w:lang w:val="en-US" w:eastAsia="zh-CN"/>
        </w:rPr>
        <w:t>11</w:t>
      </w:r>
      <w:r>
        <w:rPr>
          <w:rFonts w:hint="eastAsia" w:ascii="宋体" w:hAnsi="宋体" w:cs="Arial"/>
          <w:spacing w:val="8"/>
          <w:kern w:val="0"/>
          <w:szCs w:val="21"/>
        </w:rPr>
        <w:t>．下列选项与甲段选文所揭示的道理一致的是(   )</w:t>
      </w:r>
    </w:p>
    <w:p>
      <w:pPr>
        <w:widowControl/>
        <w:shd w:val="clear" w:color="auto" w:fill="FFFFFF"/>
        <w:spacing w:line="383" w:lineRule="atLeast"/>
        <w:jc w:val="left"/>
        <w:textAlignment w:val="center"/>
        <w:rPr>
          <w:rFonts w:ascii="Arial" w:hAnsi="Arial" w:cs="Arial"/>
          <w:spacing w:val="8"/>
          <w:kern w:val="0"/>
          <w:sz w:val="26"/>
          <w:szCs w:val="26"/>
        </w:rPr>
      </w:pPr>
      <w:r>
        <w:rPr>
          <w:rFonts w:ascii="Arial" w:hAnsi="Arial" w:cs="Arial"/>
          <w:spacing w:val="8"/>
          <w:kern w:val="0"/>
          <w:szCs w:val="21"/>
        </w:rPr>
        <w:t>A</w:t>
      </w:r>
      <w:r>
        <w:rPr>
          <w:rFonts w:hint="eastAsia" w:ascii="宋体" w:hAnsi="宋体" w:cs="Arial"/>
          <w:spacing w:val="8"/>
          <w:kern w:val="0"/>
          <w:szCs w:val="21"/>
        </w:rPr>
        <w:t>．近水知鱼性，近山识鸟音</w:t>
      </w:r>
      <w:r>
        <w:rPr>
          <w:rFonts w:ascii="Arial" w:hAnsi="Arial" w:cs="Arial"/>
          <w:spacing w:val="8"/>
          <w:kern w:val="0"/>
          <w:szCs w:val="21"/>
        </w:rPr>
        <w:t>B</w:t>
      </w:r>
      <w:r>
        <w:rPr>
          <w:rFonts w:hint="eastAsia" w:ascii="宋体" w:hAnsi="宋体" w:cs="Arial"/>
          <w:spacing w:val="8"/>
          <w:kern w:val="0"/>
          <w:szCs w:val="21"/>
        </w:rPr>
        <w:t>．日落云里走，雨在半夜后</w:t>
      </w:r>
    </w:p>
    <w:p>
      <w:pPr>
        <w:widowControl/>
        <w:shd w:val="clear" w:color="auto" w:fill="FFFFFF"/>
        <w:spacing w:line="383" w:lineRule="atLeast"/>
        <w:jc w:val="left"/>
        <w:textAlignment w:val="center"/>
        <w:rPr>
          <w:rFonts w:ascii="Arial" w:hAnsi="Arial" w:cs="Arial"/>
          <w:spacing w:val="8"/>
          <w:kern w:val="0"/>
          <w:sz w:val="26"/>
          <w:szCs w:val="26"/>
        </w:rPr>
      </w:pPr>
      <w:r>
        <w:rPr>
          <w:rFonts w:ascii="Arial" w:hAnsi="Arial" w:cs="Arial"/>
          <w:spacing w:val="8"/>
          <w:kern w:val="0"/>
          <w:szCs w:val="21"/>
        </w:rPr>
        <w:t>C</w:t>
      </w:r>
      <w:r>
        <w:rPr>
          <w:rFonts w:hint="eastAsia" w:ascii="宋体" w:hAnsi="宋体" w:cs="Arial"/>
          <w:spacing w:val="8"/>
          <w:kern w:val="0"/>
          <w:szCs w:val="21"/>
        </w:rPr>
        <w:t>．不挑担子不知重，不走长路不知远</w:t>
      </w:r>
      <w:r>
        <w:rPr>
          <w:rFonts w:ascii="Arial" w:hAnsi="Arial" w:cs="Arial"/>
          <w:spacing w:val="8"/>
          <w:kern w:val="0"/>
          <w:szCs w:val="21"/>
        </w:rPr>
        <w:t>D</w:t>
      </w:r>
      <w:r>
        <w:rPr>
          <w:rFonts w:hint="eastAsia" w:ascii="宋体" w:hAnsi="宋体" w:cs="Arial"/>
          <w:spacing w:val="8"/>
          <w:kern w:val="0"/>
          <w:szCs w:val="21"/>
        </w:rPr>
        <w:t>．吃饭勿忘种田人，喝水要想掘井人</w:t>
      </w:r>
    </w:p>
    <w:p>
      <w:pPr>
        <w:widowControl/>
        <w:shd w:val="clear" w:color="auto" w:fill="FFFFFF"/>
        <w:spacing w:line="383" w:lineRule="atLeast"/>
        <w:jc w:val="left"/>
        <w:textAlignment w:val="center"/>
        <w:rPr>
          <w:rFonts w:ascii="Arial" w:hAnsi="Arial" w:cs="Arial"/>
          <w:spacing w:val="8"/>
          <w:kern w:val="0"/>
          <w:sz w:val="26"/>
          <w:szCs w:val="26"/>
        </w:rPr>
      </w:pPr>
      <w:r>
        <w:rPr>
          <w:rFonts w:hint="eastAsia" w:ascii="Arial" w:hAnsi="Arial" w:cs="Arial"/>
          <w:spacing w:val="8"/>
          <w:kern w:val="0"/>
          <w:szCs w:val="21"/>
          <w:lang w:val="en-US" w:eastAsia="zh-CN"/>
        </w:rPr>
        <w:t>12</w:t>
      </w:r>
      <w:r>
        <w:rPr>
          <w:rFonts w:hint="eastAsia" w:ascii="宋体" w:hAnsi="宋体" w:cs="Arial"/>
          <w:spacing w:val="8"/>
          <w:kern w:val="0"/>
          <w:szCs w:val="21"/>
        </w:rPr>
        <w:t>．请模仿对乙段选文的批注，从丙和丁两段中任选一段进行批注。（不超过200字）</w:t>
      </w:r>
    </w:p>
    <w:p>
      <w:pPr>
        <w:widowControl/>
        <w:shd w:val="clear" w:color="auto" w:fill="FFFFFF"/>
        <w:spacing w:line="383" w:lineRule="atLeast"/>
        <w:jc w:val="left"/>
        <w:textAlignment w:val="center"/>
        <w:rPr>
          <w:rFonts w:ascii="Arial" w:hAnsi="Arial" w:cs="Arial"/>
          <w:spacing w:val="8"/>
          <w:kern w:val="0"/>
          <w:sz w:val="26"/>
          <w:szCs w:val="26"/>
        </w:rPr>
      </w:pPr>
      <w:r>
        <w:rPr>
          <w:rFonts w:hint="eastAsia" w:ascii="楷体" w:hAnsi="楷体" w:eastAsia="楷体" w:cs="Arial"/>
          <w:spacing w:val="8"/>
          <w:kern w:val="0"/>
          <w:szCs w:val="21"/>
        </w:rPr>
        <w:t>对乙段选文的批注：</w:t>
      </w:r>
    </w:p>
    <w:p>
      <w:pPr>
        <w:widowControl/>
        <w:shd w:val="clear" w:color="auto" w:fill="FFFFFF"/>
        <w:spacing w:line="383" w:lineRule="atLeast"/>
        <w:ind w:firstLine="420"/>
        <w:jc w:val="left"/>
        <w:textAlignment w:val="center"/>
        <w:rPr>
          <w:rFonts w:ascii="Arial" w:hAnsi="Arial" w:cs="Arial"/>
          <w:spacing w:val="8"/>
          <w:kern w:val="0"/>
          <w:sz w:val="26"/>
          <w:szCs w:val="26"/>
        </w:rPr>
      </w:pPr>
      <w:r>
        <w:rPr>
          <w:rFonts w:hint="eastAsia" w:ascii="楷体" w:hAnsi="楷体" w:eastAsia="楷体" w:cs="Arial"/>
          <w:spacing w:val="8"/>
          <w:kern w:val="0"/>
          <w:szCs w:val="21"/>
        </w:rPr>
        <w:t>作者认为现代社会是法理社会，而“在乡土社会中法律是无从发生的”，这种说法是否过于武断？</w:t>
      </w:r>
    </w:p>
    <w:p>
      <w:pPr>
        <w:widowControl/>
        <w:shd w:val="clear" w:color="auto" w:fill="FFFFFF"/>
        <w:spacing w:line="383" w:lineRule="atLeast"/>
        <w:ind w:firstLine="420"/>
        <w:jc w:val="left"/>
        <w:textAlignment w:val="center"/>
        <w:rPr>
          <w:rFonts w:hint="default" w:eastAsia="宋体"/>
          <w:spacing w:val="8"/>
          <w:kern w:val="0"/>
          <w:szCs w:val="21"/>
          <w:lang w:val="en-US" w:eastAsia="zh-CN"/>
        </w:rPr>
      </w:pPr>
      <w:r>
        <w:rPr>
          <w:rFonts w:hint="eastAsia" w:ascii="楷体" w:hAnsi="楷体" w:eastAsia="楷体" w:cs="Arial"/>
          <w:spacing w:val="8"/>
          <w:kern w:val="0"/>
          <w:szCs w:val="21"/>
        </w:rPr>
        <w:t>乡土社会有规矩，有信任，这不错，但法律也是需要的。早在我国春秋战国时期，列国变法家们就纷纷登场，制定了大量的法律，尤其以商鞅变法著称于世，想这些法律应该不仅在上层社会执行，就是处于基层的乡土社会也执行的吧！作者为什么完全忽略掉如此明显的历史事实呢？</w:t>
      </w:r>
    </w:p>
    <w:p>
      <w:pPr>
        <w:numPr>
          <w:ilvl w:val="0"/>
          <w:numId w:val="0"/>
        </w:numPr>
        <w:spacing w:line="400" w:lineRule="exact"/>
        <w:textAlignment w:val="baseline"/>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C6408"/>
    <w:multiLevelType w:val="singleLevel"/>
    <w:tmpl w:val="83AC6408"/>
    <w:lvl w:ilvl="0" w:tentative="0">
      <w:start w:val="4"/>
      <w:numFmt w:val="chineseCounting"/>
      <w:suff w:val="nothing"/>
      <w:lvlText w:val="%1、"/>
      <w:lvlJc w:val="left"/>
      <w:rPr>
        <w:rFonts w:hint="eastAsia" w:ascii="宋体" w:hAnsi="宋体" w:eastAsia="宋体" w:cs="宋体"/>
        <w:sz w:val="21"/>
        <w:szCs w:val="21"/>
      </w:rPr>
    </w:lvl>
  </w:abstractNum>
  <w:abstractNum w:abstractNumId="1">
    <w:nsid w:val="B8C594C1"/>
    <w:multiLevelType w:val="singleLevel"/>
    <w:tmpl w:val="B8C594C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MDc3NTRiN2VlNmExMzBkOWNhNjBlNGZkOTkxZTIifQ=="/>
    <w:docVar w:name="KSO_WPS_MARK_KEY" w:val="15d62c67-ebc8-4af5-b80b-692d81739a12"/>
  </w:docVars>
  <w:rsids>
    <w:rsidRoot w:val="00652354"/>
    <w:rsid w:val="001725B5"/>
    <w:rsid w:val="00652354"/>
    <w:rsid w:val="00A6344B"/>
    <w:rsid w:val="00EA1D50"/>
    <w:rsid w:val="05CB230F"/>
    <w:rsid w:val="08F07BD8"/>
    <w:rsid w:val="15954EE0"/>
    <w:rsid w:val="20433FC9"/>
    <w:rsid w:val="278F67EF"/>
    <w:rsid w:val="3F6A064D"/>
    <w:rsid w:val="4BAC04D6"/>
    <w:rsid w:val="4C37251E"/>
    <w:rsid w:val="54975ECA"/>
    <w:rsid w:val="57CF495A"/>
    <w:rsid w:val="5DD7341F"/>
    <w:rsid w:val="619957AE"/>
    <w:rsid w:val="620E2D91"/>
    <w:rsid w:val="64396E96"/>
    <w:rsid w:val="696B4125"/>
    <w:rsid w:val="751E2E3D"/>
    <w:rsid w:val="7F482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字符"/>
    <w:basedOn w:val="6"/>
    <w:link w:val="3"/>
    <w:uiPriority w:val="0"/>
    <w:rPr>
      <w:rFonts w:ascii="Calibri" w:hAnsi="Calibri" w:eastAsia="宋体" w:cs="Times New Roman"/>
      <w:kern w:val="2"/>
      <w:sz w:val="18"/>
      <w:szCs w:val="18"/>
    </w:rPr>
  </w:style>
  <w:style w:type="character" w:customStyle="1" w:styleId="8">
    <w:name w:val="页脚 字符"/>
    <w:basedOn w:val="6"/>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4254</Words>
  <Characters>4401</Characters>
  <Lines>31</Lines>
  <Paragraphs>8</Paragraphs>
  <TotalTime>3</TotalTime>
  <ScaleCrop>false</ScaleCrop>
  <LinksUpToDate>false</LinksUpToDate>
  <CharactersWithSpaces>4675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2023-09-21T07:26:00Z</dcterms:created>
  <dc:creator>YZZX</dc:creator>
  <cp:lastModifiedBy>紫藤</cp:lastModifiedBy>
  <dcterms:modified xsi:type="dcterms:W3CDTF">2024-09-10T07:23:08Z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17B7145687F045F8BEDABADB3376F88E</vt:lpwstr>
  </property>
</Properties>
</file>