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821AA">
      <w:pPr>
        <w:jc w:val="center"/>
        <w:rPr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</w:rPr>
        <w:t>学年度第一学期高一历史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学科</w:t>
      </w:r>
      <w:r>
        <w:rPr>
          <w:rFonts w:hint="eastAsia" w:ascii="黑体" w:hAnsi="黑体" w:eastAsia="黑体" w:cs="黑体"/>
          <w:b/>
          <w:bCs/>
          <w:sz w:val="28"/>
        </w:rPr>
        <w:t>导学案</w:t>
      </w:r>
    </w:p>
    <w:p w14:paraId="34BE3A02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  <w:t>第15课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两次鸦片战争</w:t>
      </w:r>
    </w:p>
    <w:p w14:paraId="115FB87B">
      <w:pPr>
        <w:numPr>
          <w:numId w:val="0"/>
        </w:num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第2课时</w:t>
      </w:r>
    </w:p>
    <w:p w14:paraId="72C54356">
      <w:pPr>
        <w:ind w:left="2148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研制人：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吴荧</w:t>
      </w:r>
      <w:r>
        <w:rPr>
          <w:rFonts w:hint="eastAsia" w:ascii="楷体" w:hAnsi="楷体" w:eastAsia="楷体"/>
          <w:sz w:val="24"/>
          <w:szCs w:val="24"/>
        </w:rPr>
        <w:t xml:space="preserve">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赵帮群</w:t>
      </w:r>
    </w:p>
    <w:p w14:paraId="2684471C">
      <w:pPr>
        <w:jc w:val="center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班级：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/>
          <w:sz w:val="24"/>
          <w:szCs w:val="24"/>
        </w:rPr>
        <w:t xml:space="preserve"> 姓名：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学号：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/>
          <w:sz w:val="24"/>
          <w:szCs w:val="24"/>
        </w:rPr>
        <w:t>授课日期：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  <w:u w:val="single"/>
        </w:rPr>
        <w:t>.1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1</w:t>
      </w:r>
      <w:r>
        <w:rPr>
          <w:rFonts w:hint="eastAsia" w:ascii="楷体" w:hAnsi="楷体" w:eastAsia="楷体"/>
          <w:sz w:val="24"/>
          <w:szCs w:val="24"/>
          <w:u w:val="single"/>
        </w:rPr>
        <w:t>.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18</w:t>
      </w:r>
    </w:p>
    <w:p w14:paraId="5CBE6142">
      <w:pPr>
        <w:pStyle w:val="3"/>
        <w:tabs>
          <w:tab w:val="left" w:pos="4678"/>
        </w:tabs>
        <w:rPr>
          <w:rFonts w:hAnsi="宋体" w:cs="宋体"/>
        </w:rPr>
      </w:pPr>
    </w:p>
    <w:p w14:paraId="268DBAD7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【课标要求】</w:t>
      </w:r>
    </w:p>
    <w:p w14:paraId="202DD237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认识列强侵华对中国社会的影响。概述晚清时期中国人民反抗外来侵略的斗争事迹，理解其性质和意义。认识社会各阶级为挽救危局所作的努力及存在的局限性。</w:t>
      </w:r>
    </w:p>
    <w:p w14:paraId="5773FB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【课前自主学习】</w:t>
      </w:r>
    </w:p>
    <w:p w14:paraId="386A776F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一、开眼看世界</w:t>
      </w:r>
    </w:p>
    <w:p w14:paraId="637DAC3F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1.背景：《南京条约》签订后，清朝统治阶级高层仍然封闭、愚昧与腐朽。</w:t>
      </w:r>
    </w:p>
    <w:p w14:paraId="74F6C008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2.表现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7590"/>
      </w:tblGrid>
      <w:tr w14:paraId="2A162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noWrap w:val="0"/>
            <w:vAlign w:val="center"/>
          </w:tcPr>
          <w:p w14:paraId="342F003B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代表</w:t>
            </w:r>
          </w:p>
        </w:tc>
        <w:tc>
          <w:tcPr>
            <w:tcW w:w="7590" w:type="dxa"/>
            <w:noWrap w:val="0"/>
            <w:vAlign w:val="center"/>
          </w:tcPr>
          <w:p w14:paraId="06DE6316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主要活动</w:t>
            </w:r>
          </w:p>
        </w:tc>
      </w:tr>
      <w:tr w14:paraId="4AFA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noWrap w:val="0"/>
            <w:vAlign w:val="center"/>
          </w:tcPr>
          <w:p w14:paraId="4893CA62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林则徐</w:t>
            </w:r>
          </w:p>
        </w:tc>
        <w:tc>
          <w:tcPr>
            <w:tcW w:w="7590" w:type="dxa"/>
            <w:noWrap w:val="0"/>
            <w:vAlign w:val="center"/>
          </w:tcPr>
          <w:p w14:paraId="6123A504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在广州开办译馆，收集有关西洋各国的消息和国际知识汇译成《________》等书稿，供对外交涉时参考</w:t>
            </w:r>
          </w:p>
        </w:tc>
      </w:tr>
      <w:tr w14:paraId="5E3D2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noWrap w:val="0"/>
            <w:vAlign w:val="center"/>
          </w:tcPr>
          <w:p w14:paraId="1C551866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魏源</w:t>
            </w:r>
          </w:p>
        </w:tc>
        <w:tc>
          <w:tcPr>
            <w:tcW w:w="7590" w:type="dxa"/>
            <w:noWrap w:val="0"/>
            <w:vAlign w:val="center"/>
          </w:tcPr>
          <w:p w14:paraId="0066C322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编成《海国图志》，提出“____________________”的思想，是近代中国最早介绍外国历史地理的书籍之一</w:t>
            </w:r>
          </w:p>
        </w:tc>
      </w:tr>
      <w:tr w14:paraId="52D0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noWrap w:val="0"/>
            <w:vAlign w:val="center"/>
          </w:tcPr>
          <w:p w14:paraId="422D5344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徐继畬</w:t>
            </w:r>
          </w:p>
        </w:tc>
        <w:tc>
          <w:tcPr>
            <w:tcW w:w="7590" w:type="dxa"/>
            <w:noWrap w:val="0"/>
            <w:vAlign w:val="center"/>
          </w:tcPr>
          <w:p w14:paraId="401DC2D4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撰成《____________》，系统介绍当时世界上近80个国家和地区的地理位置、历史变迁、经济文化、风土人情，是中国近代第一部世界地理著作</w:t>
            </w:r>
          </w:p>
        </w:tc>
      </w:tr>
    </w:tbl>
    <w:p w14:paraId="72D57322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hAnsi="宋体" w:cs="宋体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3.影响：初步提出了______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______以求自强的主张。</w:t>
      </w:r>
    </w:p>
    <w:p w14:paraId="470DE4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【重难点化解】</w:t>
      </w:r>
    </w:p>
    <w:p w14:paraId="79340112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材料一</w:t>
      </w:r>
    </w:p>
    <w:p w14:paraId="33236BB3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两次鸦片战争后中国社会的剧变</w:t>
      </w:r>
    </w:p>
    <w:tbl>
      <w:tblPr>
        <w:tblStyle w:val="7"/>
        <w:tblW w:w="6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5717"/>
      </w:tblGrid>
      <w:tr w14:paraId="558E7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12E2F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社会性质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D80A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中国开始沦为半殖民地半封建社会，社会主要矛盾、革命任务都发生变化，中国步入近代历史</w:t>
            </w:r>
          </w:p>
        </w:tc>
      </w:tr>
      <w:tr w14:paraId="3242F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A10D1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社会政治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41A6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导致晚清政局的变化，出现洋务派</w:t>
            </w:r>
          </w:p>
        </w:tc>
      </w:tr>
      <w:tr w14:paraId="4F2A5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88CC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社会经济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A26BD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开始被卷入资本主义世界市场，成为列强的原料产地和商品倾销市场；自然经济逐步解体，洋务企业的兴办，有利于中国近代工业的起步，客观上刺激了民族资本主义的产生</w:t>
            </w:r>
          </w:p>
        </w:tc>
      </w:tr>
      <w:tr w14:paraId="66B7E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927C6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阶级关系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5FD3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地主阶级与农民阶级的矛盾更加尖锐；社会结构发生了变化，中国无产阶级、资产阶级先后产生</w:t>
            </w:r>
          </w:p>
        </w:tc>
      </w:tr>
      <w:tr w14:paraId="5E0BE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251A9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社会思想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39BFB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一批爱国的封建士大夫(地主阶级知识分子)觉醒，向西方学习的新思想萌芽，产生了“中体西用”的洋务思想</w:t>
            </w:r>
          </w:p>
        </w:tc>
      </w:tr>
      <w:tr w14:paraId="6631C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B82CA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对外关系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4FD17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闭关锁国的局面被打破，中外联系加强，中国被迫融入世界发展潮流中，对外关系逐步近代化</w:t>
            </w:r>
          </w:p>
        </w:tc>
      </w:tr>
      <w:tr w14:paraId="4239E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1BE9A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社会生活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C508A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西方的生活习俗、交通工具等传入中国，客观上促进了中国社会生活的近代化</w:t>
            </w:r>
          </w:p>
        </w:tc>
      </w:tr>
    </w:tbl>
    <w:p w14:paraId="00F0AEA1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 w14:paraId="431C278A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材料二  关于鸦片战争的爆发原因，美国学者费正清在《伟大的中国革命》中指出：“大家都认为鸦片战争是一次典型的非正义战争，是鸦片染成的战争……其实，根本是北京愿不愿意和英国订立平等国家关系的问题。”</w:t>
      </w:r>
    </w:p>
    <w:p w14:paraId="2060C6BE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据材料，概括费正清关于鸦片战争爆发原因的观点，并对这一观点进行评价。</w:t>
      </w:r>
    </w:p>
    <w:p w14:paraId="21E3D596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宋体" w:hAnsi="宋体" w:cstheme="minorBidi"/>
          <w:b/>
          <w:kern w:val="2"/>
          <w:szCs w:val="22"/>
        </w:rPr>
      </w:pPr>
    </w:p>
    <w:p w14:paraId="04813BF9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宋体" w:hAnsi="宋体" w:cstheme="minorBidi"/>
          <w:b/>
          <w:kern w:val="2"/>
          <w:szCs w:val="22"/>
        </w:rPr>
      </w:pPr>
    </w:p>
    <w:p w14:paraId="0A17FCAE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宋体" w:hAnsi="宋体" w:cstheme="minorBidi"/>
          <w:b/>
          <w:kern w:val="2"/>
          <w:szCs w:val="22"/>
        </w:rPr>
      </w:pPr>
    </w:p>
    <w:p w14:paraId="192275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宋体" w:hAnsi="宋体" w:cs="Times New Roman"/>
          <w:szCs w:val="21"/>
        </w:rPr>
      </w:pPr>
      <w:r>
        <w:rPr>
          <w:rFonts w:hint="eastAsia" w:ascii="宋体" w:hAnsi="宋体" w:eastAsia="宋体"/>
          <w:b/>
          <w:szCs w:val="21"/>
        </w:rPr>
        <w:t>【课后巩固练习】</w:t>
      </w:r>
      <w:r>
        <w:rPr>
          <w:rFonts w:hint="eastAsia" w:ascii="宋体" w:hAnsi="宋体" w:eastAsia="宋体"/>
          <w:szCs w:val="21"/>
        </w:rPr>
        <w:t>完成高一历史学科作业</w:t>
      </w:r>
    </w:p>
    <w:p w14:paraId="3CD643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【反思感悟】</w:t>
      </w:r>
    </w:p>
    <w:p w14:paraId="6326165D">
      <w:pPr>
        <w:rPr>
          <w:rFonts w:hint="eastAsia"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126365</wp:posOffset>
                </wp:positionV>
                <wp:extent cx="6108700" cy="7322185"/>
                <wp:effectExtent l="6350" t="6350" r="19050" b="247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73221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txbx>
                        <w:txbxContent>
                          <w:p w14:paraId="7680C2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95pt;margin-top:9.95pt;height:576.55pt;width:481pt;z-index:251659264;v-text-anchor:middle;mso-width-relative:page;mso-height-relative:page;" filled="f" stroked="t" coordsize="21600,21600" o:gfxdata="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F69SmdgAAAAKAQAADwAAAAAAAAABACAAAAAiAAAA&#10;ZHJzL2Rvd25yZXYueG1sUEsBAhQAFAAAAAgAh07iQE7VqDRAAgAAfgQAAA4AAAAAAAAAAQAgAAAA&#10;JwEAAGRycy9lMm9Eb2MueG1sUEsFBgAAAAAGAAYAWQEAANkFAAAAAA==&#10;">
                <v:fill on="f" focussize="0,0"/>
                <v:stroke weight="1pt" color="#000000 [3229]" joinstyle="round"/>
                <v:imagedata o:title=""/>
                <o:lock v:ext="edit" aspectratio="f"/>
                <v:textbox>
                  <w:txbxContent>
                    <w:p w14:paraId="7680C2F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F2C0F27">
      <w:pPr>
        <w:rPr>
          <w:rFonts w:hint="eastAsia" w:ascii="宋体" w:hAnsi="宋体" w:eastAsia="宋体"/>
          <w:b/>
          <w:szCs w:val="21"/>
        </w:rPr>
      </w:pPr>
    </w:p>
    <w:p w14:paraId="0FB422D8">
      <w:pPr>
        <w:rPr>
          <w:rFonts w:hint="eastAsia" w:ascii="宋体" w:hAnsi="宋体" w:eastAsia="宋体"/>
          <w:b/>
          <w:szCs w:val="21"/>
        </w:rPr>
      </w:pPr>
    </w:p>
    <w:p w14:paraId="29FB35AF">
      <w:pPr>
        <w:rPr>
          <w:rFonts w:hint="eastAsia" w:ascii="宋体" w:hAnsi="宋体" w:eastAsia="宋体"/>
          <w:b/>
          <w:szCs w:val="21"/>
        </w:rPr>
      </w:pPr>
    </w:p>
    <w:p w14:paraId="0C83FE45">
      <w:pPr>
        <w:rPr>
          <w:rFonts w:ascii="黑体" w:hAnsi="黑体" w:eastAsia="黑体" w:cs="黑体"/>
          <w:b/>
          <w:bCs/>
          <w:sz w:val="28"/>
        </w:rPr>
      </w:pPr>
    </w:p>
    <w:p w14:paraId="59DC025F">
      <w:pPr>
        <w:jc w:val="center"/>
        <w:rPr>
          <w:rFonts w:hint="eastAsia" w:ascii="黑体" w:hAnsi="黑体" w:eastAsia="黑体" w:cs="黑体"/>
          <w:b/>
          <w:bCs/>
          <w:sz w:val="28"/>
          <w:szCs w:val="22"/>
        </w:rPr>
      </w:pPr>
    </w:p>
    <w:p w14:paraId="136FB4BF">
      <w:pPr>
        <w:jc w:val="center"/>
        <w:rPr>
          <w:rFonts w:hint="eastAsia" w:ascii="黑体" w:hAnsi="黑体" w:eastAsia="黑体" w:cs="黑体"/>
          <w:b/>
          <w:bCs/>
          <w:sz w:val="28"/>
          <w:szCs w:val="22"/>
        </w:rPr>
      </w:pPr>
    </w:p>
    <w:p w14:paraId="4CF0158B">
      <w:pPr>
        <w:jc w:val="center"/>
        <w:rPr>
          <w:rFonts w:hint="eastAsia" w:ascii="黑体" w:hAnsi="黑体" w:eastAsia="黑体" w:cs="黑体"/>
          <w:b/>
          <w:bCs/>
          <w:sz w:val="28"/>
          <w:szCs w:val="22"/>
        </w:rPr>
      </w:pPr>
    </w:p>
    <w:p w14:paraId="0F4354B9">
      <w:pPr>
        <w:jc w:val="center"/>
        <w:rPr>
          <w:rFonts w:hint="eastAsia" w:ascii="黑体" w:hAnsi="黑体" w:eastAsia="黑体" w:cs="黑体"/>
          <w:b/>
          <w:bCs/>
          <w:sz w:val="28"/>
          <w:szCs w:val="22"/>
        </w:rPr>
      </w:pPr>
    </w:p>
    <w:p w14:paraId="33483C8E">
      <w:pPr>
        <w:jc w:val="center"/>
        <w:rPr>
          <w:rFonts w:hint="eastAsia" w:ascii="黑体" w:hAnsi="黑体" w:eastAsia="黑体" w:cs="黑体"/>
          <w:b/>
          <w:bCs/>
          <w:sz w:val="28"/>
          <w:szCs w:val="22"/>
        </w:rPr>
      </w:pPr>
    </w:p>
    <w:p w14:paraId="1DA3A037">
      <w:pPr>
        <w:jc w:val="center"/>
        <w:rPr>
          <w:rFonts w:hint="eastAsia" w:ascii="黑体" w:hAnsi="黑体" w:eastAsia="黑体" w:cs="黑体"/>
          <w:b/>
          <w:bCs/>
          <w:sz w:val="28"/>
          <w:szCs w:val="22"/>
        </w:rPr>
      </w:pPr>
    </w:p>
    <w:p w14:paraId="2398C107">
      <w:pPr>
        <w:jc w:val="both"/>
        <w:rPr>
          <w:rFonts w:hint="eastAsia" w:ascii="黑体" w:hAnsi="黑体" w:eastAsia="黑体" w:cs="黑体"/>
          <w:b/>
          <w:bCs/>
          <w:sz w:val="28"/>
          <w:szCs w:val="22"/>
        </w:rPr>
      </w:pPr>
    </w:p>
    <w:p w14:paraId="1B6CAB8B">
      <w:pPr>
        <w:rPr>
          <w:rFonts w:hint="eastAsia" w:ascii="黑体" w:hAnsi="黑体" w:eastAsia="黑体" w:cs="黑体"/>
          <w:b/>
          <w:bCs/>
          <w:sz w:val="28"/>
          <w:szCs w:val="22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br w:type="page"/>
      </w:r>
    </w:p>
    <w:p w14:paraId="36A8EBB3">
      <w:pPr>
        <w:jc w:val="center"/>
        <w:rPr>
          <w:rFonts w:hint="eastAsia" w:ascii="Calibri" w:hAnsi="Calibri" w:eastAsia="黑体" w:cs="Times New Roman"/>
          <w:b/>
          <w:bCs/>
          <w:sz w:val="28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学年度第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学期高一历史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学科作业</w:t>
      </w:r>
    </w:p>
    <w:p w14:paraId="6662D285">
      <w:p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15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课 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两次鸦片战争</w:t>
      </w:r>
    </w:p>
    <w:p w14:paraId="29F9A25B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第2课时</w:t>
      </w:r>
    </w:p>
    <w:p w14:paraId="7C19F4F6">
      <w:pPr>
        <w:ind w:left="2148"/>
        <w:rPr>
          <w:rFonts w:hint="eastAsia" w:ascii="楷体" w:hAnsi="楷体" w:eastAsia="楷体" w:cs="Times New Roman"/>
          <w:sz w:val="24"/>
          <w:szCs w:val="24"/>
          <w:lang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吴荧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赵帮群</w:t>
      </w:r>
    </w:p>
    <w:p w14:paraId="3C92C182">
      <w:pPr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日期：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  <w:u w:val="single"/>
        </w:rPr>
        <w:t>.1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1</w:t>
      </w:r>
      <w:r>
        <w:rPr>
          <w:rFonts w:hint="eastAsia" w:ascii="楷体" w:hAnsi="楷体" w:eastAsia="楷体"/>
          <w:sz w:val="24"/>
          <w:szCs w:val="24"/>
          <w:u w:val="single"/>
        </w:rPr>
        <w:t>.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18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25分钟</w:t>
      </w:r>
    </w:p>
    <w:p w14:paraId="5791F1CD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9CBCFC5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一、选择题</w:t>
      </w:r>
    </w:p>
    <w:p w14:paraId="27EFF1C8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鸦片战争前，林则徐说，“只要断绝了对西方人茶叶和大黄的供应，他们就会因为消化不良而死”。这客观上反映了</w:t>
      </w:r>
    </w:p>
    <w:p w14:paraId="11ACB091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中国人对西方的正确认识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鸦片战争爆发的根本原因</w:t>
      </w:r>
    </w:p>
    <w:p w14:paraId="6F4ABE64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闭关自守的国策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部分爱国官员的开明思想</w:t>
      </w:r>
    </w:p>
    <w:p w14:paraId="677E9652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1834年，英国派律劳卑为驻华商务总监督，负责通商事务的两广总督卢坤因律劳卑以“平行款式”递交文件而震怒。1838年，英国驻华商务总监督义律投递文书，封面上无“禀”字样，两广总督邓廷桢即“原封掷还”。这反映出当时</w:t>
      </w:r>
    </w:p>
    <w:p w14:paraId="6E765727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清朝天朝上国观念根深蒂固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中英两国外交纷争日益增多</w:t>
      </w:r>
    </w:p>
    <w:p w14:paraId="1F3D9EDF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清政府的对外政策日趋保守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清政府面临严峻的边疆危机</w:t>
      </w:r>
    </w:p>
    <w:p w14:paraId="1FB12776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18世纪末，铜钱（文）与银子（两）兑换比例约为800∶1。到了19世纪30年代，兑换比例约为1700∶1。这一现象表明</w:t>
      </w:r>
    </w:p>
    <w:p w14:paraId="13FC920D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清朝对外贸易大量出超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鸦片泛滥危害社会经济</w:t>
      </w:r>
    </w:p>
    <w:p w14:paraId="09A5A7D4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清朝政府财政收入增加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鸦片贸易由此转向合法化</w:t>
      </w:r>
    </w:p>
    <w:p w14:paraId="012E926B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下面是鸦片战争前后（清朝）白银外流一览表（节选）。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</w:t>
      </w:r>
      <w:r>
        <w:rPr>
          <w:rFonts w:hint="eastAsia" w:ascii="宋体" w:hAnsi="宋体" w:eastAsia="宋体" w:cs="宋体"/>
          <w:sz w:val="21"/>
          <w:szCs w:val="21"/>
        </w:rPr>
        <w:t>表可以佐证</w:t>
      </w:r>
    </w:p>
    <w:p w14:paraId="523F8FCC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单位：银元</w:t>
      </w:r>
    </w:p>
    <w:tbl>
      <w:tblPr>
        <w:tblStyle w:val="7"/>
        <w:tblW w:w="8300" w:type="dxa"/>
        <w:jc w:val="center"/>
        <w:tblBorders>
          <w:top w:val="single" w:color="666666" w:sz="0" w:space="0"/>
          <w:left w:val="single" w:color="666666" w:sz="0" w:space="0"/>
          <w:bottom w:val="single" w:color="666666" w:sz="0" w:space="0"/>
          <w:right w:val="single" w:color="666666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63"/>
        <w:gridCol w:w="3737"/>
      </w:tblGrid>
      <w:tr w14:paraId="6371D048">
        <w:tblPrEx>
          <w:tblBorders>
            <w:top w:val="single" w:color="666666" w:sz="0" w:space="0"/>
            <w:left w:val="single" w:color="666666" w:sz="0" w:space="0"/>
            <w:bottom w:val="single" w:color="666666" w:sz="0" w:space="0"/>
            <w:right w:val="single" w:color="666666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560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 w14:paraId="6D379009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年份</w:t>
            </w:r>
          </w:p>
        </w:tc>
        <w:tc>
          <w:tcPr>
            <w:tcW w:w="3735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 w14:paraId="48DFBE91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白银外流量</w:t>
            </w:r>
          </w:p>
        </w:tc>
      </w:tr>
      <w:tr w14:paraId="62B4C906">
        <w:tblPrEx>
          <w:tblBorders>
            <w:top w:val="single" w:color="666666" w:sz="0" w:space="0"/>
            <w:left w:val="single" w:color="666666" w:sz="0" w:space="0"/>
            <w:bottom w:val="single" w:color="666666" w:sz="0" w:space="0"/>
            <w:right w:val="single" w:color="666666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560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 w14:paraId="2AA1E07B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道光十一年（1831年）</w:t>
            </w:r>
          </w:p>
        </w:tc>
        <w:tc>
          <w:tcPr>
            <w:tcW w:w="3735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 w14:paraId="4474769A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6 843 873</w:t>
            </w:r>
          </w:p>
        </w:tc>
      </w:tr>
      <w:tr w14:paraId="6FBB8805">
        <w:tblPrEx>
          <w:tblBorders>
            <w:top w:val="single" w:color="666666" w:sz="0" w:space="0"/>
            <w:left w:val="single" w:color="666666" w:sz="0" w:space="0"/>
            <w:bottom w:val="single" w:color="666666" w:sz="0" w:space="0"/>
            <w:right w:val="single" w:color="666666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560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 w14:paraId="2C9D69FF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道光十八年（1838年）</w:t>
            </w:r>
          </w:p>
        </w:tc>
        <w:tc>
          <w:tcPr>
            <w:tcW w:w="3735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 w14:paraId="402A3D50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13 877 144</w:t>
            </w:r>
          </w:p>
        </w:tc>
      </w:tr>
      <w:tr w14:paraId="49E8D1EF">
        <w:tblPrEx>
          <w:tblBorders>
            <w:top w:val="single" w:color="666666" w:sz="0" w:space="0"/>
            <w:left w:val="single" w:color="666666" w:sz="0" w:space="0"/>
            <w:bottom w:val="single" w:color="666666" w:sz="0" w:space="0"/>
            <w:right w:val="single" w:color="666666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560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 w14:paraId="22A0493C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道光二十年（1840年）</w:t>
            </w:r>
          </w:p>
        </w:tc>
        <w:tc>
          <w:tcPr>
            <w:tcW w:w="3735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 w14:paraId="2BAEEC25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-3 519 872</w:t>
            </w:r>
          </w:p>
        </w:tc>
      </w:tr>
      <w:tr w14:paraId="7B5218D0">
        <w:tblPrEx>
          <w:tblBorders>
            <w:top w:val="single" w:color="666666" w:sz="0" w:space="0"/>
            <w:left w:val="single" w:color="666666" w:sz="0" w:space="0"/>
            <w:bottom w:val="single" w:color="666666" w:sz="0" w:space="0"/>
            <w:right w:val="single" w:color="666666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560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 w14:paraId="75D0FC30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道光二十二年（1842年）</w:t>
            </w:r>
          </w:p>
        </w:tc>
        <w:tc>
          <w:tcPr>
            <w:tcW w:w="3735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 w14:paraId="065ABDB6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9 798 644</w:t>
            </w:r>
          </w:p>
        </w:tc>
      </w:tr>
      <w:tr w14:paraId="68338E13">
        <w:tblPrEx>
          <w:tblBorders>
            <w:top w:val="single" w:color="666666" w:sz="0" w:space="0"/>
            <w:left w:val="single" w:color="666666" w:sz="0" w:space="0"/>
            <w:bottom w:val="single" w:color="666666" w:sz="0" w:space="0"/>
            <w:right w:val="single" w:color="666666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560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 w14:paraId="0475F982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道光三十年（1850年）</w:t>
            </w:r>
          </w:p>
        </w:tc>
        <w:tc>
          <w:tcPr>
            <w:tcW w:w="3735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 w14:paraId="75BC7D00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21 955 964</w:t>
            </w:r>
          </w:p>
        </w:tc>
      </w:tr>
    </w:tbl>
    <w:p w14:paraId="08C37327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鸦片战争的爆发阻止了中国白银外流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鸦片贸易合法化使中国白银外流加剧</w:t>
      </w:r>
    </w:p>
    <w:p w14:paraId="7E89E444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英国发动鸦片战争旨在扭转贸易顺差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鸦片战争是炮舰保护走私贸易的战争</w:t>
      </w:r>
    </w:p>
    <w:p w14:paraId="2462A1D0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林则徐在致英国女王的信件中强调：“弼教明刑，古今通义，譬如别国人到英国贸易，尚须遵英国法度，况天朝乎！……故新例于带鸦片来内地之夷人，定以斩绞之罪，所谓为天下去害者也。”林则徐这一言论</w:t>
      </w:r>
    </w:p>
    <w:p w14:paraId="24C91240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强调禁烟运动符合国际公义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坚决反对英国殖民者</w:t>
      </w:r>
    </w:p>
    <w:p w14:paraId="34FA1136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希望联合英国共同禁绝毒品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存有闭关自守的想法</w:t>
      </w:r>
    </w:p>
    <w:p w14:paraId="0CE8E51E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清代诗人黄遵宪在到某地后曾写道：“水是尧时日夏时，衣冠又是汉官仪。登楼四望真吾土，不见黄龙上大旗！”诗中描述情形的出现，主要是因为《南京条约》规定</w:t>
      </w:r>
    </w:p>
    <w:p w14:paraId="6F89BF2E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割香港岛给英国</w:t>
      </w:r>
    </w:p>
    <w:p w14:paraId="3358404A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赔款2100万银元</w:t>
      </w:r>
    </w:p>
    <w:p w14:paraId="7C50D3FF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开放广州、厦门、福州、宁波、上海五处为通商口岸</w:t>
      </w:r>
    </w:p>
    <w:p w14:paraId="6E79F303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英国商人进出口货物缴纳的税款，中国须同英国商定</w:t>
      </w:r>
    </w:p>
    <w:p w14:paraId="4A3483B0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 w14:paraId="018767BF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近代某不平等条约规定：法国人在广州、厦门、上海等地，如有不协争执事件，均归法国官员办理，遇有法国人与外国人争执事件，中国官员不必过问。法国据此攫取的特权是</w:t>
      </w:r>
    </w:p>
    <w:p w14:paraId="22599183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租界居住权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领事裁判权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公使进驻权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内地传教权</w:t>
      </w:r>
    </w:p>
    <w:p w14:paraId="65BEFC8F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有史料记载：“（1858年）11月8日签订《通商章程善后条约》十款，其中重要规定有：鸦片弛禁，在通商口岸缴纳每箱三十两的进口税。”对此理解正确的是</w:t>
      </w:r>
    </w:p>
    <w:p w14:paraId="38DEE07D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该条约是根据《北京条约》签订的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英国实现鸦片贸易合法化</w:t>
      </w:r>
    </w:p>
    <w:p w14:paraId="0927C6BE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英国获得协定关税权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中国维护进出口关税自主</w:t>
      </w:r>
    </w:p>
    <w:p w14:paraId="785EEB15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9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有人说，鸦片战争主要冲击了沿海地区，第二次鸦片战争则把这种冲击进一步带到了中国的统治中枢。其历史依据是</w:t>
      </w:r>
    </w:p>
    <w:p w14:paraId="14980AB1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英国军队攻占广州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英法联军占领北京</w:t>
      </w:r>
    </w:p>
    <w:p w14:paraId="43D7F49E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开放通商口岸增多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关税主权受到破坏</w:t>
      </w:r>
    </w:p>
    <w:p w14:paraId="566ECCB2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10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鸦片战争发生后，林则徐、魏源等人掀起了翻译和引进西方知识的热潮，成为近代中国“开眼看世界”的先驱。他们“开眼看世界”的主要原因是</w:t>
      </w:r>
    </w:p>
    <w:p w14:paraId="701EC528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受到了朝廷向西方学习的指引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受到了西方船坚炮利的刺激</w:t>
      </w:r>
    </w:p>
    <w:p w14:paraId="4C535013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发展民族资本主义工业的需要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意识到西方政治文明的先进</w:t>
      </w:r>
    </w:p>
    <w:p w14:paraId="3183285D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 w14:paraId="4144399B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二、非选择题</w:t>
      </w:r>
    </w:p>
    <w:p w14:paraId="655411B7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两次鸦片战争在中国近代历史上是划阶段的事件。阅读材料，回答问题。</w:t>
      </w:r>
    </w:p>
    <w:p w14:paraId="54AF134C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 英国的大炮破坏了中国皇帝的权威，迫使天朝帝国与地上的世界接触。与外界完全隔绝曾是保存清朝统治的首要条件，而当这种隔绝状态在英国的努力之下被暴力打破的时候，接踵而来的必然是解体的过程，正如小心保存在密闭棺木里的木乃伊，一接触新鲜空气便必然要解体一样。</w:t>
      </w:r>
    </w:p>
    <w:p w14:paraId="3F90AE88">
      <w:pPr>
        <w:tabs>
          <w:tab w:val="left" w:pos="4536"/>
          <w:tab w:val="left" w:pos="5040"/>
          <w:tab w:val="right" w:pos="11737"/>
        </w:tabs>
        <w:spacing w:line="240" w:lineRule="auto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——摘编自马克思《中国革命和欧洲革命》</w:t>
      </w:r>
    </w:p>
    <w:p w14:paraId="014EE6E0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从马克思的这段话中我们可以看出，鸦片战争在客观上对中国传统社会产生了重大的影响。由此有人认为，鸦片战争是在执行一种历史使命，它是用侵略手段来达到使中国向世界开放的目的，从某种意义上说，是鸦片战争一声炮响，给中国送来了近代文明。请结合史实评述这种观点。</w:t>
      </w:r>
    </w:p>
    <w:p w14:paraId="7237F7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1"/>
          <w:szCs w:val="21"/>
        </w:rPr>
      </w:pPr>
    </w:p>
    <w:p w14:paraId="68AA7574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84A2069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96D519E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9C96C99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C2465B6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4753B0B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B11F6AA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774A54E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8BA9DCE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8B95D0A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EA5AFB5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0BD0F15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D41C763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01269E0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93216AA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397942C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D9DFE4D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F26BF45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D4C1CCC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F3A4315">
      <w:pPr>
        <w:keepNext w:val="0"/>
        <w:keepLines w:val="0"/>
        <w:pageBreakBefore w:val="0"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三、补充练习</w:t>
      </w:r>
    </w:p>
    <w:p w14:paraId="220804EA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蒋廷黻在《中国近代史》一书中指出：“林则徐实在有两个，一个是士大夫心目中的林则徐，一个是真正的林则徐。”能说明“真正的林则徐”的是</w:t>
      </w:r>
    </w:p>
    <w:p w14:paraId="5773683F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积极主张禁绝鸦片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坚决维护清王朝的统治</w:t>
      </w:r>
    </w:p>
    <w:p w14:paraId="608CC599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主张学习西方技术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积极筹划抵抗西方侵略</w:t>
      </w:r>
    </w:p>
    <w:p w14:paraId="3FD3012A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林则徐的《四洲志》搜集了有关西洋各国的情报与国际知识，魏源的《海国图志》按照世界五大洲介绍了各国的历史、地理以及科技等，徐继畬的《瀛寰志略》重点考察和介绍了欧美各国的国情状况。这些现象表明当时中国</w:t>
      </w:r>
    </w:p>
    <w:p w14:paraId="52CB9300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已经开启了向西方学习的实践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知识界充分认识到中西间差距</w:t>
      </w:r>
    </w:p>
    <w:p w14:paraId="50BAF6A1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天朝上国的旧观念被完全颠覆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“师夷之长技以制夷”思想萌发</w:t>
      </w:r>
    </w:p>
    <w:p w14:paraId="6073ACA5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有学者指出：乾隆后期的“大清帝国在与外部世界的互动中，就越来越落后，越来越被动，因而越来越异化，最终从一个雄强一世的东方大帝国、一个中央王国，异化为一个半殖民地、一艘在怒海惊涛中下沉的破船”。这一结论的得出是基于</w:t>
      </w:r>
    </w:p>
    <w:p w14:paraId="1491C296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东西方发展趋势迥异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清朝综合国力的衰退</w:t>
      </w:r>
    </w:p>
    <w:p w14:paraId="1D8D26DF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中国经济发展的停滞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西学东渐局面的形成</w:t>
      </w:r>
    </w:p>
    <w:p w14:paraId="6A0E77A9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下面是英国输华货物总值变化示意图。图中所示现象</w:t>
      </w:r>
    </w:p>
    <w:p w14:paraId="70A71EE7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1837055" cy="1056640"/>
            <wp:effectExtent l="0" t="0" r="10795" b="1016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A089F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说明闭关自守政策仍在继续实施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成为列强再次扩大侵华的借口</w:t>
      </w:r>
    </w:p>
    <w:p w14:paraId="419AB10D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表明中英之间正当贸易成效显著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表明传统自然经济未发生变化</w:t>
      </w:r>
    </w:p>
    <w:p w14:paraId="59B2429A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第二次鸦片战争期间，侵略军所到之处，人民群众都进行了抵抗。广州城厢内外民众组织团练，用游击战术袭击敌人。天津、烟台、旅顺乃至北京附近，都有民众自发起来袭击侵略军。中国民众抵抗侵略的行为</w:t>
      </w:r>
    </w:p>
    <w:p w14:paraId="6BABCB16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有效维护了国家主权和领土完整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得到了清政府的认可和全力支持</w:t>
      </w:r>
    </w:p>
    <w:p w14:paraId="45A6DE53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表明民族矛盾开始上升为主要矛盾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展示了民众的爱国情怀和斗争精神</w:t>
      </w:r>
    </w:p>
    <w:p w14:paraId="225A56D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5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6814656"/>
      <w:docPartObj>
        <w:docPartGallery w:val="autotext"/>
      </w:docPartObj>
    </w:sdtPr>
    <w:sdtContent>
      <w:p w14:paraId="2C22FEA3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2F57E8E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00DD75EA"/>
    <w:rsid w:val="00000807"/>
    <w:rsid w:val="00002B18"/>
    <w:rsid w:val="00046683"/>
    <w:rsid w:val="00074283"/>
    <w:rsid w:val="000860EF"/>
    <w:rsid w:val="000B3183"/>
    <w:rsid w:val="000B4DD2"/>
    <w:rsid w:val="000C7F88"/>
    <w:rsid w:val="000D7045"/>
    <w:rsid w:val="000F0943"/>
    <w:rsid w:val="00111345"/>
    <w:rsid w:val="00112932"/>
    <w:rsid w:val="00132AA7"/>
    <w:rsid w:val="00140297"/>
    <w:rsid w:val="00142FCD"/>
    <w:rsid w:val="00160CB9"/>
    <w:rsid w:val="001859BD"/>
    <w:rsid w:val="001A6F5C"/>
    <w:rsid w:val="001C4998"/>
    <w:rsid w:val="001E026F"/>
    <w:rsid w:val="001E15A9"/>
    <w:rsid w:val="001E16AB"/>
    <w:rsid w:val="001F442C"/>
    <w:rsid w:val="00202F60"/>
    <w:rsid w:val="002146D1"/>
    <w:rsid w:val="00261644"/>
    <w:rsid w:val="0027382C"/>
    <w:rsid w:val="00287FAE"/>
    <w:rsid w:val="002A0EF5"/>
    <w:rsid w:val="002B3F0D"/>
    <w:rsid w:val="002B7EB5"/>
    <w:rsid w:val="002C205E"/>
    <w:rsid w:val="002E0F0F"/>
    <w:rsid w:val="002F3803"/>
    <w:rsid w:val="0030791C"/>
    <w:rsid w:val="00314DC1"/>
    <w:rsid w:val="00382D2F"/>
    <w:rsid w:val="00394E01"/>
    <w:rsid w:val="003A4282"/>
    <w:rsid w:val="003B1C78"/>
    <w:rsid w:val="003B2AAE"/>
    <w:rsid w:val="003D426B"/>
    <w:rsid w:val="003E50F3"/>
    <w:rsid w:val="003E5D27"/>
    <w:rsid w:val="004151D4"/>
    <w:rsid w:val="0042006E"/>
    <w:rsid w:val="0045083A"/>
    <w:rsid w:val="004516A4"/>
    <w:rsid w:val="00455ABB"/>
    <w:rsid w:val="00461E0C"/>
    <w:rsid w:val="00463FBF"/>
    <w:rsid w:val="00472079"/>
    <w:rsid w:val="00483D40"/>
    <w:rsid w:val="00485DDB"/>
    <w:rsid w:val="004C0DEB"/>
    <w:rsid w:val="004E5A4A"/>
    <w:rsid w:val="004F38D7"/>
    <w:rsid w:val="00537CBC"/>
    <w:rsid w:val="00544AA0"/>
    <w:rsid w:val="00555C12"/>
    <w:rsid w:val="00567A47"/>
    <w:rsid w:val="00576E9A"/>
    <w:rsid w:val="005909BB"/>
    <w:rsid w:val="005A244F"/>
    <w:rsid w:val="005B3CC0"/>
    <w:rsid w:val="005E58A4"/>
    <w:rsid w:val="005F5EA2"/>
    <w:rsid w:val="00606231"/>
    <w:rsid w:val="006520C4"/>
    <w:rsid w:val="00666FE1"/>
    <w:rsid w:val="00667F6B"/>
    <w:rsid w:val="00670281"/>
    <w:rsid w:val="006913C3"/>
    <w:rsid w:val="006922C8"/>
    <w:rsid w:val="006B43B8"/>
    <w:rsid w:val="006C2AC7"/>
    <w:rsid w:val="006D45EE"/>
    <w:rsid w:val="006F198E"/>
    <w:rsid w:val="006F587B"/>
    <w:rsid w:val="00732473"/>
    <w:rsid w:val="0074689E"/>
    <w:rsid w:val="007476D2"/>
    <w:rsid w:val="00747895"/>
    <w:rsid w:val="00761BFC"/>
    <w:rsid w:val="00762676"/>
    <w:rsid w:val="007928A9"/>
    <w:rsid w:val="007A2AA7"/>
    <w:rsid w:val="007B57A1"/>
    <w:rsid w:val="007D29DC"/>
    <w:rsid w:val="007E68CE"/>
    <w:rsid w:val="007F6B56"/>
    <w:rsid w:val="007F7720"/>
    <w:rsid w:val="008018CF"/>
    <w:rsid w:val="00816397"/>
    <w:rsid w:val="00822B36"/>
    <w:rsid w:val="00823153"/>
    <w:rsid w:val="00825322"/>
    <w:rsid w:val="00836BDC"/>
    <w:rsid w:val="00844C6B"/>
    <w:rsid w:val="00870AD3"/>
    <w:rsid w:val="008B0CEE"/>
    <w:rsid w:val="008B3BE0"/>
    <w:rsid w:val="008C27BB"/>
    <w:rsid w:val="008D56F8"/>
    <w:rsid w:val="008E3899"/>
    <w:rsid w:val="008F1ABF"/>
    <w:rsid w:val="009108B9"/>
    <w:rsid w:val="00926E72"/>
    <w:rsid w:val="0094093C"/>
    <w:rsid w:val="009434BC"/>
    <w:rsid w:val="0096040B"/>
    <w:rsid w:val="00971314"/>
    <w:rsid w:val="00985473"/>
    <w:rsid w:val="00985AC6"/>
    <w:rsid w:val="00985EB0"/>
    <w:rsid w:val="00992B92"/>
    <w:rsid w:val="009959C3"/>
    <w:rsid w:val="009B4490"/>
    <w:rsid w:val="009C0D5D"/>
    <w:rsid w:val="00A0008A"/>
    <w:rsid w:val="00A138BD"/>
    <w:rsid w:val="00A517C5"/>
    <w:rsid w:val="00A80A7C"/>
    <w:rsid w:val="00AA3987"/>
    <w:rsid w:val="00AA54A3"/>
    <w:rsid w:val="00AB33F4"/>
    <w:rsid w:val="00AC74EF"/>
    <w:rsid w:val="00AC79B4"/>
    <w:rsid w:val="00AE14D7"/>
    <w:rsid w:val="00B13C3F"/>
    <w:rsid w:val="00B47AEF"/>
    <w:rsid w:val="00B53C99"/>
    <w:rsid w:val="00B71033"/>
    <w:rsid w:val="00B738FA"/>
    <w:rsid w:val="00B761CC"/>
    <w:rsid w:val="00BA1859"/>
    <w:rsid w:val="00BC2CD5"/>
    <w:rsid w:val="00BE4CDE"/>
    <w:rsid w:val="00BF196F"/>
    <w:rsid w:val="00C05126"/>
    <w:rsid w:val="00C062E4"/>
    <w:rsid w:val="00C15A7A"/>
    <w:rsid w:val="00C255A5"/>
    <w:rsid w:val="00C31E88"/>
    <w:rsid w:val="00C3345A"/>
    <w:rsid w:val="00C47AFC"/>
    <w:rsid w:val="00C83CDD"/>
    <w:rsid w:val="00CA35EF"/>
    <w:rsid w:val="00CA557B"/>
    <w:rsid w:val="00CC33F1"/>
    <w:rsid w:val="00D151D2"/>
    <w:rsid w:val="00D34D28"/>
    <w:rsid w:val="00D35F26"/>
    <w:rsid w:val="00D421E5"/>
    <w:rsid w:val="00D44A2D"/>
    <w:rsid w:val="00D46C17"/>
    <w:rsid w:val="00D5638F"/>
    <w:rsid w:val="00D86C62"/>
    <w:rsid w:val="00DA6440"/>
    <w:rsid w:val="00DD42A4"/>
    <w:rsid w:val="00DD482E"/>
    <w:rsid w:val="00DD75EA"/>
    <w:rsid w:val="00DE3F35"/>
    <w:rsid w:val="00E000CE"/>
    <w:rsid w:val="00E050D6"/>
    <w:rsid w:val="00E06618"/>
    <w:rsid w:val="00E31019"/>
    <w:rsid w:val="00E56392"/>
    <w:rsid w:val="00E56AAC"/>
    <w:rsid w:val="00E63154"/>
    <w:rsid w:val="00E86821"/>
    <w:rsid w:val="00E87F64"/>
    <w:rsid w:val="00E97B79"/>
    <w:rsid w:val="00EA0724"/>
    <w:rsid w:val="00EA3FE9"/>
    <w:rsid w:val="00EA42BE"/>
    <w:rsid w:val="00EB2537"/>
    <w:rsid w:val="00EC186C"/>
    <w:rsid w:val="00EC4F75"/>
    <w:rsid w:val="00EC565C"/>
    <w:rsid w:val="00ED4AC9"/>
    <w:rsid w:val="00F007CC"/>
    <w:rsid w:val="00F03DEE"/>
    <w:rsid w:val="00F10981"/>
    <w:rsid w:val="00F53E93"/>
    <w:rsid w:val="00F61B4B"/>
    <w:rsid w:val="00F70228"/>
    <w:rsid w:val="00F96F7D"/>
    <w:rsid w:val="00FA604C"/>
    <w:rsid w:val="00FA76C6"/>
    <w:rsid w:val="00FB6BA5"/>
    <w:rsid w:val="00FC3DB8"/>
    <w:rsid w:val="00FD4E97"/>
    <w:rsid w:val="18236761"/>
    <w:rsid w:val="211D59BC"/>
    <w:rsid w:val="2C454155"/>
    <w:rsid w:val="2F063DE5"/>
    <w:rsid w:val="31FD4E11"/>
    <w:rsid w:val="3E18158D"/>
    <w:rsid w:val="3E497999"/>
    <w:rsid w:val="43311C9E"/>
    <w:rsid w:val="53C8478D"/>
    <w:rsid w:val="54980A11"/>
    <w:rsid w:val="61914483"/>
    <w:rsid w:val="638A4A6D"/>
    <w:rsid w:val="71FD64F5"/>
    <w:rsid w:val="73B70925"/>
    <w:rsid w:val="748D0748"/>
    <w:rsid w:val="76017A64"/>
    <w:rsid w:val="79E306C6"/>
    <w:rsid w:val="7B1903F9"/>
    <w:rsid w:val="7B98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3">
    <w:name w:val="Plain Text"/>
    <w:basedOn w:val="1"/>
    <w:link w:val="12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Light Shading Accent 3"/>
    <w:basedOn w:val="7"/>
    <w:qFormat/>
    <w:uiPriority w:val="60"/>
    <w:rPr>
      <w:rFonts w:hAnsi="NEU-BZ"/>
      <w:color w:val="77933C" w:themeColor="accent3" w:themeShade="BF"/>
      <w:kern w:val="0"/>
      <w:sz w:val="20"/>
      <w:szCs w:val="20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纯文本 Char"/>
    <w:basedOn w:val="9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正文文本 Char"/>
    <w:basedOn w:val="9"/>
    <w:link w:val="2"/>
    <w:qFormat/>
    <w:uiPriority w:val="99"/>
    <w:rPr>
      <w:rFonts w:ascii="微软雅黑" w:hAnsi="微软雅黑" w:eastAsia="微软雅黑"/>
      <w:kern w:val="0"/>
      <w:sz w:val="22"/>
      <w:lang w:eastAsia="en-US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5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850FDC-DCE4-4F1C-9E80-5375CCA109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3433</Words>
  <Characters>3583</Characters>
  <Lines>22</Lines>
  <Paragraphs>6</Paragraphs>
  <TotalTime>1</TotalTime>
  <ScaleCrop>false</ScaleCrop>
  <LinksUpToDate>false</LinksUpToDate>
  <CharactersWithSpaces>3741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2023-08-10T02:30:00Z</dcterms:created>
  <dc:creator>user</dc:creator>
  <cp:lastModifiedBy>yzzx</cp:lastModifiedBy>
  <dcterms:modified xsi:type="dcterms:W3CDTF">2024-11-18T01:24:30Z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7F625F6000304B3882835CBFCC139AD6_13</vt:lpwstr>
  </property>
</Properties>
</file>