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cs="宋体"/>
          <w:b/>
          <w:i w:val="0"/>
          <w:color w:val="000000"/>
          <w:sz w:val="30"/>
          <w:lang w:val="en-US" w:eastAsia="zh-CN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0" cy="1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color w:val="000000"/>
          <w:sz w:val="30"/>
        </w:rPr>
        <w:t>202</w:t>
      </w:r>
      <w:r>
        <w:rPr>
          <w:rFonts w:hint="eastAsia" w:ascii="宋体" w:hAnsi="宋体" w:cs="宋体"/>
          <w:b/>
          <w:i w:val="0"/>
          <w:color w:val="000000"/>
          <w:sz w:val="30"/>
          <w:lang w:val="en-US" w:eastAsia="zh-CN"/>
        </w:rPr>
        <w:t>5届高三物理周末练习7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1．以下叙述不正确的是（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A．根据速度的定义式，当</w:t>
      </w:r>
      <w:r>
        <w:object>
          <v:shape id="_x0000_i1025" o:spt="75" alt="eqId54ec106b92bc77e6716692a61a15a0d4" type="#_x0000_t75" style="height:12.1pt;width:13.15pt;" o:ole="t" filled="f" o:preferrelative="t" stroked="f" coordsize="21600,21600">
            <v:path/>
            <v:fill on="f" focussize="0,0"/>
            <v:stroke on="f" joinstyle="miter"/>
            <v:imagedata r:id="rId8" o:title="eqId54ec106b92bc77e6716692a61a15a0d4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非常小时，就可以表示物体在t时刻的瞬时速度，该定义运用了极限思想法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B．“重心”“合力与分力的关系”都用到了“等效替代”的思想方法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C．在推导匀变速直线运动位移公式时，把整个运动过程等分成很多小段，每一小段近似看做匀速直线运动，然后把各小段的位移相加，这里运用了微元法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D．游泳时手和脚向后划水的力与水向前推手和脚的力，它们大小相等，方向相反，在一条直线上，因此它们是一对平衡力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264160</wp:posOffset>
            </wp:positionV>
            <wp:extent cx="1537335" cy="975360"/>
            <wp:effectExtent l="0" t="0" r="5715" b="15240"/>
            <wp:wrapSquare wrapText="bothSides"/>
            <wp:docPr id="100003" name="图片 100003" descr="@@@19f326aa-8f9d-4d97-8e5a-ef348542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19f326aa-8f9d-4d97-8e5a-ef34854225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．商场自动感应门如图所示，人走进时两扇门从静止开始同时向左右平移，经4s恰好完全打开，两扇门移动距离均为2m，若门从静止开始以相同加速度大小先匀加速运动后匀减速运动，完全打开时速度恰好为0，则加速度的大小为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object>
          <v:shape id="_x0000_i1026" o:spt="75" alt="eqId7a73281ee3096e3d73242c76b6e6faf7" type="#_x0000_t75" style="height:13.95pt;width:43.95pt;" o:ole="t" filled="f" o:preferrelative="t" stroked="f" coordsize="21600,21600">
            <v:path/>
            <v:fill on="f" focussize="0,0"/>
            <v:stroke on="f" joinstyle="miter"/>
            <v:imagedata r:id="rId11" o:title="eqId7a73281ee3096e3d73242c76b6e6faf7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object>
          <v:shape id="_x0000_i1027" o:spt="75" alt="eqId41e2ee4114f1784832d9097507097b11" type="#_x0000_t75" style="height:13.05pt;width:28.15pt;" o:ole="t" filled="f" o:preferrelative="t" stroked="f" coordsize="21600,21600">
            <v:path/>
            <v:fill on="f" focussize="0,0"/>
            <v:stroke on="f" joinstyle="miter"/>
            <v:imagedata r:id="rId13" o:title="eqId41e2ee4114f1784832d9097507097b1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 w:leftChars="0" w:firstLine="0" w:firstLineChars="0"/>
        <w:jc w:val="left"/>
        <w:textAlignment w:val="center"/>
      </w:pPr>
      <w:r>
        <w:object>
          <v:shape id="_x0000_i1028" o:spt="75" alt="eqId61d4af288800020a3439270087e31568" type="#_x0000_t75" style="height:13.1pt;width:37.8pt;" o:ole="t" filled="f" o:preferrelative="t" stroked="f" coordsize="21600,21600">
            <v:path/>
            <v:fill on="f" focussize="0,0"/>
            <v:stroke on="f" joinstyle="miter"/>
            <v:imagedata r:id="rId15" o:title="eqId61d4af288800020a3439270087e3156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 w:leftChars="0" w:firstLine="0" w:firstLineChars="0"/>
        <w:jc w:val="left"/>
        <w:textAlignment w:val="center"/>
      </w:pPr>
      <w:r>
        <w:object>
          <v:shape id="_x0000_i1029" o:spt="75" alt="eqIdfb182f1dc84812f5ade6af32f75fd180" type="#_x0000_t75" style="height:13.6pt;width:43.95pt;" o:ole="t" filled="f" o:preferrelative="t" stroked="f" coordsize="21600,21600">
            <v:path/>
            <v:fill on="f" focussize="0,0"/>
            <v:stroke on="f" joinstyle="miter"/>
            <v:imagedata r:id="rId17" o:title="eqIdfb182f1dc84812f5ade6af32f75fd18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220345</wp:posOffset>
            </wp:positionV>
            <wp:extent cx="2247900" cy="819150"/>
            <wp:effectExtent l="0" t="0" r="0" b="0"/>
            <wp:wrapSquare wrapText="bothSides"/>
            <wp:docPr id="100005" name="图片 100005" descr="@@@83b33f3f-24f6-478d-a0e4-1c837df99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83b33f3f-24f6-478d-a0e4-1c837df998d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3．如图所示，质量为m的足球从水平地面上位置1被踢出后落在位置3，在空中达到最高点2的高度为h，则足球（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A．从1到2动能减少</w:t>
      </w:r>
      <w:r>
        <w:object>
          <v:shape id="_x0000_i1030" o:spt="75" alt="eqId5e8f3b4c8b3466f13f12b5973c196173" type="#_x0000_t75" style="height:14.4pt;width:21.95pt;" o:ole="t" filled="f" o:preferrelative="t" stroked="f" coordsize="21600,21600">
            <v:path/>
            <v:fill on="f" focussize="0,0"/>
            <v:stroke on="f" joinstyle="miter"/>
            <v:imagedata r:id="rId20" o:title="eqId5e8f3b4c8b3466f13f12b5973c19617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B．从1到2机械能减小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C．从2到3动能增加</w:t>
      </w:r>
      <w:r>
        <w:object>
          <v:shape id="_x0000_i1031" o:spt="75" alt="eqId5e8f3b4c8b3466f13f12b5973c196173" type="#_x0000_t75" style="height:14.4pt;width:21.95pt;" o:ole="t" filled="f" o:preferrelative="t" stroked="f" coordsize="21600,21600">
            <v:path/>
            <v:fill on="f" focussize="0,0"/>
            <v:stroke on="f" joinstyle="miter"/>
            <v:imagedata r:id="rId20" o:title="eqId5e8f3b4c8b3466f13f12b5973c19617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D．从2到3机械能不变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hint="eastAsia"/>
        </w:rPr>
        <w:t>4</w:t>
      </w:r>
      <w:r>
        <w:t>．如图所示，在原来不带电的空心金属球壳外面放置一个正电荷。A、B、C三点分别位于球壳外部、球壳实体中和球壳空腔内。当球壳处于静电平衡状态时，下列说法正确的是（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116840</wp:posOffset>
            </wp:positionV>
            <wp:extent cx="1171575" cy="638175"/>
            <wp:effectExtent l="0" t="0" r="9525" b="9525"/>
            <wp:wrapSquare wrapText="bothSides"/>
            <wp:docPr id="2" name="图片 2" descr="@@@7d760620-0477-4f7b-b804-4f036f8d6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7d760620-0477-4f7b-b804-4f036f8d647d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A．A点的电场强度小于B点的电场强度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B．B点的电场强度小于C点的电场强度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C．由于静电屏蔽，C点的电场强度等于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D．由于静电感应，球壳内表面感应出电荷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71755</wp:posOffset>
            </wp:positionV>
            <wp:extent cx="1230630" cy="1162050"/>
            <wp:effectExtent l="0" t="0" r="7620" b="0"/>
            <wp:wrapSquare wrapText="bothSides"/>
            <wp:docPr id="6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2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5</w:t>
      </w:r>
      <w:r>
        <w:t>． 2023年10月26日，神舟十七号载人飞船发射升空，顺利进入近地点200 km、远地点363 km的近地轨道(LEO)，并在同一天，经转移轨道与轨道(正圆轨</w:t>
      </w:r>
      <w:r>
        <w:rPr>
          <w:rFonts w:hint="eastAsia"/>
        </w:rPr>
        <w:t>道)高度为</w:t>
      </w:r>
      <w:r>
        <w:t>400 km的中国空间站完成对接，轨道简化如图所示。则(　　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A. 飞船在LEO轨道的运行周期大于空间站周期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B. 飞船在M点减速进入转移轨道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hint="eastAsia"/>
          <w:lang w:val="en-US" w:eastAsia="zh-CN"/>
        </w:rPr>
        <w:t xml:space="preserve">C. </w:t>
      </w:r>
      <w:r>
        <w:t>飞船在转移轨道从M点运动到N点过程中速度逐渐增大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D. 飞船在转移轨道运行经过M点的加速度大于N点的加速度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252730</wp:posOffset>
            </wp:positionV>
            <wp:extent cx="1271905" cy="969010"/>
            <wp:effectExtent l="0" t="0" r="4445" b="2540"/>
            <wp:wrapSquare wrapText="bothSides"/>
            <wp:docPr id="100000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Image 10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</w:t>
      </w:r>
      <w:r>
        <w:t>.</w:t>
      </w:r>
      <w:bookmarkStart w:id="0" w:name="379b2e40-9d9a-4163-83db-7d9510209988"/>
      <w:r>
        <w:t>如图所示，置于水平传送带上的物体两边安装了固定光滑的水平限位杆A、B。质量为m的物体与传送带间的动摩擦因数为</w:t>
      </w:r>
      <m:oMath>
        <m:r>
          <m:rPr>
            <m:sty m:val="p"/>
          </m:rPr>
          <w:rPr>
            <w:rFonts w:ascii="Cambria Math" w:hAnsi="Cambria Math"/>
          </w:rPr>
          <m:t>μ</m:t>
        </m:r>
      </m:oMath>
      <w:r>
        <w:t>，在水平拉力F的作用下以恒定速度v0匀速运动，同时传送带向右匀加速运动，则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A.</w:t>
      </w:r>
      <w:r>
        <w:rPr>
          <w:rFonts w:hint="eastAsia"/>
          <w:lang w:val="en-US" w:eastAsia="zh-CN"/>
        </w:rPr>
        <w:t xml:space="preserve"> </w:t>
      </w:r>
      <w:r>
        <w:t xml:space="preserve">所需拉力变小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B. 物体受摩擦力变大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C. 拉力的功率变大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hint="eastAsia" w:hAnsi="Cambria Math"/>
          <w:i w:val="0"/>
          <w:lang w:eastAsia="zh-CN"/>
        </w:rPr>
      </w:pPr>
      <w:r>
        <w:t>D. 物体对水平杆A的压力大小为</w:t>
      </w:r>
      <m:oMath>
        <m:r>
          <m:rPr>
            <m:sty m:val="p"/>
          </m:rPr>
          <w:rPr>
            <w:rFonts w:ascii="Cambria Math" w:hAnsi="Cambria Math"/>
          </w:rPr>
          <m:t>μmg</m:t>
        </m:r>
      </m:oMath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. 如图</w:t>
      </w:r>
      <w:r>
        <w:rPr>
          <w:rFonts w:hint="eastAsia"/>
        </w:rPr>
        <w:t>所示，在正六面体的</w:t>
      </w:r>
      <w:r>
        <w:t>a点放置一正点电荷，f点放置一电荷量相等的负点电荷，下列说法正确的是(　　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-227965</wp:posOffset>
            </wp:positionV>
            <wp:extent cx="990600" cy="904875"/>
            <wp:effectExtent l="0" t="0" r="0" b="9525"/>
            <wp:wrapSquare wrapText="bothSides"/>
            <wp:docPr id="3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9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A. b点电势大于c点电势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B. d点电势等于g点电势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C. b点和c点电场强度大小相等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D. d点和g点电场强度大小相等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．半径为R的光滑水平玻璃圆桌以周期T匀速转动，一小球从桌边对准圆心以速度</w:t>
      </w:r>
      <w:r>
        <w:object>
          <v:shape id="_x0000_i1032" o:spt="75" alt="eqId37378233a562b5c4410e52d503231c74" type="#_x0000_t75" style="height:27.7pt;width:32.55pt;" o:ole="t" filled="f" o:preferrelative="t" stroked="f" coordsize="21600,21600">
            <v:path/>
            <v:fill on="f" focussize="0,0"/>
            <v:stroke on="f" joinstyle="miter"/>
            <v:imagedata r:id="rId29" o:title="eqId37378233a562b5c4410e52d503231c7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t>匀速通过桌面，则小球在桌面留下的痕迹可能是（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</w:t>
      </w:r>
      <w:r>
        <w:drawing>
          <wp:inline distT="0" distB="0" distL="114300" distR="114300">
            <wp:extent cx="1152525" cy="1085850"/>
            <wp:effectExtent l="0" t="0" r="9525" b="0"/>
            <wp:docPr id="100037" name="图片 100037" descr="@@@e43cd5be-eda0-463f-adb5-cfbd1b376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e43cd5be-eda0-463f-adb5-cfbd1b376d6c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1171575" cy="1047750"/>
            <wp:effectExtent l="0" t="0" r="9525" b="0"/>
            <wp:docPr id="100039" name="图片 100039" descr="@@@98848c5f-998e-44c3-bfd6-63591e12a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98848c5f-998e-44c3-bfd6-63591e12a73b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C．</w:t>
      </w:r>
      <w:r>
        <w:drawing>
          <wp:inline distT="0" distB="0" distL="114300" distR="114300">
            <wp:extent cx="1162050" cy="1095375"/>
            <wp:effectExtent l="0" t="0" r="0" b="9525"/>
            <wp:docPr id="100041" name="图片 100041" descr="@@@d8eacd1f-13bf-4bfc-9924-a85c11ee4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d8eacd1f-13bf-4bfc-9924-a85c11ee4efa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1181100" cy="1057275"/>
            <wp:effectExtent l="0" t="0" r="0" b="9525"/>
            <wp:docPr id="100043" name="图片 100043" descr="@@@974c71ba-91d0-426e-800b-d5b05e4b3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974c71ba-91d0-426e-800b-d5b05e4b34d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hint="default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55245</wp:posOffset>
            </wp:positionV>
            <wp:extent cx="1686560" cy="1078865"/>
            <wp:effectExtent l="0" t="0" r="8890" b="6985"/>
            <wp:wrapSquare wrapText="bothSides"/>
            <wp:docPr id="100047" name="图片 100047" descr="@@@4b64e18b-8cda-4e0e-95f7-228ec8c82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4b64e18b-8cda-4e0e-95f7-228ec8c825bd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9</w:t>
      </w:r>
      <w:r>
        <w:t>．如图所示，质子和</w:t>
      </w:r>
      <w:r>
        <w:object>
          <v:shape id="_x0000_i1033" o:spt="75" alt="eqIde170f206fdbbd834aad7580c727e2cc6" type="#_x0000_t75" style="height:9.65pt;width:10.55pt;" o:ole="t" filled="f" o:preferrelative="t" stroked="f" coordsize="21600,21600">
            <v:path/>
            <v:fill on="f" focussize="0,0"/>
            <v:stroke on="f" joinstyle="miter"/>
            <v:imagedata r:id="rId36" o:title="eqIde170f206fdbbd834aad7580c727e2cc6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t>粒子分别从</w:t>
      </w:r>
      <w:r>
        <w:object>
          <v:shape id="_x0000_i1034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8" o:title="eqId1dde8112e8eb968fd042418dd632759e"/>
            <o:lock v:ext="edit" aspectratio="t"/>
            <w10:wrap type="none"/>
            <w10:anchorlock/>
          </v:shape>
          <o:OLEObject Type="Embed" ProgID="Equation.DSMT4" ShapeID="_x0000_i1034" DrawAspect="Content" ObjectID="_1468075734" r:id="rId37">
            <o:LockedField>false</o:LockedField>
          </o:OLEObject>
        </w:object>
      </w:r>
      <w:r>
        <w:t>点由静止开始经过M、N板间的电场加速后，从</w:t>
      </w:r>
      <w:r>
        <w:object>
          <v:shape id="_x0000_i1035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40" o:title="eqIddad2a36927223bd70f426ba06aea4b45"/>
            <o:lock v:ext="edit" aspectratio="t"/>
            <w10:wrap type="none"/>
            <w10:anchorlock/>
          </v:shape>
          <o:OLEObject Type="Embed" ProgID="Equation.DSMT4" ShapeID="_x0000_i1035" DrawAspect="Content" ObjectID="_1468075735" r:id="rId39">
            <o:LockedField>false</o:LockedField>
          </o:OLEObject>
        </w:object>
      </w:r>
      <w:r>
        <w:t>处垂直射入偏转电场。质子落在感光板上的</w:t>
      </w:r>
      <w:r>
        <w:object>
          <v:shape id="_x0000_i1036" o:spt="75" alt="eqIdcf231f8f86fb922df4ca0c87f044cec3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42" o:title="eqIdcf231f8f86fb922df4ca0c87f044cec3"/>
            <o:lock v:ext="edit" aspectratio="t"/>
            <w10:wrap type="none"/>
            <w10:anchorlock/>
          </v:shape>
          <o:OLEObject Type="Embed" ProgID="Equation.DSMT4" ShapeID="_x0000_i1036" DrawAspect="Content" ObjectID="_1468075736" r:id="rId41">
            <o:LockedField>false</o:LockedField>
          </o:OLEObject>
        </w:object>
      </w:r>
      <w:r>
        <w:t>点，则</w:t>
      </w:r>
      <w:r>
        <w:object>
          <v:shape id="_x0000_i1037" o:spt="75" alt="eqIde170f206fdbbd834aad7580c727e2cc6" type="#_x0000_t75" style="height:9.65pt;width:10.55pt;" o:ole="t" filled="f" o:preferrelative="t" stroked="f" coordsize="21600,21600">
            <v:path/>
            <v:fill on="f" focussize="0,0"/>
            <v:stroke on="f" joinstyle="miter"/>
            <v:imagedata r:id="rId36" o:title="eqIde170f206fdbbd834aad7580c727e2cc6"/>
            <o:lock v:ext="edit" aspectratio="t"/>
            <w10:wrap type="none"/>
            <w10:anchorlock/>
          </v:shape>
          <o:OLEObject Type="Embed" ProgID="Equation.DSMT4" ShapeID="_x0000_i1037" DrawAspect="Content" ObjectID="_1468075737" r:id="rId43">
            <o:LockedField>false</o:LockedField>
          </o:OLEObject>
        </w:object>
      </w:r>
      <w:r>
        <w:t>粒子（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A．落在</w:t>
      </w:r>
      <w:r>
        <w:object>
          <v:shape id="_x0000_i1038" o:spt="75" alt="eqIdcf231f8f86fb922df4ca0c87f044cec3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42" o:title="eqIdcf231f8f86fb922df4ca0c87f044cec3"/>
            <o:lock v:ext="edit" aspectratio="t"/>
            <w10:wrap type="none"/>
            <w10:anchorlock/>
          </v:shape>
          <o:OLEObject Type="Embed" ProgID="Equation.DSMT4" ShapeID="_x0000_i1038" DrawAspect="Content" ObjectID="_1468075738" r:id="rId44">
            <o:LockedField>false</o:LockedField>
          </o:OLEObject>
        </w:object>
      </w:r>
      <w:r>
        <w:t>点，速度方向与质子的相同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B．落在</w:t>
      </w:r>
      <w:r>
        <w:object>
          <v:shape id="_x0000_i1039" o:spt="75" alt="eqIdcf231f8f86fb922df4ca0c87f044cec3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42" o:title="eqIdcf231f8f86fb922df4ca0c87f044cec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  <w:r>
        <w:t>点，速度方向与质子的不同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C．落在</w:t>
      </w:r>
      <w:r>
        <w:object>
          <v:shape id="_x0000_i1040" o:spt="75" alt="eqIdcf231f8f86fb922df4ca0c87f044cec3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42" o:title="eqIdcf231f8f86fb922df4ca0c87f044cec3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t>点左侧，速度方向与质子的相同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D．落在</w:t>
      </w:r>
      <w:r>
        <w:object>
          <v:shape id="_x0000_i1041" o:spt="75" alt="eqIdcf231f8f86fb922df4ca0c87f044cec3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42" o:title="eqIdcf231f8f86fb922df4ca0c87f044cec3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t>点右侧，速度方向与质子的不同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81280</wp:posOffset>
            </wp:positionV>
            <wp:extent cx="1533525" cy="628650"/>
            <wp:effectExtent l="0" t="0" r="9525" b="0"/>
            <wp:wrapSquare wrapText="bothSides"/>
            <wp:docPr id="5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0"/>
                    <pic:cNvPicPr>
                      <a:picLocks noChangeAspect="1"/>
                    </pic:cNvPicPr>
                  </pic:nvPicPr>
                  <pic:blipFill>
                    <a:blip r:embed="rId48" r:link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  <w:lang w:val="en-US" w:eastAsia="zh-CN"/>
        </w:rPr>
        <w:t>0</w:t>
      </w:r>
      <w:r>
        <w:t>. 如图所示，水平传送带以恒定速度v顺时针转动，传送带右端上方的挡板上固定着一轻弹簧。将小物块P轻放在传送带左侧某位置，P在传送带的带动下向右运动，与弹簧接触时速度恰好达到v.取P放置点为坐标原点，全过程P始终处在传送带上，以水平向右</w:t>
      </w:r>
      <w:r>
        <w:rPr>
          <w:rFonts w:hint="eastAsia"/>
        </w:rPr>
        <w:t>为正方向，木块在向右运动或向左运动的过程中，加速度</w:t>
      </w:r>
      <w:r>
        <w:t>a与位移x的关系图像正确的是(　　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inline distT="0" distB="0" distL="114300" distR="114300">
            <wp:extent cx="4572000" cy="914400"/>
            <wp:effectExtent l="0" t="0" r="0" b="0"/>
            <wp:docPr id="4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1"/>
                    <pic:cNvPicPr>
                      <a:picLocks noChangeAspect="1"/>
                    </pic:cNvPicPr>
                  </pic:nvPicPr>
                  <pic:blipFill>
                    <a:blip r:embed="rId50" r:link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683260</wp:posOffset>
            </wp:positionV>
            <wp:extent cx="1162050" cy="876300"/>
            <wp:effectExtent l="0" t="0" r="0" b="0"/>
            <wp:wrapSquare wrapText="bothSides"/>
            <wp:docPr id="7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3"/>
                    <pic:cNvPicPr>
                      <a:picLocks noChangeAspect="1"/>
                    </pic:cNvPicPr>
                  </pic:nvPicPr>
                  <pic:blipFill>
                    <a:blip r:embed="rId52" r:link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  <w:lang w:val="en-US" w:eastAsia="zh-CN"/>
        </w:rPr>
        <w:t>1</w:t>
      </w:r>
      <w:r>
        <w:t>.  老师自制了一个炮弹发射器，结构如图所示，弹簧一端与炮管底部连接，另一端连接滑块，在炮管中装入小球后，系统静止在炮管中O处，此时滑块</w:t>
      </w:r>
      <w:r>
        <w:rPr>
          <w:rFonts w:hint="eastAsia"/>
        </w:rPr>
        <w:t>恰好无摩擦。某次演示时，老师用绳子拉动滑块，将弹簧压缩到</w:t>
      </w:r>
      <w:r>
        <w:t>A点后释放，观察到小球在O点上方的B点与滑块脱离接触，并能沿炮口飞出，考虑炮管与滑块之间有摩擦，但小球摩擦可忽略不计。则(　　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在B点处弹簧一定处于原长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B.OA间的距离大于 OB间的距离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C. 在B点时小球的速度恰好达到最大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D. 滑块在以后的运动过程中可能到达A点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29210</wp:posOffset>
            </wp:positionV>
            <wp:extent cx="2387600" cy="1258570"/>
            <wp:effectExtent l="0" t="0" r="12700" b="17780"/>
            <wp:wrapSquare wrapText="bothSides"/>
            <wp:docPr id="100069" name="图片 100069" descr="@@@d74f4ecc-76bc-4680-b79f-3400d380d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@@@d74f4ecc-76bc-4680-b79f-3400d380ddd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i w:val="0"/>
          <w:color w:val="000000"/>
          <w:sz w:val="21"/>
        </w:rPr>
        <w:t>二、实验题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12</w:t>
      </w:r>
      <w:bookmarkStart w:id="1" w:name="_GoBack"/>
      <w:bookmarkEnd w:id="1"/>
      <w:r>
        <w:t>．用图1所示实验装置探究外力一定时加速度与质量的关系．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(1)实验装置中选用电火花打点计时器，则其电源应为_______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</w:pPr>
      <w:r>
        <w:t>A．直流220V</w:t>
      </w:r>
      <w:r>
        <w:tab/>
      </w:r>
      <w:r>
        <w:t>B．交流220V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</w:pPr>
      <w:r>
        <w:t>C．直流6V</w:t>
      </w:r>
      <w:r>
        <w:tab/>
      </w:r>
      <w:r>
        <w:t>D．交流6V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(2)为了平衡摩擦力，将小车连接好纸带．轻推小车后，打出的纸带如图2所示，纸带的左侧为小车连接处，后续操作正确的是_______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400425" cy="657225"/>
            <wp:effectExtent l="0" t="0" r="9525" b="9525"/>
            <wp:docPr id="100071" name="图片 100071" descr="@@@87ad1298-d197-4a0a-8676-b065b3231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@@@87ad1298-d197-4a0a-8676-b065b3231b85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A．移去小车上的砝码</w:t>
      </w:r>
      <w:r>
        <w:tab/>
      </w:r>
      <w:r>
        <w:t>B．增加小车上砝码的质量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156210</wp:posOffset>
            </wp:positionV>
            <wp:extent cx="1295400" cy="1400175"/>
            <wp:effectExtent l="0" t="0" r="0" b="9525"/>
            <wp:wrapSquare wrapText="bothSides"/>
            <wp:docPr id="100073" name="图片 100073" descr="@@@0e5dcf3d-9d8c-4b1e-ac42-346815c6c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@@@0e5dcf3d-9d8c-4b1e-ac42-346815c6c39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C．垫块位置向左调整</w:t>
      </w:r>
      <w:r>
        <w:tab/>
      </w:r>
      <w:r>
        <w:t>D．降低垫块高度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(3)以小车和砝码的总质量</w:t>
      </w:r>
      <w:r>
        <w:rPr>
          <w:rFonts w:ascii="Times New Roman" w:hAnsi="Times New Roman" w:eastAsia="Times New Roman" w:cs="Times New Roman"/>
          <w:i/>
        </w:rPr>
        <w:t>M</w:t>
      </w:r>
      <w:r>
        <w:t>为横坐标，加速度的倒数</w:t>
      </w:r>
      <w:r>
        <w:object>
          <v:shape id="_x0000_i1042" o:spt="75" alt="eqIda2c70fcaa661df4fbcad820b439accda" type="#_x0000_t75" style="height:22.85pt;width:9.65pt;" o:ole="t" filled="f" o:preferrelative="t" stroked="f" coordsize="21600,21600">
            <v:path/>
            <v:fill on="f" focussize="0,0"/>
            <v:stroke on="f" joinstyle="miter"/>
            <v:imagedata r:id="rId58" o:title="eqIda2c70fcaa661df4fbcad820b439accda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  <w:r>
        <w:t>为纵坐标，甲、乙两组同学分别得到的</w:t>
      </w:r>
      <w:r>
        <w:object>
          <v:shape id="_x0000_i1043" o:spt="75" alt="eqIdd0979527d94e95d1bdf9561d9275b30e" type="#_x0000_t75" style="height:24.2pt;width:28.1pt;" o:ole="t" filled="f" o:preferrelative="t" stroked="f" coordsize="21600,21600">
            <v:path/>
            <v:fill on="f" focussize="0,0"/>
            <v:stroke on="f" joinstyle="miter"/>
            <v:imagedata r:id="rId60" o:title="eqIdd0979527d94e95d1bdf9561d9275b30e"/>
            <o:lock v:ext="edit" aspectratio="t"/>
            <w10:wrap type="none"/>
            <w10:anchorlock/>
          </v:shape>
          <o:OLEObject Type="Embed" ProgID="Equation.DSMT4" ShapeID="_x0000_i1043" DrawAspect="Content" ObjectID="_1468075743" r:id="rId59">
            <o:LockedField>false</o:LockedField>
          </o:OLEObject>
        </w:object>
      </w:r>
      <w:r>
        <w:t>图像如图3所示．由图可知，甲组所用槽码的质量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</w:t>
      </w:r>
      <w:r>
        <w:t>（选填“大于”、“小于”或“等于”）乙组槽码的质量．小明同学认为，图线不过原点是因为平衡摩擦力过度导致的．请判断该观点是否正确，简要说明理由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hint="eastAsia" w:cs="Times New Roman"/>
          <w:b w:val="0"/>
          <w:sz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hint="eastAsia" w:cs="Times New Roman"/>
          <w:b w:val="0"/>
          <w:sz w:val="21"/>
          <w:u w:val="single"/>
          <w:lang w:val="en-US" w:eastAsia="zh-CN"/>
        </w:rPr>
        <w:t xml:space="preserve">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(4)丙组同学以小车、砝码和槽码的总质量</w:t>
      </w:r>
      <w:r>
        <w:object>
          <v:shape id="_x0000_i1044" o:spt="75" alt="eqId0ed83485b04357536c07c06cdd74f149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62" o:title="eqId0ed83485b04357536c07c06cdd74f149"/>
            <o:lock v:ext="edit" aspectratio="t"/>
            <w10:wrap type="none"/>
            <w10:anchorlock/>
          </v:shape>
          <o:OLEObject Type="Embed" ProgID="Equation.DSMT4" ShapeID="_x0000_i1044" DrawAspect="Content" ObjectID="_1468075744" r:id="rId61">
            <o:LockedField>false</o:LockedField>
          </o:OLEObject>
        </w:object>
      </w:r>
      <w:r>
        <w:t>为横坐标，加速度的倒数</w:t>
      </w:r>
      <w:r>
        <w:object>
          <v:shape id="_x0000_i1045" o:spt="75" alt="eqIda2c70fcaa661df4fbcad820b439accda" type="#_x0000_t75" style="height:22.85pt;width:9.65pt;" o:ole="t" filled="f" o:preferrelative="t" stroked="f" coordsize="21600,21600">
            <v:path/>
            <v:fill on="f" focussize="0,0"/>
            <v:stroke on="f" joinstyle="miter"/>
            <v:imagedata r:id="rId58" o:title="eqIda2c70fcaa661df4fbcad820b439accda"/>
            <o:lock v:ext="edit" aspectratio="t"/>
            <w10:wrap type="none"/>
            <w10:anchorlock/>
          </v:shape>
          <o:OLEObject Type="Embed" ProgID="Equation.DSMT4" ShapeID="_x0000_i1045" DrawAspect="Content" ObjectID="_1468075745" r:id="rId63">
            <o:LockedField>false</o:LockedField>
          </o:OLEObject>
        </w:object>
      </w:r>
      <w:r>
        <w:t>为纵坐标，得到的图像应为下图中的__________．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95400" cy="1089025"/>
            <wp:effectExtent l="0" t="0" r="0" b="15875"/>
            <wp:docPr id="100075" name="图片 100075" descr="@@@e4616563-5c39-44a8-a8c8-eebba3335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 descr="@@@e4616563-5c39-44a8-a8c8-eebba3335ed8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75715" cy="1069975"/>
            <wp:effectExtent l="0" t="0" r="635" b="15875"/>
            <wp:docPr id="100077" name="图片 100077" descr="@@@ece63e78-642a-413c-92f0-0b00ae42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@@@ece63e78-642a-413c-92f0-0b00ae42906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42060" cy="1045210"/>
            <wp:effectExtent l="0" t="0" r="15240" b="2540"/>
            <wp:docPr id="100079" name="图片 100079" descr="@@@086bb6f6-9dc7-481f-9461-e417cc50f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 descr="@@@086bb6f6-9dc7-481f-9461-e417cc50f73c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63015" cy="1063625"/>
            <wp:effectExtent l="0" t="0" r="13335" b="3175"/>
            <wp:docPr id="100081" name="图片 100081" descr="@@@13b30c44-b418-4ae5-940a-fda7a1ac8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 descr="@@@13b30c44-b418-4ae5-940a-fda7a1ac87c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三</w:t>
      </w:r>
      <w:r>
        <w:rPr>
          <w:rFonts w:ascii="宋体" w:hAnsi="宋体" w:eastAsia="宋体" w:cs="宋体"/>
          <w:b/>
          <w:i w:val="0"/>
          <w:color w:val="000000"/>
          <w:sz w:val="21"/>
        </w:rPr>
        <w:t>、</w:t>
      </w: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计算题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13</w:t>
      </w:r>
      <w:r>
        <w:t>．</w:t>
      </w:r>
      <w:r>
        <w:object>
          <v:shape id="_x0000_i1046" o:spt="75" alt="eqId7aeb9a94e392f6759b18abed89aacc5e" type="#_x0000_t75" style="height:11.55pt;width:21.95pt;" o:ole="t" filled="f" o:preferrelative="t" stroked="f" coordsize="21600,21600">
            <v:path/>
            <v:fill on="f" focussize="0,0"/>
            <v:stroke on="f" joinstyle="miter"/>
            <v:imagedata r:id="rId69" o:title="eqId7aeb9a94e392f6759b18abed89aacc5e"/>
            <o:lock v:ext="edit" aspectratio="t"/>
            <w10:wrap type="none"/>
            <w10:anchorlock/>
          </v:shape>
          <o:OLEObject Type="Embed" ProgID="Equation.DSMT4" ShapeID="_x0000_i1046" DrawAspect="Content" ObjectID="_1468075746" r:id="rId68">
            <o:LockedField>false</o:LockedField>
          </o:OLEObject>
        </w:object>
      </w:r>
      <w:r>
        <w:t>时刻，波源</w:t>
      </w:r>
      <w:r>
        <w:rPr>
          <w:rFonts w:ascii="Times New Roman" w:hAnsi="Times New Roman" w:eastAsia="Times New Roman" w:cs="Times New Roman"/>
          <w:i/>
        </w:rPr>
        <w:t>O</w:t>
      </w:r>
      <w:r>
        <w:t>从平衡位置开始持续振动，</w:t>
      </w:r>
      <w:r>
        <w:object>
          <v:shape id="_x0000_i1047" o:spt="75" alt="eqIda15b623a5f5786f9ae3ffb6377946677" type="#_x0000_t75" style="height:15.7pt;width:36.9pt;" o:ole="t" filled="f" o:preferrelative="t" stroked="f" coordsize="21600,21600">
            <v:path/>
            <v:fill on="f" focussize="0,0"/>
            <v:stroke on="f" joinstyle="miter"/>
            <v:imagedata r:id="rId71" o:title="eqIda15b623a5f5786f9ae3ffb6377946677"/>
            <o:lock v:ext="edit" aspectratio="t"/>
            <w10:wrap type="none"/>
            <w10:anchorlock/>
          </v:shape>
          <o:OLEObject Type="Embed" ProgID="Equation.DSMT4" ShapeID="_x0000_i1047" DrawAspect="Content" ObjectID="_1468075747" r:id="rId70">
            <o:LockedField>false</o:LockedField>
          </o:OLEObject>
        </w:object>
      </w:r>
      <w:r>
        <w:t>时第一次回到平衡位置，形成的简谐横波在介质中恰好传播到</w:t>
      </w:r>
      <w:r>
        <w:rPr>
          <w:rFonts w:ascii="Times New Roman" w:hAnsi="Times New Roman" w:eastAsia="Times New Roman" w:cs="Times New Roman"/>
          <w:i/>
        </w:rPr>
        <w:t>A</w:t>
      </w:r>
      <w:r>
        <w:t>点，如图所示。求：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80010</wp:posOffset>
            </wp:positionV>
            <wp:extent cx="1943100" cy="1381125"/>
            <wp:effectExtent l="0" t="0" r="0" b="9525"/>
            <wp:wrapSquare wrapText="bothSides"/>
            <wp:docPr id="100091" name="图片 100091" descr="@@@56bbcecd-b7be-4526-90a8-56fc3141c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@@@56bbcecd-b7be-4526-90a8-56fc3141cac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（1）波在该介质中的波速大小</w:t>
      </w:r>
      <w:r>
        <w:rPr>
          <w:rFonts w:ascii="Times New Roman" w:hAnsi="Times New Roman" w:eastAsia="Times New Roman" w:cs="Times New Roman"/>
          <w:i/>
        </w:rPr>
        <w:t>v</w: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</w:t>
      </w:r>
      <w:r>
        <w:object>
          <v:shape id="_x0000_i1048" o:spt="75" alt="eqIde18d0ae8f4057722e8d83dc1473fd97b" type="#_x0000_t75" style="height:11.85pt;width:36.9pt;" o:ole="t" filled="f" o:preferrelative="t" stroked="f" coordsize="21600,21600">
            <v:path/>
            <v:fill on="f" focussize="0,0"/>
            <v:stroke on="f" joinstyle="miter"/>
            <v:imagedata r:id="rId74" o:title="eqIde18d0ae8f4057722e8d83dc1473fd97b"/>
            <o:lock v:ext="edit" aspectratio="t"/>
            <w10:wrap type="none"/>
            <w10:anchorlock/>
          </v:shape>
          <o:OLEObject Type="Embed" ProgID="Equation.DSMT4" ShapeID="_x0000_i1048" DrawAspect="Content" ObjectID="_1468075748" r:id="rId73">
            <o:LockedField>false</o:LockedField>
          </o:OLEObject>
        </w:object>
      </w:r>
      <w:r>
        <w:t>处的质点第一次到达波谷的时刻</w:t>
      </w:r>
      <w:r>
        <w:object>
          <v:shape id="_x0000_i1049" o:spt="75" alt="eqId5cd84a8f95166367063218ee03ffd5a7" type="#_x0000_t75" style="height:16.4pt;width:9.65pt;" o:ole="t" filled="f" o:preferrelative="t" stroked="f" coordsize="21600,21600">
            <v:path/>
            <v:fill on="f" focussize="0,0"/>
            <v:stroke on="f" joinstyle="miter"/>
            <v:imagedata r:id="rId76" o:title="eqId5cd84a8f95166367063218ee03ffd5a7"/>
            <o:lock v:ext="edit" aspectratio="t"/>
            <w10:wrap type="none"/>
            <w10:anchorlock/>
          </v:shape>
          <o:OLEObject Type="Embed" ProgID="Equation.DSMT4" ShapeID="_x0000_i1049" DrawAspect="Content" ObjectID="_1468075749" r:id="rId75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14</w:t>
      </w:r>
      <w:r>
        <w:t>．嫦娥六号探测器于5月3日在中国文昌航天发射场发射升空并进入地月转移轨道，探测器经过轨道修正、近月制动，顺利进入环月轨道飞行。此后探测器经历着路器和上升器组合体、轨道器和返回器组合体的分离。已知嫦娥六号探测器在轨速度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，着陆器对应的组合体</w:t>
      </w:r>
      <w:r>
        <w:rPr>
          <w:rFonts w:ascii="Times New Roman" w:hAnsi="Times New Roman" w:eastAsia="Times New Roman" w:cs="Times New Roman"/>
          <w:i/>
        </w:rPr>
        <w:t>A</w:t>
      </w:r>
      <w:r>
        <w:t>与轨道器对应的组合体</w:t>
      </w:r>
      <w:r>
        <w:rPr>
          <w:rFonts w:ascii="Times New Roman" w:hAnsi="Times New Roman" w:eastAsia="Times New Roman" w:cs="Times New Roman"/>
          <w:i/>
        </w:rPr>
        <w:t>B</w:t>
      </w:r>
      <w:r>
        <w:t>分离时间为Δ</w:t>
      </w:r>
      <w:r>
        <w:rPr>
          <w:rFonts w:ascii="Times New Roman" w:hAnsi="Times New Roman" w:eastAsia="Times New Roman" w:cs="Times New Roman"/>
          <w:i/>
        </w:rPr>
        <w:t>t</w:t>
      </w:r>
      <w:r>
        <w:t>，分离后</w:t>
      </w:r>
      <w:r>
        <w:rPr>
          <w:rFonts w:ascii="Times New Roman" w:hAnsi="Times New Roman" w:eastAsia="Times New Roman" w:cs="Times New Roman"/>
          <w:i/>
        </w:rPr>
        <w:t>B</w:t>
      </w:r>
      <w:r>
        <w:t>的速度为</w:t>
      </w:r>
      <w:r>
        <w:object>
          <v:shape id="_x0000_i1050" o:spt="75" alt="eqId3ec383d35039f2bab1de3a72af48eec2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8" o:title="eqId3ec383d35039f2bab1de3a72af48eec2"/>
            <o:lock v:ext="edit" aspectratio="t"/>
            <w10:wrap type="none"/>
            <w10:anchorlock/>
          </v:shape>
          <o:OLEObject Type="Embed" ProgID="Equation.DSMT4" ShapeID="_x0000_i1050" DrawAspect="Content" ObjectID="_1468075750" r:id="rId77">
            <o:LockedField>false</o:LockedField>
          </o:OLEObject>
        </w:object>
      </w:r>
      <w:r>
        <w:t>，且与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同向，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的质量分别为</w:t>
      </w:r>
      <w:r>
        <w:rPr>
          <w:rFonts w:ascii="Times New Roman" w:hAnsi="Times New Roman" w:eastAsia="Times New Roman" w:cs="Times New Roman"/>
          <w:i/>
        </w:rPr>
        <w:t>m</w:t>
      </w:r>
      <w:r>
        <w:t>、</w:t>
      </w:r>
      <w:r>
        <w:rPr>
          <w:rFonts w:ascii="Times New Roman" w:hAnsi="Times New Roman" w:eastAsia="Times New Roman" w:cs="Times New Roman"/>
          <w:i/>
        </w:rPr>
        <w:t>M</w:t>
      </w:r>
      <w:r>
        <w:t>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（1）分离后</w:t>
      </w:r>
      <w:r>
        <w:rPr>
          <w:rFonts w:ascii="Times New Roman" w:hAnsi="Times New Roman" w:eastAsia="Times New Roman" w:cs="Times New Roman"/>
          <w:i/>
        </w:rPr>
        <w:t>A</w:t>
      </w:r>
      <w:r>
        <w:t>的速度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t>大小；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（2）分离时</w:t>
      </w:r>
      <w:r>
        <w:rPr>
          <w:rFonts w:ascii="Times New Roman" w:hAnsi="Times New Roman" w:eastAsia="Times New Roman" w:cs="Times New Roman"/>
          <w:i/>
        </w:rPr>
        <w:t>A</w:t>
      </w:r>
      <w:r>
        <w:t>对</w:t>
      </w:r>
      <w:r>
        <w:rPr>
          <w:rFonts w:ascii="Times New Roman" w:hAnsi="Times New Roman" w:eastAsia="Times New Roman" w:cs="Times New Roman"/>
          <w:i/>
        </w:rPr>
        <w:t>B</w:t>
      </w:r>
      <w:r>
        <w:t>的推力大小。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15</w:t>
      </w:r>
      <w:r>
        <w:t>．如图所示，质量分别为</w:t>
      </w:r>
      <w:r>
        <w:object>
          <v:shape id="_x0000_i1051" o:spt="75" alt="eqIdfad491e5b5e14c49ef8b7004ebcfcef9" type="#_x0000_t75" style="height:12.5pt;width:16.7pt;" o:ole="t" filled="f" o:preferrelative="t" stroked="f" coordsize="21600,21600">
            <v:path/>
            <v:fill on="f" focussize="0,0"/>
            <v:stroke on="f" joinstyle="miter"/>
            <v:imagedata r:id="rId80" o:title="eqIdfad491e5b5e14c49ef8b7004ebcfcef9"/>
            <o:lock v:ext="edit" aspectratio="t"/>
            <w10:wrap type="none"/>
            <w10:anchorlock/>
          </v:shape>
          <o:OLEObject Type="Embed" ProgID="Equation.DSMT4" ShapeID="_x0000_i1051" DrawAspect="Content" ObjectID="_1468075751" r:id="rId79">
            <o:LockedField>false</o:LockedField>
          </o:OLEObject>
        </w:object>
      </w:r>
      <w:r>
        <w:t>和</w:t>
      </w:r>
      <w:r>
        <w:object>
          <v:shape id="_x0000_i1052" o:spt="75" alt="eqId294f5ba74cdf695fc9a8a8e52f421328" type="#_x0000_t75" style="height:9.65pt;width:11.4pt;" o:ole="t" filled="f" o:preferrelative="t" stroked="f" coordsize="21600,21600">
            <v:path/>
            <v:fill on="f" focussize="0,0"/>
            <v:stroke on="f" joinstyle="miter"/>
            <v:imagedata r:id="rId82" o:title="eqId294f5ba74cdf695fc9a8a8e52f421328"/>
            <o:lock v:ext="edit" aspectratio="t"/>
            <w10:wrap type="none"/>
            <w10:anchorlock/>
          </v:shape>
          <o:OLEObject Type="Embed" ProgID="Equation.DSMT4" ShapeID="_x0000_i1052" DrawAspect="Content" ObjectID="_1468075752" r:id="rId81">
            <o:LockedField>false</o:LockedField>
          </o:OLEObject>
        </w:object>
      </w:r>
      <w:r>
        <w:t>的物块A和B叠放在水平面上，A物块的长度为</w:t>
      </w:r>
      <w:r>
        <w:object>
          <v:shape id="_x0000_i1053" o:spt="75" alt="eqId0c88d9142df6ba8e43c1a93bd04a1362" type="#_x0000_t75" style="height:11.5pt;width:9.65pt;" o:ole="t" filled="f" o:preferrelative="t" stroked="f" coordsize="21600,21600">
            <v:path/>
            <v:fill on="f" focussize="0,0"/>
            <v:stroke on="f" joinstyle="miter"/>
            <v:imagedata r:id="rId84" o:title="eqId0c88d9142df6ba8e43c1a93bd04a1362"/>
            <o:lock v:ext="edit" aspectratio="t"/>
            <w10:wrap type="none"/>
            <w10:anchorlock/>
          </v:shape>
          <o:OLEObject Type="Embed" ProgID="Equation.DSMT4" ShapeID="_x0000_i1053" DrawAspect="Content" ObjectID="_1468075753" r:id="rId83">
            <o:LockedField>false</o:LockedField>
          </o:OLEObject>
        </w:object>
      </w:r>
      <w:r>
        <w:t>，B物块足够长且被锁定在地面上，B物块上</w:t>
      </w:r>
      <w:r>
        <w:object>
          <v:shape id="_x0000_i1054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8" o:title="eqId1dde8112e8eb968fd042418dd632759e"/>
            <o:lock v:ext="edit" aspectratio="t"/>
            <w10:wrap type="none"/>
            <w10:anchorlock/>
          </v:shape>
          <o:OLEObject Type="Embed" ProgID="Equation.DSMT4" ShapeID="_x0000_i1054" DrawAspect="Content" ObjectID="_1468075754" r:id="rId85">
            <o:LockedField>false</o:LockedField>
          </o:OLEObject>
        </w:object>
      </w:r>
      <w:r>
        <w:t>点左侧的表面光滑、右侧的表面粗糙，A和</w:t>
      </w:r>
      <w:r>
        <w:object>
          <v:shape id="_x0000_i1055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8" o:title="eqId1dde8112e8eb968fd042418dd632759e"/>
            <o:lock v:ext="edit" aspectratio="t"/>
            <w10:wrap type="none"/>
            <w10:anchorlock/>
          </v:shape>
          <o:OLEObject Type="Embed" ProgID="Equation.DSMT4" ShapeID="_x0000_i1055" DrawAspect="Content" ObjectID="_1468075755" r:id="rId86">
            <o:LockedField>false</o:LockedField>
          </o:OLEObject>
        </w:object>
      </w:r>
      <w:r>
        <w:t>点右侧表面、B和地面之间的动摩擦因数分别为</w:t>
      </w:r>
      <w:r>
        <w:object>
          <v:shape id="_x0000_i1056" o:spt="75" alt="eqId485a75d997146466be0c665f67a64ab9" type="#_x0000_t75" style="height:14.2pt;width:15.8pt;" o:ole="t" filled="f" o:preferrelative="t" stroked="f" coordsize="21600,21600">
            <v:path/>
            <v:fill on="f" focussize="0,0"/>
            <v:stroke on="f" joinstyle="miter"/>
            <v:imagedata r:id="rId88" o:title="eqId485a75d997146466be0c665f67a64ab9"/>
            <o:lock v:ext="edit" aspectratio="t"/>
            <w10:wrap type="none"/>
            <w10:anchorlock/>
          </v:shape>
          <o:OLEObject Type="Embed" ProgID="Equation.DSMT4" ShapeID="_x0000_i1056" DrawAspect="Content" ObjectID="_1468075756" r:id="rId87">
            <o:LockedField>false</o:LockedField>
          </o:OLEObject>
        </w:object>
      </w:r>
      <w:r>
        <w:t>和</w:t>
      </w:r>
      <w:r>
        <w:object>
          <v:shape id="_x0000_i1057" o:spt="75" alt="eqId1100379a4385b9ce064847bc21760adc" type="#_x0000_t75" style="height:11.65pt;width:10.55pt;" o:ole="t" filled="f" o:preferrelative="t" stroked="f" coordsize="21600,21600">
            <v:path/>
            <v:fill on="f" focussize="0,0"/>
            <v:stroke on="f" joinstyle="miter"/>
            <v:imagedata r:id="rId90" o:title="eqId1100379a4385b9ce064847bc21760adc"/>
            <o:lock v:ext="edit" aspectratio="t"/>
            <w10:wrap type="none"/>
            <w10:anchorlock/>
          </v:shape>
          <o:OLEObject Type="Embed" ProgID="Equation.DSMT4" ShapeID="_x0000_i1057" DrawAspect="Content" ObjectID="_1468075757" r:id="rId89">
            <o:LockedField>false</o:LockedField>
          </o:OLEObject>
        </w:object>
      </w:r>
      <w:r>
        <w:t>，现A立即获得水平向右的速度</w:t>
      </w:r>
      <w:r>
        <w:object>
          <v:shape id="_x0000_i1058" o:spt="75" alt="eqId6f58888df91890a19a1aa7511d19703f" type="#_x0000_t75" style="height:15.25pt;width:11.4pt;" o:ole="t" filled="f" o:preferrelative="t" stroked="f" coordsize="21600,21600">
            <v:path/>
            <v:fill on="f" focussize="0,0"/>
            <v:stroke on="f" joinstyle="miter"/>
            <v:imagedata r:id="rId92" o:title="eqId6f58888df91890a19a1aa7511d19703f"/>
            <o:lock v:ext="edit" aspectratio="t"/>
            <w10:wrap type="none"/>
            <w10:anchorlock/>
          </v:shape>
          <o:OLEObject Type="Embed" ProgID="Equation.DSMT4" ShapeID="_x0000_i1058" DrawAspect="Content" ObjectID="_1468075758" r:id="rId91">
            <o:LockedField>false</o:LockedField>
          </o:OLEObject>
        </w:object>
      </w:r>
      <w:r>
        <w:t>，当A的左端刚好经过</w:t>
      </w:r>
      <w:r>
        <w:object>
          <v:shape id="_x0000_i1059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8" o:title="eqId1dde8112e8eb968fd042418dd632759e"/>
            <o:lock v:ext="edit" aspectratio="t"/>
            <w10:wrap type="none"/>
            <w10:anchorlock/>
          </v:shape>
          <o:OLEObject Type="Embed" ProgID="Equation.DSMT4" ShapeID="_x0000_i1059" DrawAspect="Content" ObjectID="_1468075759" r:id="rId93">
            <o:LockedField>false</o:LockedField>
          </o:OLEObject>
        </w:object>
      </w:r>
      <w:r>
        <w:t>点时，解除B的锁定，重力加速度为</w:t>
      </w:r>
      <w:r>
        <w:object>
          <v:shape id="_x0000_i1060" o:spt="75" alt="eqId276509f01529d982ab21e479a4619268" type="#_x0000_t75" style="height:11.9pt;width:9.65pt;" o:ole="t" filled="f" o:preferrelative="t" stroked="f" coordsize="21600,21600">
            <v:path/>
            <v:fill on="f" focussize="0,0"/>
            <v:stroke on="f" joinstyle="miter"/>
            <v:imagedata r:id="rId95" o:title="eqId276509f01529d982ab21e479a4619268"/>
            <o:lock v:ext="edit" aspectratio="t"/>
            <w10:wrap type="none"/>
            <w10:anchorlock/>
          </v:shape>
          <o:OLEObject Type="Embed" ProgID="Equation.DSMT4" ShapeID="_x0000_i1060" DrawAspect="Content" ObjectID="_1468075760" r:id="rId94">
            <o:LockedField>false</o:LockedField>
          </o:OLEObject>
        </w:object>
      </w:r>
      <w:r>
        <w:t>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263525</wp:posOffset>
            </wp:positionV>
            <wp:extent cx="3283585" cy="514350"/>
            <wp:effectExtent l="0" t="0" r="12065" b="0"/>
            <wp:wrapSquare wrapText="bothSides"/>
            <wp:docPr id="100093" name="图片 100093" descr="@@@61e2df2a-c843-4584-a1c5-b769e29d79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图片 100093" descr="@@@61e2df2a-c843-4584-a1c5-b769e29d79dd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（1）解除锁定时，B的加速度大小</w:t>
      </w:r>
      <w:r>
        <w:object>
          <v:shape id="_x0000_i1061" o:spt="75" alt="eqId491a777deda91fc176fa3dca6c0a4161" type="#_x0000_t75" style="height:15.8pt;width:12.3pt;" o:ole="t" filled="f" o:preferrelative="t" stroked="f" coordsize="21600,21600">
            <v:path/>
            <v:fill on="f" focussize="0,0"/>
            <v:stroke on="f" joinstyle="miter"/>
            <v:imagedata r:id="rId98" o:title="eqId491a777deda91fc176fa3dca6c0a4161"/>
            <o:lock v:ext="edit" aspectratio="t"/>
            <w10:wrap type="none"/>
            <w10:anchorlock/>
          </v:shape>
          <o:OLEObject Type="Embed" ProgID="Equation.DSMT4" ShapeID="_x0000_i1061" DrawAspect="Content" ObjectID="_1468075761" r:id="rId97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（2）解除锁定时，A的速度大小</w:t>
      </w:r>
      <w:r>
        <w:object>
          <v:shape id="_x0000_i1062" o:spt="75" alt="eqIdf44c235d8b49207ad3f2d77dc5d6cf20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100" o:title="eqIdf44c235d8b49207ad3f2d77dc5d6cf20"/>
            <o:lock v:ext="edit" aspectratio="t"/>
            <w10:wrap type="none"/>
            <w10:anchorlock/>
          </v:shape>
          <o:OLEObject Type="Embed" ProgID="Equation.DSMT4" ShapeID="_x0000_i1062" DrawAspect="Content" ObjectID="_1468075762" r:id="rId99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（3）解除锁定后，B的位移大小</w:t>
      </w:r>
      <w:r>
        <w:object>
          <v:shape id="_x0000_i1063" o:spt="75" alt="eqId55ca36b70d9c8eb8cdb49310a9b5b3e6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02" o:title="eqId55ca36b70d9c8eb8cdb49310a9b5b3e6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1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16</w:t>
      </w:r>
      <w:r>
        <w:t>．如图所示，足够大的光滑板固定在水平面内，板上开有光滑的小孔</w:t>
      </w:r>
      <w:r>
        <w:object>
          <v:shape id="_x0000_i1064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8" o:title="eqId1dde8112e8eb968fd042418dd632759e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3">
            <o:LockedField>false</o:LockedField>
          </o:OLEObject>
        </w:object>
      </w:r>
      <w:r>
        <w:t>，细线穿过小孔，将小球A、B、C拴接。小球A在光滑板上做匀速圆周运动，小球B</w:t>
      </w:r>
      <w:r>
        <w:rPr>
          <w:i/>
        </w:rPr>
        <w:t>、</w:t>
      </w:r>
      <w:r>
        <w:t>C自然下垂处于静止状态。已知小球A、B、C的质量均为</w:t>
      </w:r>
      <w:r>
        <w:object>
          <v:shape id="_x0000_i1065" o:spt="75" alt="eqId294f5ba74cdf695fc9a8a8e52f421328" type="#_x0000_t75" style="height:9.65pt;width:11.4pt;" o:ole="t" filled="f" o:preferrelative="t" stroked="f" coordsize="21600,21600">
            <v:path/>
            <v:fill on="f" focussize="0,0"/>
            <v:stroke on="f" joinstyle="miter"/>
            <v:imagedata r:id="rId82" o:title="eqId294f5ba74cdf695fc9a8a8e52f421328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t>，小球A到小孔</w:t>
      </w:r>
      <w:r>
        <w:object>
          <v:shape id="_x0000_i1066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8" o:title="eqId1dde8112e8eb968fd042418dd632759e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5">
            <o:LockedField>false</o:LockedField>
          </o:OLEObject>
        </w:object>
      </w:r>
      <w:r>
        <w:t>的距离为</w:t>
      </w:r>
      <w:r>
        <w:object>
          <v:shape id="_x0000_i1067" o:spt="75" alt="eqId0c88d9142df6ba8e43c1a93bd04a1362" type="#_x0000_t75" style="height:11.5pt;width:9.65pt;" o:ole="t" filled="f" o:preferrelative="t" stroked="f" coordsize="21600,21600">
            <v:path/>
            <v:fill on="f" focussize="0,0"/>
            <v:stroke on="f" joinstyle="miter"/>
            <v:imagedata r:id="rId84" o:title="eqId0c88d9142df6ba8e43c1a93bd04a1362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6">
            <o:LockedField>false</o:LockedField>
          </o:OLEObject>
        </w:object>
      </w:r>
      <w:r>
        <w:t>，重力加速度为</w:t>
      </w:r>
      <w:r>
        <w:object>
          <v:shape id="_x0000_i1068" o:spt="75" alt="eqId276509f01529d982ab21e479a4619268" type="#_x0000_t75" style="height:11.9pt;width:9.65pt;" o:ole="t" filled="f" o:preferrelative="t" stroked="f" coordsize="21600,21600">
            <v:path/>
            <v:fill on="f" focussize="0,0"/>
            <v:stroke on="f" joinstyle="miter"/>
            <v:imagedata r:id="rId95" o:title="eqId276509f01529d982ab21e479a4619268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7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（1）求小球A做圆周运动的速度大小</w:t>
      </w:r>
      <w:r>
        <w:object>
          <v:shape id="_x0000_i1069" o:spt="75" alt="eqId6f58888df91890a19a1aa7511d19703f" type="#_x0000_t75" style="height:15.25pt;width:11.4pt;" o:ole="t" filled="f" o:preferrelative="t" stroked="f" coordsize="21600,21600">
            <v:path/>
            <v:fill on="f" focussize="0,0"/>
            <v:stroke on="f" joinstyle="miter"/>
            <v:imagedata r:id="rId92" o:title="eqId6f58888df91890a19a1aa7511d19703f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（2）剪断B</w:t>
      </w:r>
      <w:r>
        <w:rPr>
          <w:i/>
        </w:rPr>
        <w:t>、</w:t>
      </w:r>
      <w:r>
        <w:t>C间细线瞬间，小球A的加速度大小为</w:t>
      </w:r>
      <w:r>
        <w:object>
          <v:shape id="_x0000_i1070" o:spt="75" alt="eqId9bce8be3d82e50f0f9bd624f540db2aa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110" o:title="eqId9bce8be3d82e50f0f9bd624f540db2aa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  <w:r>
        <w:t>，求此时小球B的加速度大小</w:t>
      </w:r>
      <w:r>
        <w:object>
          <v:shape id="_x0000_i1071" o:spt="75" alt="eqIdd0d57e24513fffce125a10518cb3870f" type="#_x0000_t75" style="height:16.3pt;width:13.2pt;" o:ole="t" filled="f" o:preferrelative="t" stroked="f" coordsize="21600,21600">
            <v:path/>
            <v:fill on="f" focussize="0,0"/>
            <v:stroke on="f" joinstyle="miter"/>
            <v:imagedata r:id="rId112" o:title="eqIdd0d57e24513fffce125a10518cb3870f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（3）剪断B</w:t>
      </w:r>
      <w:r>
        <w:rPr>
          <w:i/>
        </w:rPr>
        <w:t>、</w:t>
      </w:r>
      <w:r>
        <w:t>C间细线后，小球B运动到最高点的过程中（小球B未与板接触），细线对小球B做的功为</w:t>
      </w:r>
      <w:r>
        <w:object>
          <v:shape id="_x0000_i1072" o:spt="75" alt="eqId91edc7e2d4811f5ea6c01284cf00393a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14" o:title="eqId91edc7e2d4811f5ea6c01284cf00393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t>，求小球B运动到最高点时小球A的角速度大小</w:t>
      </w:r>
      <w:r>
        <w:object>
          <v:shape id="_x0000_i1073" o:spt="75" alt="eqId074c228ffc7b1e306f8410afe7bc4b5c" type="#_x0000_t75" style="height:9.45pt;width:10.55pt;" o:ole="t" filled="f" o:preferrelative="t" stroked="f" coordsize="21600,21600">
            <v:path/>
            <v:fill on="f" focussize="0,0"/>
            <v:stroke on="f" joinstyle="miter"/>
            <v:imagedata r:id="rId116" o:title="eqId074c228ffc7b1e306f8410afe7bc4b5c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81280</wp:posOffset>
            </wp:positionV>
            <wp:extent cx="1158875" cy="1211580"/>
            <wp:effectExtent l="0" t="0" r="3175" b="7620"/>
            <wp:wrapSquare wrapText="bothSides"/>
            <wp:docPr id="100087" name="图片 100087" descr="@@@916186ec-4a58-4ce1-bc73-93aefb487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图片 100087" descr="@@@916186ec-4a58-4ce1-bc73-93aefb487c22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4"/>
          <w:szCs w:val="24"/>
        </w:rPr>
      </w:pPr>
      <w:r>
        <w:rPr>
          <w:rFonts w:ascii="宋体" w:hAnsi="宋体" w:eastAsia="宋体" w:cs="宋体"/>
          <w:b/>
          <w:i w:val="0"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i w:val="0"/>
          <w:color w:val="000000"/>
          <w:sz w:val="30"/>
          <w:szCs w:val="30"/>
          <w:lang w:val="en-US" w:eastAsia="zh-CN"/>
        </w:rPr>
        <w:t>5届高三物理周末练习</w:t>
      </w:r>
      <w:r>
        <w:rPr>
          <w:rFonts w:hint="eastAsia" w:ascii="宋体" w:hAnsi="宋体" w:cs="宋体"/>
          <w:b/>
          <w:i w:val="0"/>
          <w:color w:val="000000"/>
          <w:sz w:val="30"/>
          <w:szCs w:val="30"/>
          <w:lang w:val="en-US" w:eastAsia="zh-CN"/>
        </w:rPr>
        <w:t>7（</w:t>
      </w:r>
      <w:r>
        <w:rPr>
          <w:rFonts w:hint="eastAsia" w:ascii="宋体" w:hAnsi="宋体" w:eastAsia="宋体" w:cs="宋体"/>
          <w:b/>
          <w:i w:val="0"/>
          <w:color w:val="000000"/>
          <w:sz w:val="30"/>
          <w:szCs w:val="30"/>
          <w:lang w:val="en-US" w:eastAsia="zh-CN"/>
        </w:rPr>
        <w:t>参考答案</w:t>
      </w:r>
      <w:r>
        <w:rPr>
          <w:rFonts w:hint="eastAsia" w:ascii="宋体" w:hAnsi="宋体" w:cs="宋体"/>
          <w:b/>
          <w:i w:val="0"/>
          <w:color w:val="000000"/>
          <w:sz w:val="30"/>
          <w:szCs w:val="30"/>
          <w:lang w:val="en-US" w:eastAsia="zh-CN"/>
        </w:rPr>
        <w:t>）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1"/>
        <w:gridCol w:w="821"/>
        <w:gridCol w:w="821"/>
        <w:gridCol w:w="82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10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D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D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A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D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C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A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A</w:t>
            </w:r>
          </w:p>
        </w:tc>
        <w:tc>
          <w:tcPr>
            <w:tcW w:w="416" w:type="pct"/>
            <w:tcMar>
              <w:top w:w="0" w:type="dxa"/>
              <w:bottom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1"/>
                <w:lang w:val="en-US" w:eastAsia="zh-CN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12.</w:t>
      </w:r>
      <w:r>
        <w:t>【答案】(1)B</w:t>
      </w:r>
      <w:r>
        <w:rPr>
          <w:rFonts w:hint="eastAsia"/>
          <w:lang w:val="en-US" w:eastAsia="zh-CN"/>
        </w:rPr>
        <w:t xml:space="preserve">    </w:t>
      </w:r>
      <w:r>
        <w:t>(2)D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t>(3)     小于     不正确，原因是不满足小车和砝码的质量</w:t>
      </w:r>
      <w:r>
        <w:rPr>
          <w:rFonts w:ascii="Times New Roman" w:hAnsi="Times New Roman" w:eastAsia="Times New Roman" w:cs="Times New Roman"/>
          <w:i/>
        </w:rPr>
        <w:t>M</w:t>
      </w:r>
      <w:r>
        <w:t>远大于槽码的质量</w:t>
      </w:r>
      <w:r>
        <w:rPr>
          <w:rFonts w:ascii="Times New Roman" w:hAnsi="Times New Roman" w:eastAsia="Times New Roman" w:cs="Times New Roman"/>
          <w:i/>
        </w:rPr>
        <w:t>m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(4)B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【详解】（1）实验装置中选用电火花打点计时器，则其电源应为220V的的交流电。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（2）轻推小车后，打出的纸带如图2所示，纸带的左侧为小车连接处，小车做加速运动，要保证小车做匀速运动，垫块位置向右调整或降低垫块高度。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（3）[1]设槽码的质量为</w:t>
      </w:r>
      <w:r>
        <w:rPr>
          <w:rFonts w:ascii="Times New Roman" w:hAnsi="Times New Roman" w:eastAsia="Times New Roman" w:cs="Times New Roman"/>
          <w:i/>
        </w:rPr>
        <w:t>m</w:t>
      </w:r>
      <w:r>
        <w:t>，以小车和砝码为研究对象，根据牛顿第二定律有</w:t>
      </w:r>
      <w:r>
        <w:object>
          <v:shape id="_x0000_i1074" o:spt="75" alt="eqId1d04e2b46441bd258477ca9b05f5e6e9" type="#_x0000_t75" style="height:13.9pt;width:68.6pt;" o:ole="t" filled="f" o:preferrelative="t" stroked="f" coordsize="21600,21600">
            <v:path/>
            <v:fill on="f" focussize="0,0"/>
            <v:stroke on="f" joinstyle="miter"/>
            <v:imagedata r:id="rId119" o:title="eqId1d04e2b46441bd258477ca9b05f5e6e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整理得</w:t>
      </w:r>
      <w:r>
        <w:object>
          <v:shape id="_x0000_i1075" o:spt="75" alt="eqId9d11dcebf7a900fcf11f87b0277dbf3b" type="#_x0000_t75" style="height:29pt;width:66.85pt;" o:ole="t" filled="f" o:preferrelative="t" stroked="f" coordsize="21600,21600">
            <v:path/>
            <v:fill on="f" focussize="0,0"/>
            <v:stroke on="f" joinstyle="miter"/>
            <v:imagedata r:id="rId121" o:title="eqId9d11dcebf7a900fcf11f87b0277dbf3b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>则斜率</w:t>
      </w:r>
      <w:r>
        <w:object>
          <v:shape id="_x0000_i1076" o:spt="75" alt="eqId6ceed3cd670cd55af5d147588b989fb2" type="#_x0000_t75" style="height:26.2pt;width:30.8pt;" o:ole="t" filled="f" o:preferrelative="t" stroked="f" coordsize="21600,21600">
            <v:path/>
            <v:fill on="f" focussize="0,0"/>
            <v:stroke on="f" joinstyle="miter"/>
            <v:imagedata r:id="rId123" o:title="eqId6ceed3cd670cd55af5d147588b989fb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甲组的斜率大，说明甲组所用槽码的质量小于乙组槽码的质量；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[2]由</w:t>
      </w:r>
      <w:r>
        <w:object>
          <v:shape id="_x0000_i1077" o:spt="75" alt="eqId9d11dcebf7a900fcf11f87b0277dbf3b" type="#_x0000_t75" style="height:29pt;width:66.85pt;" o:ole="t" filled="f" o:preferrelative="t" stroked="f" coordsize="21600,21600">
            <v:path/>
            <v:fill on="f" focussize="0,0"/>
            <v:stroke on="f" joinstyle="miter"/>
            <v:imagedata r:id="rId121" o:title="eqId9d11dcebf7a900fcf11f87b0277dbf3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可知小明的观点不正确，图像不过原点的原因是槽码的质量不可忽略，即不满足小车和砝码的质量</w:t>
      </w:r>
      <w:r>
        <w:rPr>
          <w:rFonts w:ascii="Times New Roman" w:hAnsi="Times New Roman" w:eastAsia="Times New Roman" w:cs="Times New Roman"/>
          <w:i/>
        </w:rPr>
        <w:t>M</w:t>
      </w:r>
      <w:r>
        <w:t>远大于槽码的质量</w:t>
      </w:r>
      <w:r>
        <w:rPr>
          <w:rFonts w:ascii="Times New Roman" w:hAnsi="Times New Roman" w:eastAsia="Times New Roman" w:cs="Times New Roman"/>
          <w:i/>
        </w:rPr>
        <w:t>m</w: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（4）根据牛顿第二定律有</w:t>
      </w:r>
      <w:r>
        <w:object>
          <v:shape id="_x0000_i1078" o:spt="75" alt="eqId1d04e2b46441bd258477ca9b05f5e6e9" type="#_x0000_t75" style="height:13.9pt;width:68.6pt;" o:ole="t" filled="f" o:preferrelative="t" stroked="f" coordsize="21600,21600">
            <v:path/>
            <v:fill on="f" focussize="0,0"/>
            <v:stroke on="f" joinstyle="miter"/>
            <v:imagedata r:id="rId119" o:title="eqId1d04e2b46441bd258477ca9b05f5e6e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整理得</w:t>
      </w:r>
      <w:r>
        <w:object>
          <v:shape id="_x0000_i1079" o:spt="75" alt="eqId11f6ba81ecf8c87d2b30c354cd4ceb32" type="#_x0000_t75" style="height:26.3pt;width:61.55pt;" o:ole="t" filled="f" o:preferrelative="t" stroked="f" coordsize="21600,21600">
            <v:path/>
            <v:fill on="f" focussize="0,0"/>
            <v:stroke on="f" joinstyle="miter"/>
            <v:imagedata r:id="rId127" o:title="eqId11f6ba81ecf8c87d2b30c354cd4ceb3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图线为一条过原点的倾斜直线。</w:t>
      </w:r>
      <w:r>
        <w:rPr>
          <w:rFonts w:hint="eastAsia"/>
          <w:lang w:val="en-US" w:eastAsia="zh-CN"/>
        </w:rPr>
        <w:t xml:space="preserve">       </w:t>
      </w:r>
      <w:r>
        <w:t>故选B。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13.</w:t>
      </w:r>
      <w:r>
        <w:t>【答案】（1）5m/s；（2）3.1s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【详解】（1）波在该介质中的波速大小</w:t>
      </w:r>
      <w:r>
        <w:object>
          <v:shape id="_x0000_i1080" o:spt="75" alt="eqId86a0d9bd4ef494ca07efe962ec6f111b" type="#_x0000_t75" style="height:29.9pt;width:98.55pt;" o:ole="t" filled="f" o:preferrelative="t" stroked="f" coordsize="21600,21600">
            <v:path/>
            <v:fill on="f" focussize="0,0"/>
            <v:stroke on="f" joinstyle="miter"/>
            <v:imagedata r:id="rId129" o:title="eqId86a0d9bd4ef494ca07efe962ec6f111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</w:t>
      </w:r>
      <w:r>
        <w:object>
          <v:shape id="_x0000_i1081" o:spt="75" alt="eqIde18d0ae8f4057722e8d83dc1473fd97b" type="#_x0000_t75" style="height:11.85pt;width:36.9pt;" o:ole="t" filled="f" o:preferrelative="t" stroked="f" coordsize="21600,21600">
            <v:path/>
            <v:fill on="f" focussize="0,0"/>
            <v:stroke on="f" joinstyle="miter"/>
            <v:imagedata r:id="rId74" o:title="eqIde18d0ae8f4057722e8d83dc1473fd97b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0">
            <o:LockedField>false</o:LockedField>
          </o:OLEObject>
        </w:object>
      </w:r>
      <w:r>
        <w:t>处的质点第一次到达波谷时，波在</w:t>
      </w:r>
      <w:r>
        <w:object>
          <v:shape id="_x0000_i1082" o:spt="75" alt="eqIda15b623a5f5786f9ae3ffb6377946677" type="#_x0000_t75" style="height:15.7pt;width:36.9pt;" o:ole="t" filled="f" o:preferrelative="t" stroked="f" coordsize="21600,21600">
            <v:path/>
            <v:fill on="f" focussize="0,0"/>
            <v:stroke on="f" joinstyle="miter"/>
            <v:imagedata r:id="rId71" o:title="eqIda15b623a5f5786f9ae3ffb6377946677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t>时的基础上向前传播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</w:pPr>
      <w:r>
        <w:object>
          <v:shape id="_x0000_i1083" o:spt="75" alt="eqId839875967a21c6a763a6693d6ca3600d" type="#_x0000_t75" style="height:14.05pt;width:106.4pt;" o:ole="t" filled="f" o:preferrelative="t" stroked="f" coordsize="21600,21600">
            <v:path/>
            <v:fill on="f" focussize="0,0"/>
            <v:stroke on="f" joinstyle="miter"/>
            <v:imagedata r:id="rId133" o:title="eqId839875967a21c6a763a6693d6ca3600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用时间为</w:t>
      </w:r>
      <w:r>
        <w:object>
          <v:shape id="_x0000_i1084" o:spt="75" alt="eqIdb84221556ae0277807f76ebc9f865b01" type="#_x0000_t75" style="height:29.15pt;width:91.45pt;" o:ole="t" filled="f" o:preferrelative="t" stroked="f" coordsize="21600,21600">
            <v:path/>
            <v:fill on="f" focussize="0,0"/>
            <v:stroke on="f" joinstyle="miter"/>
            <v:imagedata r:id="rId135" o:title="eqIdb84221556ae0277807f76ebc9f865b0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t>则</w:t>
      </w:r>
      <w:r>
        <w:object>
          <v:shape id="_x0000_i1085" o:spt="75" alt="eqIde18d0ae8f4057722e8d83dc1473fd97b" type="#_x0000_t75" style="height:11.85pt;width:36.9pt;" o:ole="t" filled="f" o:preferrelative="t" stroked="f" coordsize="21600,21600">
            <v:path/>
            <v:fill on="f" focussize="0,0"/>
            <v:stroke on="f" joinstyle="miter"/>
            <v:imagedata r:id="rId74" o:title="eqIde18d0ae8f4057722e8d83dc1473fd97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6">
            <o:LockedField>false</o:LockedField>
          </o:OLEObject>
        </w:object>
      </w:r>
      <w:r>
        <w:t>处的质点第一次到达波谷的时刻</w:t>
      </w:r>
      <w:r>
        <w:rPr>
          <w:rFonts w:hint="eastAsia"/>
          <w:lang w:val="en-US" w:eastAsia="zh-CN"/>
        </w:rPr>
        <w:t xml:space="preserve">  </w:t>
      </w:r>
      <w:r>
        <w:object>
          <v:shape id="_x0000_i1086" o:spt="75" alt="eqId87a5a210a3552f9276a09f5f538305a9" type="#_x0000_t75" style="height:15.8pt;width:91.5pt;" o:ole="t" filled="f" o:preferrelative="t" stroked="f" coordsize="21600,21600">
            <v:path/>
            <v:fill on="f" focussize="0,0"/>
            <v:stroke on="f" joinstyle="miter"/>
            <v:imagedata r:id="rId138" o:title="eqId87a5a210a3552f9276a09f5f538305a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14</w:t>
      </w:r>
      <w:r>
        <w:t>．【答案】（1）</w:t>
      </w:r>
      <w:r>
        <w:object>
          <v:shape id="_x0000_i1087" o:spt="75" alt="eqId637d19f6339b5fad697cbaf95f419e59" type="#_x0000_t75" style="height:29pt;width:79.2pt;" o:ole="t" filled="f" o:preferrelative="t" stroked="f" coordsize="21600,21600">
            <v:path/>
            <v:fill on="f" focussize="0,0"/>
            <v:stroke on="f" joinstyle="miter"/>
            <v:imagedata r:id="rId140" o:title="eqId637d19f6339b5fad697cbaf95f419e5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  <w:r>
        <w:t>；（2）</w:t>
      </w:r>
      <w:r>
        <w:object>
          <v:shape id="_x0000_i1088" o:spt="75" alt="eqId58295cead167f97025a6d07387ae501b" type="#_x0000_t75" style="height:29pt;width:52.75pt;" o:ole="t" filled="f" o:preferrelative="t" stroked="f" coordsize="21600,21600">
            <v:path/>
            <v:fill on="f" focussize="0,0"/>
            <v:stroke on="f" joinstyle="miter"/>
            <v:imagedata r:id="rId142" o:title="eqId58295cead167f97025a6d07387ae501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【详解】（1）组合体分离前后动量守恒，取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的方向为正方向，有</w: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center"/>
      </w:pPr>
      <w:r>
        <w:object>
          <v:shape id="_x0000_i1089" o:spt="75" alt="eqId586d6471d4166a028792272745039db3" type="#_x0000_t75" style="height:17.85pt;width:103.75pt;" o:ole="t" filled="f" o:preferrelative="t" stroked="f" coordsize="21600,21600">
            <v:path/>
            <v:fill on="f" focussize="0,0"/>
            <v:stroke on="f" joinstyle="miter"/>
            <v:imagedata r:id="rId144" o:title="eqId586d6471d4166a028792272745039db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解得</w:t>
      </w:r>
      <w:r>
        <w:object>
          <v:shape id="_x0000_i1090" o:spt="75" alt="eqId910a984eb04753d642299be502880024" type="#_x0000_t75" style="height:28.95pt;width:99.4pt;" o:ole="t" filled="f" o:preferrelative="t" stroked="f" coordsize="21600,21600">
            <v:path/>
            <v:fill on="f" focussize="0,0"/>
            <v:stroke on="f" joinstyle="miter"/>
            <v:imagedata r:id="rId146" o:title="eqId910a984eb04753d642299be50288002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（2）以</w:t>
      </w:r>
      <w:r>
        <w:rPr>
          <w:rFonts w:ascii="Times New Roman" w:hAnsi="Times New Roman" w:eastAsia="Times New Roman" w:cs="Times New Roman"/>
          <w:i/>
        </w:rPr>
        <w:t>B</w:t>
      </w:r>
      <w:r>
        <w:t>为研究对象，对</w:t>
      </w:r>
      <w:r>
        <w:rPr>
          <w:rFonts w:ascii="Times New Roman" w:hAnsi="Times New Roman" w:eastAsia="Times New Roman" w:cs="Times New Roman"/>
          <w:i/>
        </w:rPr>
        <w:t>B</w:t>
      </w:r>
      <w:r>
        <w:t>列动量定理有</w:t>
      </w:r>
      <w:r>
        <w:object>
          <v:shape id="_x0000_i1091" o:spt="75" alt="eqId25fb917beb0456072c0818e1c9913416" type="#_x0000_t75" style="height:15.85pt;width:74.8pt;" o:ole="t" filled="f" o:preferrelative="t" stroked="f" coordsize="21600,21600">
            <v:path/>
            <v:fill on="f" focussize="0,0"/>
            <v:stroke on="f" joinstyle="miter"/>
            <v:imagedata r:id="rId148" o:title="eqId25fb917beb0456072c0818e1c991341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解得</w:t>
      </w:r>
      <w:r>
        <w:object>
          <v:shape id="_x0000_i1092" o:spt="75" alt="eqIdd838fd279920586b52499b126a1e850b" type="#_x0000_t75" style="height:29pt;width:71.25pt;" o:ole="t" filled="f" o:preferrelative="t" stroked="f" coordsize="21600,21600">
            <v:path/>
            <v:fill on="f" focussize="0,0"/>
            <v:stroke on="f" joinstyle="miter"/>
            <v:imagedata r:id="rId150" o:title="eqIdd838fd279920586b52499b126a1e850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15.</w:t>
      </w:r>
      <w:r>
        <w:t>【答案】（1）</w:t>
      </w:r>
      <w:r>
        <w:object>
          <v:shape id="_x0000_i1093" o:spt="75" alt="eqIde5ef3538becff2b55b47764143014d74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152" o:title="eqIde5ef3538becff2b55b47764143014d7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1">
            <o:LockedField>false</o:LockedField>
          </o:OLEObject>
        </w:object>
      </w:r>
      <w:r>
        <w:t>；（2）</w:t>
      </w:r>
      <w:r>
        <w:object>
          <v:shape id="_x0000_i1094" o:spt="75" alt="eqIdde4f74b354e5379871f5ce511e99ef7b" type="#_x0000_t75" style="height:20.5pt;width:72.1pt;" o:ole="t" filled="f" o:preferrelative="t" stroked="f" coordsize="21600,21600">
            <v:path/>
            <v:fill on="f" focussize="0,0"/>
            <v:stroke on="f" joinstyle="miter"/>
            <v:imagedata r:id="rId154" o:title="eqIdde4f74b354e5379871f5ce511e99ef7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3">
            <o:LockedField>false</o:LockedField>
          </o:OLEObject>
        </w:object>
      </w:r>
      <w:r>
        <w:t>；（3）</w:t>
      </w:r>
      <w:r>
        <w:object>
          <v:shape id="_x0000_i1095" o:spt="75" alt="eqIdedb126cca698a08dc133a50d47ed28dd" type="#_x0000_t75" style="height:30.75pt;width:68.6pt;" o:ole="t" filled="f" o:preferrelative="t" stroked="f" coordsize="21600,21600">
            <v:path/>
            <v:fill on="f" focussize="0,0"/>
            <v:stroke on="f" joinstyle="miter"/>
            <v:imagedata r:id="rId156" o:title="eqIdedb126cca698a08dc133a50d47ed28d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【详解】（1）对B，根据牛顿第二定律可得</w:t>
      </w:r>
      <w:r>
        <w:object>
          <v:shape id="_x0000_i1096" o:spt="75" alt="eqId6c235f27ff33e2b5e7f6c9cccc2a03ec" type="#_x0000_t75" style="height:15.8pt;width:128.45pt;" o:ole="t" filled="f" o:preferrelative="t" stroked="f" coordsize="21600,21600">
            <v:path/>
            <v:fill on="f" focussize="0,0"/>
            <v:stroke on="f" joinstyle="miter"/>
            <v:imagedata r:id="rId158" o:title="eqId6c235f27ff33e2b5e7f6c9cccc2a03e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解得</w:t>
      </w:r>
      <w:r>
        <w:object>
          <v:shape id="_x0000_i1097" o:spt="75" alt="eqIde5ef3538becff2b55b47764143014d74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152" o:title="eqIde5ef3538becff2b55b47764143014d7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（2）因为滑动摩擦力与位移是线性关系，则</w:t>
      </w:r>
      <w:r>
        <w:object>
          <v:shape id="_x0000_i1098" o:spt="75" alt="eqIdedf789fd21b7d1db55567aa57a400662" type="#_x0000_t75" style="height:27.25pt;width:154pt;" o:ole="t" filled="f" o:preferrelative="t" stroked="f" coordsize="21600,21600">
            <v:path/>
            <v:fill on="f" focussize="0,0"/>
            <v:stroke on="f" joinstyle="miter"/>
            <v:imagedata r:id="rId161" o:title="eqIdedf789fd21b7d1db55567aa57a40066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根据动能定理可得</w:t>
      </w:r>
      <w:r>
        <w:object>
          <v:shape id="_x0000_i1099" o:spt="75" alt="eqId00521f2ae8cdeb566544c7a90e831fc1" type="#_x0000_t75" style="height:27.25pt;width:102.95pt;" o:ole="t" filled="f" o:preferrelative="t" stroked="f" coordsize="21600,21600">
            <v:path/>
            <v:fill on="f" focussize="0,0"/>
            <v:stroke on="f" joinstyle="miter"/>
            <v:imagedata r:id="rId163" o:title="eqId00521f2ae8cdeb566544c7a90e831fc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</w:t>
      </w:r>
      <w:r>
        <w:t>解得</w:t>
      </w:r>
      <w:r>
        <w:object>
          <v:shape id="_x0000_i1100" o:spt="75" alt="eqIdde4f74b354e5379871f5ce511e99ef7b" type="#_x0000_t75" style="height:20.5pt;width:72.1pt;" o:ole="t" filled="f" o:preferrelative="t" stroked="f" coordsize="21600,21600">
            <v:path/>
            <v:fill on="f" focussize="0,0"/>
            <v:stroke on="f" joinstyle="miter"/>
            <v:imagedata r:id="rId154" o:title="eqIdde4f74b354e5379871f5ce511e99ef7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（3）A的加速度为</w:t>
      </w:r>
      <w:r>
        <w:object>
          <v:shape id="_x0000_i1101" o:spt="75" alt="eqIdefb976355f4c30a7f5f4a07290ec6330" type="#_x0000_t75" style="height:27.25pt;width:93.2pt;" o:ole="t" filled="f" o:preferrelative="t" stroked="f" coordsize="21600,21600">
            <v:path/>
            <v:fill on="f" focussize="0,0"/>
            <v:stroke on="f" joinstyle="miter"/>
            <v:imagedata r:id="rId166" o:title="eqIdefb976355f4c30a7f5f4a07290ec633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方向向左，设经过</w:t>
      </w:r>
      <w:r>
        <w:object>
          <v:shape id="_x0000_i1102" o:spt="75" alt="eqId36a1b09c653185842513e24ebba60bb3" type="#_x0000_t75" style="height:10.9pt;width:6.15pt;" o:ole="t" filled="f" o:preferrelative="t" stroked="f" coordsize="21600,21600">
            <v:path/>
            <v:fill on="f" focussize="0,0"/>
            <v:stroke on="f" joinstyle="miter"/>
            <v:imagedata r:id="rId168" o:title="eqId36a1b09c653185842513e24ebba60bb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t>时间两者达到共速，有</w:t>
      </w:r>
      <w:r>
        <w:object>
          <v:shape id="_x0000_i1103" o:spt="75" alt="eqId582abf8648fbc078c08109dacf27195a" type="#_x0000_t75" style="height:15.9pt;width:57.2pt;" o:ole="t" filled="f" o:preferrelative="t" stroked="f" coordsize="21600,21600">
            <v:path/>
            <v:fill on="f" focussize="0,0"/>
            <v:stroke on="f" joinstyle="miter"/>
            <v:imagedata r:id="rId170" o:title="eqId582abf8648fbc078c08109dacf27195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解得</w:t>
      </w:r>
      <w:r>
        <w:object>
          <v:shape id="_x0000_i1104" o:spt="75" alt="eqId4dca92197fbd174355b4b636ec2b7048" type="#_x0000_t75" style="height:34.55pt;width:69.45pt;" o:ole="t" filled="f" o:preferrelative="t" stroked="f" coordsize="21600,21600">
            <v:path/>
            <v:fill on="f" focussize="0,0"/>
            <v:stroke on="f" joinstyle="miter"/>
            <v:imagedata r:id="rId172" o:title="eqId4dca92197fbd174355b4b636ec2b7048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B匀加速的位移</w:t>
      </w:r>
      <w:r>
        <w:object>
          <v:shape id="_x0000_i1105" o:spt="75" alt="eqIdf0d7b3cb75e2da6fbe8fb19d54e9aa7a" type="#_x0000_t75" style="height:30.75pt;width:107.3pt;" o:ole="t" filled="f" o:preferrelative="t" stroked="f" coordsize="21600,21600">
            <v:path/>
            <v:fill on="f" focussize="0,0"/>
            <v:stroke on="f" joinstyle="miter"/>
            <v:imagedata r:id="rId174" o:title="eqIdf0d7b3cb75e2da6fbe8fb19d54e9aa7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共速后，两者相对静止向前匀减速，加速度为</w:t>
      </w:r>
      <w:r>
        <w:object>
          <v:shape id="_x0000_i1106" o:spt="75" alt="eqIdac5aade7bd4374f17466d1e29fedc853" type="#_x0000_t75" style="height:16.35pt;width:36.05pt;" o:ole="t" filled="f" o:preferrelative="t" stroked="f" coordsize="21600,21600">
            <v:path/>
            <v:fill on="f" focussize="0,0"/>
            <v:stroke on="f" joinstyle="miter"/>
            <v:imagedata r:id="rId176" o:title="eqIdac5aade7bd4374f17466d1e29fedc85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方向向左，根据对称性，</w:t>
      </w:r>
      <w:r>
        <w:object>
          <v:shape id="_x0000_i1107" o:spt="75" alt="eqIdea1e8babee63bfc889ae5a34632284bc" type="#_x0000_t75" style="height:11.45pt;width:10.55pt;" o:ole="t" filled="f" o:preferrelative="t" stroked="f" coordsize="21600,21600">
            <v:path/>
            <v:fill on="f" focussize="0,0"/>
            <v:stroke on="f" joinstyle="miter"/>
            <v:imagedata r:id="rId178" o:title="eqIdea1e8babee63bfc889ae5a34632284b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t>匀减速的位移</w:t>
      </w:r>
      <w:r>
        <w:object>
          <v:shape id="_x0000_i1108" o:spt="75" alt="eqIdb45e8ca5b89e86a1d46c88712cfbbb03" type="#_x0000_t75" style="height:30.9pt;width:90.6pt;" o:ole="t" filled="f" o:preferrelative="t" stroked="f" coordsize="21600,21600">
            <v:path/>
            <v:fill on="f" focussize="0,0"/>
            <v:stroke on="f" joinstyle="miter"/>
            <v:imagedata r:id="rId180" o:title="eqIdb45e8ca5b89e86a1d46c88712cfbbb0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t>故B的位移</w:t>
      </w:r>
      <w:r>
        <w:object>
          <v:shape id="_x0000_i1109" o:spt="75" alt="eqId19693287b8652abc80ec2fbac7b4f030" type="#_x0000_t75" style="height:30.75pt;width:106.4pt;" o:ole="t" filled="f" o:preferrelative="t" stroked="f" coordsize="21600,21600">
            <v:path/>
            <v:fill on="f" focussize="0,0"/>
            <v:stroke on="f" joinstyle="miter"/>
            <v:imagedata r:id="rId182" o:title="eqId19693287b8652abc80ec2fbac7b4f03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16.</w:t>
      </w:r>
      <w:r>
        <w:t>【答案】（1）</w:t>
      </w:r>
      <w:r>
        <w:object>
          <v:shape id="_x0000_i1110" o:spt="75" alt="eqId43d0bf6e8d764edb498f1c0c65684d0d" type="#_x0000_t75" style="height:17.65pt;width:28.15pt;" o:ole="t" filled="f" o:preferrelative="t" stroked="f" coordsize="21600,21600">
            <v:path/>
            <v:fill on="f" focussize="0,0"/>
            <v:stroke on="f" joinstyle="miter"/>
            <v:imagedata r:id="rId184" o:title="eqId43d0bf6e8d764edb498f1c0c65684d0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t>；（2）</w:t>
      </w:r>
      <w:r>
        <w:object>
          <v:shape id="_x0000_i1111" o:spt="75" alt="eqId1a315d878c25c0e733cbec65a2d45a00" type="#_x0000_t75" style="height:16pt;width:29.9pt;" o:ole="t" filled="f" o:preferrelative="t" stroked="f" coordsize="21600,21600">
            <v:path/>
            <v:fill on="f" focussize="0,0"/>
            <v:stroke on="f" joinstyle="miter"/>
            <v:imagedata r:id="rId186" o:title="eqId1a315d878c25c0e733cbec65a2d45a00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t>；（3）</w:t>
      </w:r>
      <w:r>
        <w:object>
          <v:shape id="_x0000_i1112" o:spt="75" alt="eqId8aa3ea3fa9a4c336eb049a15f925e9d6" type="#_x0000_t75" style="height:33.25pt;width:81.8pt;" o:ole="t" filled="f" o:preferrelative="t" stroked="f" coordsize="21600,21600">
            <v:path/>
            <v:fill on="f" focussize="0,0"/>
            <v:stroke on="f" joinstyle="miter"/>
            <v:imagedata r:id="rId188" o:title="eqId8aa3ea3fa9a4c336eb049a15f925e9d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【详解】（1）依题意，小球A所受细线拉力提供其做匀速圆周运动的向心力，有</w:t>
      </w:r>
      <w:r>
        <w:object>
          <v:shape id="_x0000_i1113" o:spt="75" alt="eqId1f98586503f74c6455d1bf03013059f6" type="#_x0000_t75" style="height:29.05pt;width:52.75pt;" o:ole="t" filled="f" o:preferrelative="t" stroked="f" coordsize="21600,21600">
            <v:path/>
            <v:fill on="f" focussize="0,0"/>
            <v:stroke on="f" joinstyle="miter"/>
            <v:imagedata r:id="rId190" o:title="eqId1f98586503f74c6455d1bf03013059f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解得</w:t>
      </w:r>
      <w:r>
        <w:object>
          <v:shape id="_x0000_i1114" o:spt="75" alt="eqId51daaddf589fa705481b1fc00a546953" type="#_x0000_t75" style="height:17.65pt;width:47.5pt;" o:ole="t" filled="f" o:preferrelative="t" stroked="f" coordsize="21600,21600">
            <v:path/>
            <v:fill on="f" focussize="0,0"/>
            <v:stroke on="f" joinstyle="miter"/>
            <v:imagedata r:id="rId192" o:title="eqId51daaddf589fa705481b1fc00a54695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（2）剪断B</w:t>
      </w:r>
      <w:r>
        <w:rPr>
          <w:i/>
        </w:rPr>
        <w:t>、</w:t>
      </w:r>
      <w:r>
        <w:t>C间细线瞬间，对小球B受力分析，根据牛顿第二定律可得</w:t>
      </w:r>
      <w:r>
        <w:object>
          <v:shape id="_x0000_i1115" o:spt="75" alt="eqIdd7a7e3f661cf88f980f09aaa8bbe485a" type="#_x0000_t75" style="height:15.7pt;width:60.7pt;" o:ole="t" filled="f" o:preferrelative="t" stroked="f" coordsize="21600,21600">
            <v:path/>
            <v:fill on="f" focussize="0,0"/>
            <v:stroke on="f" joinstyle="miter"/>
            <v:imagedata r:id="rId194" o:title="eqIdd7a7e3f661cf88f980f09aaa8bbe485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对小球A，有</w:t>
      </w:r>
      <w:r>
        <w:object>
          <v:shape id="_x0000_i1116" o:spt="75" alt="eqIdfa374ded0743c6cdda6e973f2c85d843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196" o:title="eqIdfa374ded0743c6cdda6e973f2c85d84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t>联立，解得</w:t>
      </w:r>
      <w:r>
        <w:object>
          <v:shape id="_x0000_i1117" o:spt="75" alt="eqId37e936ac78b5532a277a026a4c0f7839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98" o:title="eqId37e936ac78b5532a277a026a4c0f7839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（3）设小球B上升的高度为</w:t>
      </w:r>
      <w:r>
        <w:rPr>
          <w:rFonts w:ascii="Times New Roman" w:hAnsi="Times New Roman" w:eastAsia="Times New Roman" w:cs="Times New Roman"/>
          <w:i/>
        </w:rPr>
        <w:t>h</w:t>
      </w:r>
      <w:r>
        <w:t>，由动能定理，可得</w:t>
      </w:r>
      <w:r>
        <w:object>
          <v:shape id="_x0000_i1118" o:spt="75" alt="eqId472fc2387b9a43dc8c0a7b1ef1f2123b" type="#_x0000_t75" style="height:13.9pt;width:56.3pt;" o:ole="t" filled="f" o:preferrelative="t" stroked="f" coordsize="21600,21600">
            <v:path/>
            <v:fill on="f" focussize="0,0"/>
            <v:stroke on="f" joinstyle="miter"/>
            <v:imagedata r:id="rId200" o:title="eqId472fc2387b9a43dc8c0a7b1ef1f2123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>解得</w:t>
      </w:r>
      <w:r>
        <w:object>
          <v:shape id="_x0000_i1119" o:spt="75" alt="eqId3b1ffa7e2e4e7556b91e520faa47aeec" type="#_x0000_t75" style="height:29.15pt;width:34.3pt;" o:ole="t" filled="f" o:preferrelative="t" stroked="f" coordsize="21600,21600">
            <v:path/>
            <v:fill on="f" focussize="0,0"/>
            <v:stroke on="f" joinstyle="miter"/>
            <v:imagedata r:id="rId202" o:title="eqId3b1ffa7e2e4e7556b91e520faa47aeec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系统机械能守恒，有</w:t>
      </w:r>
      <w:r>
        <w:object>
          <v:shape id="_x0000_i1120" o:spt="75" alt="eqId4b8d3a22513d7341939b89cc4fa6f7d6" type="#_x0000_t75" style="height:26.95pt;width:91.45pt;" o:ole="t" filled="f" o:preferrelative="t" stroked="f" coordsize="21600,21600">
            <v:path/>
            <v:fill on="f" focussize="0,0"/>
            <v:stroke on="f" joinstyle="miter"/>
            <v:imagedata r:id="rId204" o:title="eqId4b8d3a22513d7341939b89cc4fa6f7d6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又</w:t>
      </w:r>
      <w:r>
        <w:object>
          <v:shape id="_x0000_i1121" o:spt="75" alt="eqId80581ba9aac9b216cb23f0a583633231" type="#_x0000_t75" style="height:17.65pt;width:56.3pt;" o:ole="t" filled="f" o:preferrelative="t" stroked="f" coordsize="21600,21600">
            <v:path/>
            <v:fill on="f" focussize="0,0"/>
            <v:stroke on="f" joinstyle="miter"/>
            <v:imagedata r:id="rId206" o:title="eqId80581ba9aac9b216cb23f0a583633231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2F2F2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t>联立，解得</w:t>
      </w:r>
      <w:r>
        <w:object>
          <v:shape id="_x0000_i1122" o:spt="75" alt="eqId25d9013f5b073b355713022218ed7d83" type="#_x0000_t75" style="height:33.5pt;width:99.4pt;" o:ole="t" filled="f" o:preferrelative="t" stroked="f" coordsize="21600,21600">
            <v:path/>
            <v:fill on="f" focussize="0,0"/>
            <v:stroke on="f" joinstyle="miter"/>
            <v:imagedata r:id="rId208" o:title="eqId25d9013f5b073b355713022218ed7d83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sectPr>
      <w:footerReference r:id="rId3" w:type="default"/>
      <w:footerReference r:id="rId4" w:type="even"/>
      <w:pgSz w:w="11907" w:h="16839"/>
      <w:pgMar w:top="1134" w:right="1134" w:bottom="1134" w:left="1134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8555C"/>
    <w:multiLevelType w:val="singleLevel"/>
    <w:tmpl w:val="37E8555C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mMxMjhhMzdkMjlmNTBmNWU2YTUwZGJiNDFmMTUifQ=="/>
    <w:docVar w:name="KSO_WPS_MARK_KEY" w:val="4e20f0b8-a60a-45bd-8172-0e5baae6e4bb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B8A5342"/>
    <w:rsid w:val="14AD4CA0"/>
    <w:rsid w:val="14E46C49"/>
    <w:rsid w:val="158A0E2C"/>
    <w:rsid w:val="16EE70FA"/>
    <w:rsid w:val="1EFB33BF"/>
    <w:rsid w:val="2161185A"/>
    <w:rsid w:val="2722129F"/>
    <w:rsid w:val="2BBC31C1"/>
    <w:rsid w:val="2BE85E8D"/>
    <w:rsid w:val="2C5460E9"/>
    <w:rsid w:val="2D452523"/>
    <w:rsid w:val="2F4B4FF4"/>
    <w:rsid w:val="348F4193"/>
    <w:rsid w:val="3A0E32A0"/>
    <w:rsid w:val="48E973ED"/>
    <w:rsid w:val="4AA1630E"/>
    <w:rsid w:val="5AA26C96"/>
    <w:rsid w:val="60252D70"/>
    <w:rsid w:val="6B2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1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0.png"/><Relationship Id="rId95" Type="http://schemas.openxmlformats.org/officeDocument/2006/relationships/image" Target="media/image49.wmf"/><Relationship Id="rId94" Type="http://schemas.openxmlformats.org/officeDocument/2006/relationships/oleObject" Target="embeddings/oleObject36.bin"/><Relationship Id="rId93" Type="http://schemas.openxmlformats.org/officeDocument/2006/relationships/oleObject" Target="embeddings/oleObject35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4.bin"/><Relationship Id="rId90" Type="http://schemas.openxmlformats.org/officeDocument/2006/relationships/image" Target="media/image47.wmf"/><Relationship Id="rId9" Type="http://schemas.openxmlformats.org/officeDocument/2006/relationships/image" Target="media/image3.png"/><Relationship Id="rId89" Type="http://schemas.openxmlformats.org/officeDocument/2006/relationships/oleObject" Target="embeddings/oleObject33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2.bin"/><Relationship Id="rId86" Type="http://schemas.openxmlformats.org/officeDocument/2006/relationships/oleObject" Target="embeddings/oleObject31.bin"/><Relationship Id="rId85" Type="http://schemas.openxmlformats.org/officeDocument/2006/relationships/oleObject" Target="embeddings/oleObject30.bin"/><Relationship Id="rId84" Type="http://schemas.openxmlformats.org/officeDocument/2006/relationships/image" Target="media/image45.wmf"/><Relationship Id="rId83" Type="http://schemas.openxmlformats.org/officeDocument/2006/relationships/oleObject" Target="embeddings/oleObject29.bin"/><Relationship Id="rId82" Type="http://schemas.openxmlformats.org/officeDocument/2006/relationships/image" Target="media/image44.wmf"/><Relationship Id="rId81" Type="http://schemas.openxmlformats.org/officeDocument/2006/relationships/oleObject" Target="embeddings/oleObject28.bin"/><Relationship Id="rId80" Type="http://schemas.openxmlformats.org/officeDocument/2006/relationships/image" Target="media/image43.wmf"/><Relationship Id="rId8" Type="http://schemas.openxmlformats.org/officeDocument/2006/relationships/image" Target="media/image2.wmf"/><Relationship Id="rId79" Type="http://schemas.openxmlformats.org/officeDocument/2006/relationships/oleObject" Target="embeddings/oleObject27.bin"/><Relationship Id="rId78" Type="http://schemas.openxmlformats.org/officeDocument/2006/relationships/image" Target="media/image42.wmf"/><Relationship Id="rId77" Type="http://schemas.openxmlformats.org/officeDocument/2006/relationships/oleObject" Target="embeddings/oleObject26.bin"/><Relationship Id="rId76" Type="http://schemas.openxmlformats.org/officeDocument/2006/relationships/image" Target="media/image41.wmf"/><Relationship Id="rId75" Type="http://schemas.openxmlformats.org/officeDocument/2006/relationships/oleObject" Target="embeddings/oleObject25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4.bin"/><Relationship Id="rId72" Type="http://schemas.openxmlformats.org/officeDocument/2006/relationships/image" Target="media/image39.png"/><Relationship Id="rId71" Type="http://schemas.openxmlformats.org/officeDocument/2006/relationships/image" Target="media/image38.wmf"/><Relationship Id="rId7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69" Type="http://schemas.openxmlformats.org/officeDocument/2006/relationships/image" Target="media/image37.wmf"/><Relationship Id="rId68" Type="http://schemas.openxmlformats.org/officeDocument/2006/relationships/oleObject" Target="embeddings/oleObject22.bin"/><Relationship Id="rId67" Type="http://schemas.openxmlformats.org/officeDocument/2006/relationships/image" Target="media/image36.png"/><Relationship Id="rId66" Type="http://schemas.openxmlformats.org/officeDocument/2006/relationships/image" Target="media/image35.png"/><Relationship Id="rId65" Type="http://schemas.openxmlformats.org/officeDocument/2006/relationships/image" Target="media/image34.png"/><Relationship Id="rId64" Type="http://schemas.openxmlformats.org/officeDocument/2006/relationships/image" Target="media/image33.png"/><Relationship Id="rId63" Type="http://schemas.openxmlformats.org/officeDocument/2006/relationships/oleObject" Target="embeddings/oleObject21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" Type="http://schemas.openxmlformats.org/officeDocument/2006/relationships/image" Target="media/image1.png"/><Relationship Id="rId59" Type="http://schemas.openxmlformats.org/officeDocument/2006/relationships/oleObject" Target="embeddings/oleObject19.bin"/><Relationship Id="rId58" Type="http://schemas.openxmlformats.org/officeDocument/2006/relationships/image" Target="media/image30.wmf"/><Relationship Id="rId57" Type="http://schemas.openxmlformats.org/officeDocument/2006/relationships/oleObject" Target="embeddings/oleObject18.bin"/><Relationship Id="rId56" Type="http://schemas.openxmlformats.org/officeDocument/2006/relationships/image" Target="media/image29.png"/><Relationship Id="rId55" Type="http://schemas.openxmlformats.org/officeDocument/2006/relationships/image" Target="media/image28.png"/><Relationship Id="rId54" Type="http://schemas.openxmlformats.org/officeDocument/2006/relationships/image" Target="media/image27.png"/><Relationship Id="rId53" Type="http://schemas.openxmlformats.org/officeDocument/2006/relationships/image" Target="WXWL19.tif" TargetMode="External"/><Relationship Id="rId52" Type="http://schemas.openxmlformats.org/officeDocument/2006/relationships/image" Target="media/image26.png"/><Relationship Id="rId51" Type="http://schemas.openxmlformats.org/officeDocument/2006/relationships/image" Target="2415CZWL11.TIF" TargetMode="External"/><Relationship Id="rId50" Type="http://schemas.openxmlformats.org/officeDocument/2006/relationships/image" Target="media/image25.png"/><Relationship Id="rId5" Type="http://schemas.openxmlformats.org/officeDocument/2006/relationships/theme" Target="theme/theme1.xml"/><Relationship Id="rId49" Type="http://schemas.openxmlformats.org/officeDocument/2006/relationships/image" Target="2415CZWL10.TIF" TargetMode="External"/><Relationship Id="rId48" Type="http://schemas.openxmlformats.org/officeDocument/2006/relationships/image" Target="media/image24.png"/><Relationship Id="rId47" Type="http://schemas.openxmlformats.org/officeDocument/2006/relationships/oleObject" Target="embeddings/oleObject17.bin"/><Relationship Id="rId46" Type="http://schemas.openxmlformats.org/officeDocument/2006/relationships/oleObject" Target="embeddings/oleObject16.bin"/><Relationship Id="rId45" Type="http://schemas.openxmlformats.org/officeDocument/2006/relationships/oleObject" Target="embeddings/oleObject15.bin"/><Relationship Id="rId44" Type="http://schemas.openxmlformats.org/officeDocument/2006/relationships/oleObject" Target="embeddings/oleObject14.bin"/><Relationship Id="rId43" Type="http://schemas.openxmlformats.org/officeDocument/2006/relationships/oleObject" Target="embeddings/oleObject13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" Type="http://schemas.openxmlformats.org/officeDocument/2006/relationships/footer" Target="footer2.xml"/><Relationship Id="rId39" Type="http://schemas.openxmlformats.org/officeDocument/2006/relationships/oleObject" Target="embeddings/oleObject11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0.wmf"/><Relationship Id="rId35" Type="http://schemas.openxmlformats.org/officeDocument/2006/relationships/oleObject" Target="embeddings/oleObject9.bin"/><Relationship Id="rId34" Type="http://schemas.openxmlformats.org/officeDocument/2006/relationships/image" Target="media/image19.png"/><Relationship Id="rId33" Type="http://schemas.openxmlformats.org/officeDocument/2006/relationships/image" Target="media/image18.png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8.bin"/><Relationship Id="rId27" Type="http://schemas.openxmlformats.org/officeDocument/2006/relationships/image" Target="2415CZWL7.TIF" TargetMode="External"/><Relationship Id="rId26" Type="http://schemas.openxmlformats.org/officeDocument/2006/relationships/image" Target="media/image13.png"/><Relationship Id="rId25" Type="http://schemas.openxmlformats.org/officeDocument/2006/relationships/image" Target="media/image12.jpeg"/><Relationship Id="rId24" Type="http://schemas.openxmlformats.org/officeDocument/2006/relationships/image" Target="WXWL10.tif" TargetMode="External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1" Type="http://schemas.openxmlformats.org/officeDocument/2006/relationships/fontTable" Target="fontTable.xml"/><Relationship Id="rId210" Type="http://schemas.openxmlformats.org/officeDocument/2006/relationships/customXml" Target="../customXml/item1.xml"/><Relationship Id="rId21" Type="http://schemas.openxmlformats.org/officeDocument/2006/relationships/oleObject" Target="embeddings/oleObject7.bin"/><Relationship Id="rId209" Type="http://schemas.openxmlformats.org/officeDocument/2006/relationships/numbering" Target="numbering.xml"/><Relationship Id="rId208" Type="http://schemas.openxmlformats.org/officeDocument/2006/relationships/image" Target="media/image100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89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86.wmf"/><Relationship Id="rId18" Type="http://schemas.openxmlformats.org/officeDocument/2006/relationships/image" Target="media/image8.png"/><Relationship Id="rId179" Type="http://schemas.openxmlformats.org/officeDocument/2006/relationships/oleObject" Target="embeddings/oleObject84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77.bin"/><Relationship Id="rId164" Type="http://schemas.openxmlformats.org/officeDocument/2006/relationships/oleObject" Target="embeddings/oleObject76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2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2.bin"/><Relationship Id="rId136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59.bin"/><Relationship Id="rId131" Type="http://schemas.openxmlformats.org/officeDocument/2006/relationships/oleObject" Target="embeddings/oleObject58.bin"/><Relationship Id="rId130" Type="http://schemas.openxmlformats.org/officeDocument/2006/relationships/oleObject" Target="embeddings/oleObject57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5.bin"/><Relationship Id="rId125" Type="http://schemas.openxmlformats.org/officeDocument/2006/relationships/oleObject" Target="embeddings/oleObject54.bin"/><Relationship Id="rId124" Type="http://schemas.openxmlformats.org/officeDocument/2006/relationships/oleObject" Target="embeddings/oleObject53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1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58.png"/><Relationship Id="rId116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6.bin"/><Relationship Id="rId108" Type="http://schemas.openxmlformats.org/officeDocument/2006/relationships/oleObject" Target="embeddings/oleObject45.bin"/><Relationship Id="rId107" Type="http://schemas.openxmlformats.org/officeDocument/2006/relationships/oleObject" Target="embeddings/oleObject44.bin"/><Relationship Id="rId106" Type="http://schemas.openxmlformats.org/officeDocument/2006/relationships/oleObject" Target="embeddings/oleObject43.bin"/><Relationship Id="rId105" Type="http://schemas.openxmlformats.org/officeDocument/2006/relationships/oleObject" Target="embeddings/oleObject42.bin"/><Relationship Id="rId104" Type="http://schemas.openxmlformats.org/officeDocument/2006/relationships/oleObject" Target="embeddings/oleObject41.bin"/><Relationship Id="rId103" Type="http://schemas.openxmlformats.org/officeDocument/2006/relationships/oleObject" Target="embeddings/oleObject40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39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3407</Words>
  <Characters>3547</Characters>
  <Lines>0</Lines>
  <Paragraphs>0</Paragraphs>
  <TotalTime>60</TotalTime>
  <ScaleCrop>false</ScaleCrop>
  <LinksUpToDate>false</LinksUpToDate>
  <CharactersWithSpaces>3789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yzzx</cp:lastModifiedBy>
  <cp:lastPrinted>2024-10-16T07:05:55Z</cp:lastPrinted>
  <dcterms:modified xsi:type="dcterms:W3CDTF">2024-10-16T07:06:26Z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2e4604fe20fc4e658a160a0f8ce4229amzazmde2ntmwng</vt:lpwstr>
  </property>
  <property fmtid="{D5CDD505-2E9C-101B-9397-08002B2CF9AE}" pid="4" name="KSOProductBuildVer">
    <vt:lpwstr>2052-11.1.0.12165</vt:lpwstr>
  </property>
  <property fmtid="{D5CDD505-2E9C-101B-9397-08002B2CF9AE}" pid="5" name="ICV">
    <vt:lpwstr>3F34A80BCC974CC8BC960F3178E2F0E2</vt:lpwstr>
  </property>
</Properties>
</file>